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514" w:rsidRPr="00714726" w:rsidRDefault="004A6EF8" w:rsidP="00C05514">
      <w:pPr>
        <w:rPr>
          <w:rFonts w:ascii="Times New Roman" w:hAnsi="Times New Roman" w:cs="Times New Roman"/>
          <w:sz w:val="16"/>
          <w:szCs w:val="16"/>
        </w:rPr>
      </w:pPr>
      <w:r>
        <w:rPr>
          <w:rFonts w:ascii="Times New Roman" w:hAnsi="Times New Roman" w:cs="Times New Roman"/>
          <w:noProof/>
          <w:sz w:val="16"/>
          <w:szCs w:val="16"/>
        </w:rPr>
        <w:pict>
          <v:shapetype id="_x0000_t202" coordsize="21600,21600" o:spt="202" path="m,l,21600r21600,l21600,xe">
            <v:stroke joinstyle="miter"/>
            <v:path gradientshapeok="t" o:connecttype="rect"/>
          </v:shapetype>
          <v:shape id="_x0000_s1040" type="#_x0000_t202" style="position:absolute;margin-left:218.7pt;margin-top:-36.05pt;width:26.25pt;height:30.75pt;z-index:251668480" stroked="f">
            <v:textbox>
              <w:txbxContent>
                <w:p w:rsidR="00C05514" w:rsidRDefault="00C05514"/>
              </w:txbxContent>
            </v:textbox>
          </v:shape>
        </w:pict>
      </w:r>
      <w:r w:rsidR="00C05514">
        <w:rPr>
          <w:rFonts w:ascii="Times New Roman" w:hAnsi="Times New Roman" w:cs="Times New Roman"/>
          <w:sz w:val="16"/>
          <w:szCs w:val="16"/>
        </w:rPr>
        <w:t xml:space="preserve">        </w:t>
      </w:r>
      <w:r w:rsidR="00C05514" w:rsidRPr="00714726">
        <w:rPr>
          <w:rFonts w:ascii="Times New Roman" w:hAnsi="Times New Roman" w:cs="Times New Roman"/>
          <w:sz w:val="16"/>
          <w:szCs w:val="16"/>
        </w:rPr>
        <w:t>Одобрен                                                                                                                                                                            Утвержден</w:t>
      </w:r>
    </w:p>
    <w:p w:rsidR="00C05514" w:rsidRPr="00714726" w:rsidRDefault="00C05514" w:rsidP="00C05514">
      <w:pPr>
        <w:rPr>
          <w:rFonts w:ascii="Times New Roman" w:hAnsi="Times New Roman" w:cs="Times New Roman"/>
          <w:sz w:val="16"/>
          <w:szCs w:val="16"/>
        </w:rPr>
      </w:pPr>
      <w:r w:rsidRPr="00714726">
        <w:rPr>
          <w:rFonts w:ascii="Times New Roman" w:hAnsi="Times New Roman" w:cs="Times New Roman"/>
          <w:sz w:val="16"/>
          <w:szCs w:val="16"/>
        </w:rPr>
        <w:t xml:space="preserve">педагогическим советом                                                                                                            </w:t>
      </w:r>
      <w:r w:rsidR="001722FA">
        <w:rPr>
          <w:rFonts w:ascii="Times New Roman" w:hAnsi="Times New Roman" w:cs="Times New Roman"/>
          <w:sz w:val="16"/>
          <w:szCs w:val="16"/>
        </w:rPr>
        <w:t xml:space="preserve">                   приказом  № 1/5-О  от  01</w:t>
      </w:r>
      <w:r w:rsidRPr="00714726">
        <w:rPr>
          <w:rFonts w:ascii="Times New Roman" w:hAnsi="Times New Roman" w:cs="Times New Roman"/>
          <w:sz w:val="16"/>
          <w:szCs w:val="16"/>
        </w:rPr>
        <w:t xml:space="preserve">.09.2011                                                                                                                        </w:t>
      </w:r>
    </w:p>
    <w:p w:rsidR="00C05514" w:rsidRPr="00714726" w:rsidRDefault="001722FA" w:rsidP="00C05514">
      <w:pPr>
        <w:rPr>
          <w:rFonts w:ascii="Times New Roman" w:hAnsi="Times New Roman" w:cs="Times New Roman"/>
          <w:sz w:val="16"/>
          <w:szCs w:val="16"/>
        </w:rPr>
      </w:pPr>
      <w:r>
        <w:rPr>
          <w:rFonts w:ascii="Times New Roman" w:hAnsi="Times New Roman" w:cs="Times New Roman"/>
          <w:sz w:val="16"/>
          <w:szCs w:val="16"/>
        </w:rPr>
        <w:t>школы  (протокол № 1  30</w:t>
      </w:r>
      <w:r w:rsidR="00C05514">
        <w:rPr>
          <w:rFonts w:ascii="Times New Roman" w:hAnsi="Times New Roman" w:cs="Times New Roman"/>
          <w:sz w:val="16"/>
          <w:szCs w:val="16"/>
        </w:rPr>
        <w:t>.08</w:t>
      </w:r>
      <w:r w:rsidR="00C05514" w:rsidRPr="00714726">
        <w:rPr>
          <w:rFonts w:ascii="Times New Roman" w:hAnsi="Times New Roman" w:cs="Times New Roman"/>
          <w:sz w:val="16"/>
          <w:szCs w:val="16"/>
        </w:rPr>
        <w:t>.2011)                                                                                                      Директор школы                О.Г. Морозов</w:t>
      </w:r>
    </w:p>
    <w:p w:rsidR="00C05514" w:rsidRDefault="00C05514" w:rsidP="00C05514"/>
    <w:p w:rsidR="00C05514" w:rsidRDefault="00C05514" w:rsidP="00C05514"/>
    <w:p w:rsidR="00C05514" w:rsidRDefault="00C05514" w:rsidP="00C05514"/>
    <w:p w:rsidR="00C05514" w:rsidRDefault="00C05514" w:rsidP="00C05514"/>
    <w:p w:rsidR="00C05514" w:rsidRDefault="00C05514" w:rsidP="00C05514"/>
    <w:p w:rsidR="00C05514" w:rsidRDefault="00C05514" w:rsidP="00C05514"/>
    <w:p w:rsidR="00C05514" w:rsidRPr="008D665D" w:rsidRDefault="00C05514" w:rsidP="00C05514"/>
    <w:p w:rsidR="00C05514" w:rsidRDefault="00C05514" w:rsidP="00C05514"/>
    <w:p w:rsidR="00C05514" w:rsidRPr="00C05514" w:rsidRDefault="00C05514" w:rsidP="00C05514">
      <w:pPr>
        <w:spacing w:after="0" w:line="360" w:lineRule="auto"/>
        <w:jc w:val="center"/>
        <w:rPr>
          <w:b/>
          <w:sz w:val="32"/>
          <w:szCs w:val="32"/>
        </w:rPr>
      </w:pPr>
      <w:r w:rsidRPr="00C05514">
        <w:rPr>
          <w:b/>
          <w:sz w:val="32"/>
          <w:szCs w:val="32"/>
        </w:rPr>
        <w:t>ОБРАЗОВАТЕЛЬНАЯ ПРОГРАММА</w:t>
      </w:r>
    </w:p>
    <w:p w:rsidR="00C05514" w:rsidRPr="00C05514" w:rsidRDefault="00C05514" w:rsidP="00C05514">
      <w:pPr>
        <w:spacing w:after="0" w:line="360" w:lineRule="auto"/>
        <w:jc w:val="center"/>
        <w:rPr>
          <w:b/>
          <w:sz w:val="32"/>
          <w:szCs w:val="32"/>
        </w:rPr>
      </w:pPr>
      <w:r>
        <w:rPr>
          <w:b/>
          <w:sz w:val="32"/>
          <w:szCs w:val="32"/>
        </w:rPr>
        <w:t>муниципальное общеобразовательное</w:t>
      </w:r>
      <w:r w:rsidRPr="00C05514">
        <w:rPr>
          <w:b/>
          <w:sz w:val="32"/>
          <w:szCs w:val="32"/>
        </w:rPr>
        <w:t xml:space="preserve"> учреждения</w:t>
      </w:r>
    </w:p>
    <w:p w:rsidR="00C05514" w:rsidRPr="00C05514" w:rsidRDefault="00C05514" w:rsidP="00C05514">
      <w:pPr>
        <w:spacing w:after="0" w:line="360" w:lineRule="auto"/>
        <w:jc w:val="center"/>
        <w:rPr>
          <w:b/>
          <w:sz w:val="32"/>
          <w:szCs w:val="32"/>
        </w:rPr>
      </w:pPr>
      <w:r>
        <w:rPr>
          <w:b/>
          <w:sz w:val="32"/>
          <w:szCs w:val="32"/>
        </w:rPr>
        <w:t>с</w:t>
      </w:r>
      <w:r w:rsidRPr="00C05514">
        <w:rPr>
          <w:b/>
          <w:sz w:val="32"/>
          <w:szCs w:val="32"/>
        </w:rPr>
        <w:t>редняя общеобразовательная школа №1</w:t>
      </w:r>
    </w:p>
    <w:p w:rsidR="00C05514" w:rsidRPr="00C05514" w:rsidRDefault="00C05514" w:rsidP="00C05514">
      <w:pPr>
        <w:spacing w:after="0" w:line="360" w:lineRule="auto"/>
        <w:jc w:val="center"/>
        <w:rPr>
          <w:b/>
          <w:sz w:val="32"/>
          <w:szCs w:val="32"/>
        </w:rPr>
      </w:pPr>
      <w:r w:rsidRPr="00C05514">
        <w:rPr>
          <w:b/>
          <w:sz w:val="32"/>
          <w:szCs w:val="32"/>
        </w:rPr>
        <w:t>г. Суража Брянской области</w:t>
      </w:r>
    </w:p>
    <w:p w:rsidR="00C05514" w:rsidRPr="00C05514" w:rsidRDefault="00C05514" w:rsidP="00C05514">
      <w:pPr>
        <w:spacing w:after="0" w:line="360" w:lineRule="auto"/>
        <w:jc w:val="center"/>
        <w:rPr>
          <w:b/>
          <w:sz w:val="32"/>
          <w:szCs w:val="32"/>
        </w:rPr>
      </w:pPr>
      <w:r w:rsidRPr="00C05514">
        <w:rPr>
          <w:b/>
          <w:sz w:val="32"/>
          <w:szCs w:val="32"/>
        </w:rPr>
        <w:t>2011-2012 уч. год</w:t>
      </w:r>
    </w:p>
    <w:p w:rsidR="00C05514" w:rsidRPr="00C05514" w:rsidRDefault="00C05514" w:rsidP="000E0BDA">
      <w:pPr>
        <w:pStyle w:val="a3"/>
        <w:jc w:val="center"/>
        <w:rPr>
          <w:b/>
        </w:rPr>
      </w:pPr>
    </w:p>
    <w:p w:rsidR="00C05514" w:rsidRDefault="00C05514" w:rsidP="000E0BDA">
      <w:pPr>
        <w:pStyle w:val="a3"/>
        <w:jc w:val="center"/>
        <w:rPr>
          <w:b/>
        </w:rPr>
      </w:pPr>
    </w:p>
    <w:p w:rsidR="00C05514" w:rsidRDefault="00C05514" w:rsidP="000E0BDA">
      <w:pPr>
        <w:pStyle w:val="a3"/>
        <w:jc w:val="center"/>
        <w:rPr>
          <w:b/>
        </w:rPr>
      </w:pPr>
    </w:p>
    <w:p w:rsidR="00C05514" w:rsidRDefault="00C05514" w:rsidP="000E0BDA">
      <w:pPr>
        <w:pStyle w:val="a3"/>
        <w:jc w:val="center"/>
        <w:rPr>
          <w:b/>
        </w:rPr>
      </w:pPr>
    </w:p>
    <w:p w:rsidR="00C05514" w:rsidRDefault="00C05514" w:rsidP="000E0BDA">
      <w:pPr>
        <w:pStyle w:val="a3"/>
        <w:jc w:val="center"/>
        <w:rPr>
          <w:b/>
        </w:rPr>
      </w:pPr>
    </w:p>
    <w:p w:rsidR="00C05514" w:rsidRDefault="00C05514" w:rsidP="000E0BDA">
      <w:pPr>
        <w:pStyle w:val="a3"/>
        <w:jc w:val="center"/>
        <w:rPr>
          <w:b/>
        </w:rPr>
      </w:pPr>
    </w:p>
    <w:p w:rsidR="00C05514" w:rsidRDefault="00C05514" w:rsidP="000E0BDA">
      <w:pPr>
        <w:pStyle w:val="a3"/>
        <w:jc w:val="center"/>
        <w:rPr>
          <w:b/>
        </w:rPr>
      </w:pPr>
    </w:p>
    <w:p w:rsidR="00C05514" w:rsidRDefault="00C05514" w:rsidP="000E0BDA">
      <w:pPr>
        <w:pStyle w:val="a3"/>
        <w:jc w:val="center"/>
        <w:rPr>
          <w:b/>
        </w:rPr>
      </w:pPr>
    </w:p>
    <w:p w:rsidR="00C05514" w:rsidRDefault="00C05514" w:rsidP="000E0BDA">
      <w:pPr>
        <w:pStyle w:val="a3"/>
        <w:jc w:val="center"/>
        <w:rPr>
          <w:b/>
        </w:rPr>
      </w:pPr>
    </w:p>
    <w:p w:rsidR="00C05514" w:rsidRDefault="00C05514" w:rsidP="000E0BDA">
      <w:pPr>
        <w:pStyle w:val="a3"/>
        <w:jc w:val="center"/>
        <w:rPr>
          <w:b/>
        </w:rPr>
      </w:pPr>
    </w:p>
    <w:p w:rsidR="00C05514" w:rsidRDefault="00C05514" w:rsidP="000E0BDA">
      <w:pPr>
        <w:pStyle w:val="a3"/>
        <w:jc w:val="center"/>
        <w:rPr>
          <w:b/>
        </w:rPr>
      </w:pPr>
    </w:p>
    <w:p w:rsidR="00824994" w:rsidRPr="00866B9F" w:rsidRDefault="004A6EF8" w:rsidP="000E0BDA">
      <w:pPr>
        <w:pStyle w:val="a3"/>
        <w:jc w:val="center"/>
        <w:rPr>
          <w:b/>
        </w:rPr>
      </w:pPr>
      <w:r>
        <w:rPr>
          <w:b/>
          <w:noProof/>
        </w:rPr>
        <w:lastRenderedPageBreak/>
        <w:pict>
          <v:shape id="_x0000_s1038" type="#_x0000_t202" style="position:absolute;left:0;text-align:left;margin-left:223.95pt;margin-top:-29.3pt;width:18pt;height:15.75pt;z-index:251667456" stroked="f">
            <v:textbox>
              <w:txbxContent>
                <w:p w:rsidR="005C5542" w:rsidRDefault="005C5542"/>
              </w:txbxContent>
            </v:textbox>
          </v:shape>
        </w:pict>
      </w:r>
      <w:r w:rsidR="004E1B68" w:rsidRPr="00866B9F">
        <w:rPr>
          <w:b/>
        </w:rPr>
        <w:t>СОДЕРЖАНИЕ</w:t>
      </w:r>
    </w:p>
    <w:p w:rsidR="00CD31A2" w:rsidRPr="005C5542" w:rsidRDefault="00CD31A2" w:rsidP="00271DF7">
      <w:pPr>
        <w:pStyle w:val="a3"/>
        <w:tabs>
          <w:tab w:val="left" w:leader="dot" w:pos="8505"/>
        </w:tabs>
        <w:spacing w:before="0" w:beforeAutospacing="0" w:after="0" w:afterAutospacing="0"/>
        <w:ind w:firstLine="709"/>
      </w:pPr>
      <w:r w:rsidRPr="006C5692">
        <w:t>В</w:t>
      </w:r>
      <w:r w:rsidR="00866B9F" w:rsidRPr="006C5692">
        <w:t>ведение</w:t>
      </w:r>
      <w:r w:rsidR="00B80A99">
        <w:t>…………………………………………………………………………………</w:t>
      </w:r>
      <w:r w:rsidR="005C5542">
        <w:t>.</w:t>
      </w:r>
      <w:r w:rsidR="00C05514">
        <w:t>3</w:t>
      </w:r>
    </w:p>
    <w:p w:rsidR="00C861C3" w:rsidRPr="005C5542" w:rsidRDefault="000E0BDA" w:rsidP="00271DF7">
      <w:pPr>
        <w:pStyle w:val="a3"/>
        <w:tabs>
          <w:tab w:val="left" w:leader="dot" w:pos="8505"/>
        </w:tabs>
        <w:spacing w:before="0" w:beforeAutospacing="0" w:after="0" w:afterAutospacing="0"/>
        <w:ind w:firstLine="709"/>
      </w:pPr>
      <w:r w:rsidRPr="005C5542">
        <w:rPr>
          <w:lang w:val="en-US"/>
        </w:rPr>
        <w:t>I</w:t>
      </w:r>
      <w:r w:rsidRPr="005C5542">
        <w:t xml:space="preserve">. </w:t>
      </w:r>
      <w:r w:rsidR="00866B9F" w:rsidRPr="005C5542">
        <w:t>Пояснительная записка</w:t>
      </w:r>
    </w:p>
    <w:p w:rsidR="00824994" w:rsidRPr="005C5542" w:rsidRDefault="00C861C3" w:rsidP="00271DF7">
      <w:pPr>
        <w:pStyle w:val="a3"/>
        <w:tabs>
          <w:tab w:val="left" w:leader="dot" w:pos="8505"/>
        </w:tabs>
        <w:spacing w:before="0" w:beforeAutospacing="0" w:after="0" w:afterAutospacing="0"/>
        <w:ind w:firstLine="709"/>
      </w:pPr>
      <w:r w:rsidRPr="005C5542">
        <w:t xml:space="preserve">1. Назначение </w:t>
      </w:r>
      <w:r w:rsidR="00B80A99" w:rsidRPr="005C5542">
        <w:t xml:space="preserve">образовательной </w:t>
      </w:r>
      <w:r w:rsidRPr="005C5542">
        <w:t>программы</w:t>
      </w:r>
      <w:r w:rsidR="00824994" w:rsidRPr="005C5542">
        <w:tab/>
      </w:r>
      <w:r w:rsidR="005C5542" w:rsidRPr="005C5542">
        <w:t>………</w:t>
      </w:r>
      <w:r w:rsidR="00C05514">
        <w:t>6</w:t>
      </w:r>
      <w:r w:rsidR="00824994" w:rsidRPr="005C5542">
        <w:t xml:space="preserve">  </w:t>
      </w:r>
    </w:p>
    <w:p w:rsidR="00824994" w:rsidRPr="005C5542" w:rsidRDefault="00C861C3" w:rsidP="00271DF7">
      <w:pPr>
        <w:pStyle w:val="afa"/>
        <w:tabs>
          <w:tab w:val="left" w:leader="dot" w:pos="8505"/>
        </w:tabs>
        <w:spacing w:before="0" w:after="0"/>
        <w:ind w:firstLine="1276"/>
        <w:jc w:val="left"/>
        <w:rPr>
          <w:rFonts w:ascii="Times New Roman" w:hAnsi="Times New Roman" w:cs="Times New Roman"/>
          <w:b w:val="0"/>
          <w:bCs w:val="0"/>
          <w:szCs w:val="24"/>
        </w:rPr>
      </w:pPr>
      <w:r w:rsidRPr="005C5542">
        <w:rPr>
          <w:rFonts w:ascii="Times New Roman" w:hAnsi="Times New Roman" w:cs="Times New Roman"/>
          <w:b w:val="0"/>
          <w:bCs w:val="0"/>
          <w:szCs w:val="24"/>
        </w:rPr>
        <w:t xml:space="preserve"> </w:t>
      </w:r>
      <w:r w:rsidR="00824994" w:rsidRPr="005C5542">
        <w:rPr>
          <w:rFonts w:ascii="Times New Roman" w:hAnsi="Times New Roman" w:cs="Times New Roman"/>
          <w:b w:val="0"/>
          <w:bCs w:val="0"/>
          <w:szCs w:val="24"/>
        </w:rPr>
        <w:t>1.</w:t>
      </w:r>
      <w:r w:rsidRPr="005C5542">
        <w:rPr>
          <w:rFonts w:ascii="Times New Roman" w:hAnsi="Times New Roman" w:cs="Times New Roman"/>
          <w:b w:val="0"/>
          <w:bCs w:val="0"/>
          <w:szCs w:val="24"/>
        </w:rPr>
        <w:t>1. Аналитическое обоснование программы</w:t>
      </w:r>
      <w:r w:rsidR="00824994" w:rsidRPr="005C5542">
        <w:rPr>
          <w:rFonts w:ascii="Times New Roman" w:hAnsi="Times New Roman" w:cs="Times New Roman"/>
          <w:b w:val="0"/>
          <w:bCs w:val="0"/>
          <w:szCs w:val="24"/>
        </w:rPr>
        <w:tab/>
      </w:r>
      <w:r w:rsidR="005C5542" w:rsidRPr="005C5542">
        <w:rPr>
          <w:rFonts w:ascii="Times New Roman" w:hAnsi="Times New Roman" w:cs="Times New Roman"/>
          <w:b w:val="0"/>
          <w:bCs w:val="0"/>
          <w:szCs w:val="24"/>
        </w:rPr>
        <w:t>………</w:t>
      </w:r>
      <w:r w:rsidR="00C05514">
        <w:rPr>
          <w:rFonts w:ascii="Times New Roman" w:hAnsi="Times New Roman" w:cs="Times New Roman"/>
          <w:b w:val="0"/>
          <w:bCs w:val="0"/>
          <w:szCs w:val="24"/>
        </w:rPr>
        <w:t>6</w:t>
      </w:r>
      <w:r w:rsidR="00824994" w:rsidRPr="005C5542">
        <w:rPr>
          <w:rFonts w:ascii="Times New Roman" w:hAnsi="Times New Roman" w:cs="Times New Roman"/>
          <w:b w:val="0"/>
          <w:bCs w:val="0"/>
          <w:szCs w:val="24"/>
        </w:rPr>
        <w:t xml:space="preserve">  </w:t>
      </w:r>
    </w:p>
    <w:p w:rsidR="00271DF7" w:rsidRDefault="00C861C3" w:rsidP="00271DF7">
      <w:pPr>
        <w:pStyle w:val="a3"/>
        <w:tabs>
          <w:tab w:val="left" w:leader="dot" w:pos="8505"/>
        </w:tabs>
        <w:spacing w:before="0" w:beforeAutospacing="0" w:after="0" w:afterAutospacing="0"/>
        <w:ind w:firstLine="1276"/>
      </w:pPr>
      <w:r w:rsidRPr="006C5692">
        <w:t xml:space="preserve"> 1.2. Цели и задачи, реализуемые в образовательной программе</w:t>
      </w:r>
      <w:r w:rsidR="005C5542">
        <w:t>………………</w:t>
      </w:r>
      <w:r w:rsidR="00C05514">
        <w:t>7</w:t>
      </w:r>
    </w:p>
    <w:p w:rsidR="00271DF7" w:rsidRDefault="00271DF7" w:rsidP="00866B9F">
      <w:pPr>
        <w:pStyle w:val="a3"/>
        <w:tabs>
          <w:tab w:val="left" w:leader="dot" w:pos="8505"/>
        </w:tabs>
        <w:spacing w:before="0" w:beforeAutospacing="0" w:after="0" w:afterAutospacing="0"/>
        <w:ind w:firstLine="1276"/>
        <w:jc w:val="both"/>
      </w:pPr>
      <w:r>
        <w:t xml:space="preserve"> </w:t>
      </w:r>
      <w:r w:rsidR="00C861C3" w:rsidRPr="006C5692">
        <w:t>1.3. Структура и содержание образовательной программы</w:t>
      </w:r>
      <w:r w:rsidR="00C05514">
        <w:t>…………………..10</w:t>
      </w:r>
    </w:p>
    <w:p w:rsidR="00C861C3" w:rsidRPr="006C5692" w:rsidRDefault="00271DF7" w:rsidP="00271DF7">
      <w:pPr>
        <w:pStyle w:val="a3"/>
        <w:tabs>
          <w:tab w:val="left" w:leader="dot" w:pos="8505"/>
        </w:tabs>
        <w:spacing w:before="0" w:beforeAutospacing="0" w:after="0" w:afterAutospacing="0"/>
        <w:ind w:firstLine="1276"/>
      </w:pPr>
      <w:r>
        <w:t xml:space="preserve"> </w:t>
      </w:r>
      <w:r w:rsidR="00C861C3" w:rsidRPr="006C5692">
        <w:t>1.4. Характеристика социального заказа на образовательные услуги</w:t>
      </w:r>
      <w:r w:rsidR="00C05514">
        <w:t>……….10</w:t>
      </w:r>
      <w:r w:rsidR="00C861C3" w:rsidRPr="006C5692">
        <w:t xml:space="preserve">           </w:t>
      </w:r>
    </w:p>
    <w:p w:rsidR="00C861C3" w:rsidRPr="006C5692" w:rsidRDefault="00271DF7" w:rsidP="00271DF7">
      <w:pPr>
        <w:pStyle w:val="a3"/>
        <w:tabs>
          <w:tab w:val="left" w:leader="dot" w:pos="8505"/>
        </w:tabs>
        <w:spacing w:before="0" w:beforeAutospacing="0" w:after="0" w:afterAutospacing="0"/>
        <w:ind w:firstLine="1276"/>
      </w:pPr>
      <w:r>
        <w:t xml:space="preserve"> </w:t>
      </w:r>
      <w:r w:rsidR="00C861C3" w:rsidRPr="006C5692">
        <w:t>1.5.</w:t>
      </w:r>
      <w:r w:rsidR="00610D0A" w:rsidRPr="006C5692">
        <w:t>Нормативно – правовая основа программы</w:t>
      </w:r>
      <w:r w:rsidR="00C05514">
        <w:t>………………………………..10</w:t>
      </w:r>
    </w:p>
    <w:p w:rsidR="00C861C3" w:rsidRPr="006C5692" w:rsidRDefault="00A611CF" w:rsidP="00866B9F">
      <w:pPr>
        <w:pStyle w:val="a3"/>
        <w:tabs>
          <w:tab w:val="left" w:leader="dot" w:pos="8505"/>
        </w:tabs>
        <w:spacing w:before="0" w:beforeAutospacing="0" w:after="0" w:afterAutospacing="0"/>
        <w:ind w:firstLine="709"/>
      </w:pPr>
      <w:r w:rsidRPr="006C5692">
        <w:t xml:space="preserve"> </w:t>
      </w:r>
      <w:r w:rsidR="00C861C3" w:rsidRPr="006C5692">
        <w:t>2. Информационная справка о школе.</w:t>
      </w:r>
    </w:p>
    <w:p w:rsidR="00C861C3" w:rsidRPr="006C5692" w:rsidRDefault="00866B9F" w:rsidP="00C861C3">
      <w:pPr>
        <w:pStyle w:val="a3"/>
        <w:tabs>
          <w:tab w:val="left" w:leader="dot" w:pos="8505"/>
        </w:tabs>
        <w:spacing w:before="0" w:beforeAutospacing="0" w:after="0" w:afterAutospacing="0"/>
      </w:pPr>
      <w:r>
        <w:t xml:space="preserve">                      </w:t>
      </w:r>
      <w:r w:rsidR="00C861C3" w:rsidRPr="006C5692">
        <w:t xml:space="preserve">2.1. </w:t>
      </w:r>
      <w:r w:rsidR="0010375C">
        <w:t>Общие сведения……………………………………………………………..1</w:t>
      </w:r>
      <w:r w:rsidR="00C05514">
        <w:t>2</w:t>
      </w:r>
    </w:p>
    <w:p w:rsidR="00A611CF" w:rsidRPr="006C5692" w:rsidRDefault="00866B9F" w:rsidP="00866B9F">
      <w:pPr>
        <w:pStyle w:val="a3"/>
        <w:tabs>
          <w:tab w:val="left" w:leader="dot" w:pos="8505"/>
        </w:tabs>
        <w:spacing w:before="0" w:beforeAutospacing="0" w:after="0" w:afterAutospacing="0"/>
        <w:jc w:val="both"/>
      </w:pPr>
      <w:r>
        <w:t xml:space="preserve">                      </w:t>
      </w:r>
      <w:r w:rsidR="00A611CF" w:rsidRPr="006C5692">
        <w:t xml:space="preserve">2.2. Материально – техническое обеспечение </w:t>
      </w:r>
      <w:r w:rsidR="00E319AA" w:rsidRPr="006C5692">
        <w:t xml:space="preserve">и организационно –                          педагогические условия </w:t>
      </w:r>
      <w:r w:rsidR="00A611CF" w:rsidRPr="006C5692">
        <w:t>образовательного процесса</w:t>
      </w:r>
      <w:r w:rsidR="0010375C">
        <w:t>………………………………………...1</w:t>
      </w:r>
      <w:r w:rsidR="00C05514">
        <w:t>2</w:t>
      </w:r>
    </w:p>
    <w:p w:rsidR="00A611CF" w:rsidRPr="006C5692" w:rsidRDefault="00866B9F" w:rsidP="00C861C3">
      <w:pPr>
        <w:pStyle w:val="a3"/>
        <w:tabs>
          <w:tab w:val="left" w:leader="dot" w:pos="8505"/>
        </w:tabs>
        <w:spacing w:before="0" w:beforeAutospacing="0" w:after="0" w:afterAutospacing="0"/>
      </w:pPr>
      <w:r>
        <w:t xml:space="preserve">                      </w:t>
      </w:r>
      <w:r w:rsidR="00A611CF" w:rsidRPr="006C5692">
        <w:t>2.3.  Ученический контингент</w:t>
      </w:r>
      <w:r w:rsidR="0010375C">
        <w:t>…………………………………………………..1</w:t>
      </w:r>
      <w:r w:rsidR="00C05514">
        <w:t>3</w:t>
      </w:r>
    </w:p>
    <w:p w:rsidR="00A611CF" w:rsidRPr="006C5692" w:rsidRDefault="00A611CF" w:rsidP="00C861C3">
      <w:pPr>
        <w:pStyle w:val="a3"/>
        <w:tabs>
          <w:tab w:val="left" w:leader="dot" w:pos="8505"/>
        </w:tabs>
        <w:spacing w:before="0" w:beforeAutospacing="0" w:after="0" w:afterAutospacing="0"/>
      </w:pPr>
      <w:r w:rsidRPr="006C5692">
        <w:t xml:space="preserve"> </w:t>
      </w:r>
      <w:r w:rsidR="00866B9F">
        <w:t xml:space="preserve">                    </w:t>
      </w:r>
      <w:r w:rsidR="00E319AA" w:rsidRPr="006C5692">
        <w:t xml:space="preserve"> 2.4</w:t>
      </w:r>
      <w:r w:rsidRPr="006C5692">
        <w:t>. Педагогический коллектив</w:t>
      </w:r>
      <w:r w:rsidR="0010375C">
        <w:t>…………………………………………………2</w:t>
      </w:r>
      <w:r w:rsidR="00C05514">
        <w:t>5</w:t>
      </w:r>
    </w:p>
    <w:p w:rsidR="00A611CF" w:rsidRPr="006C5692" w:rsidRDefault="00A611CF" w:rsidP="00C861C3">
      <w:pPr>
        <w:pStyle w:val="a3"/>
        <w:tabs>
          <w:tab w:val="left" w:leader="dot" w:pos="8505"/>
        </w:tabs>
        <w:spacing w:before="0" w:beforeAutospacing="0" w:after="0" w:afterAutospacing="0"/>
      </w:pPr>
      <w:r w:rsidRPr="006C5692">
        <w:t xml:space="preserve">           </w:t>
      </w:r>
      <w:r w:rsidR="00866B9F">
        <w:t xml:space="preserve">           </w:t>
      </w:r>
      <w:r w:rsidRPr="006C5692">
        <w:t>2.</w:t>
      </w:r>
      <w:r w:rsidR="00E319AA" w:rsidRPr="006C5692">
        <w:t>5</w:t>
      </w:r>
      <w:r w:rsidRPr="006C5692">
        <w:t>. Структура управления образовательным процессом</w:t>
      </w:r>
      <w:r w:rsidR="0010375C">
        <w:t>……………………..2</w:t>
      </w:r>
      <w:r w:rsidR="00C05514">
        <w:t>7</w:t>
      </w:r>
    </w:p>
    <w:p w:rsidR="00A611CF" w:rsidRPr="006C5692" w:rsidRDefault="000E0BDA" w:rsidP="00866B9F">
      <w:pPr>
        <w:spacing w:after="0" w:line="240" w:lineRule="auto"/>
        <w:ind w:firstLine="709"/>
        <w:rPr>
          <w:rFonts w:ascii="Times New Roman" w:hAnsi="Times New Roman" w:cs="Times New Roman"/>
          <w:sz w:val="24"/>
          <w:szCs w:val="24"/>
        </w:rPr>
      </w:pPr>
      <w:r w:rsidRPr="006C5692">
        <w:rPr>
          <w:rFonts w:ascii="Times New Roman" w:hAnsi="Times New Roman" w:cs="Times New Roman"/>
          <w:sz w:val="24"/>
          <w:szCs w:val="24"/>
          <w:lang w:val="en-US"/>
        </w:rPr>
        <w:t>II</w:t>
      </w:r>
      <w:r w:rsidRPr="006C5692">
        <w:rPr>
          <w:rFonts w:ascii="Times New Roman" w:hAnsi="Times New Roman" w:cs="Times New Roman"/>
          <w:sz w:val="24"/>
          <w:szCs w:val="24"/>
        </w:rPr>
        <w:t xml:space="preserve">. </w:t>
      </w:r>
      <w:r w:rsidR="00866B9F">
        <w:rPr>
          <w:rFonts w:ascii="Times New Roman" w:hAnsi="Times New Roman" w:cs="Times New Roman"/>
          <w:sz w:val="24"/>
          <w:szCs w:val="24"/>
        </w:rPr>
        <w:t>У</w:t>
      </w:r>
      <w:r w:rsidR="00866B9F" w:rsidRPr="006C5692">
        <w:rPr>
          <w:rFonts w:ascii="Times New Roman" w:hAnsi="Times New Roman" w:cs="Times New Roman"/>
          <w:sz w:val="24"/>
          <w:szCs w:val="24"/>
        </w:rPr>
        <w:t>чебный план</w:t>
      </w:r>
    </w:p>
    <w:p w:rsidR="00E319AA" w:rsidRPr="006C5692" w:rsidRDefault="00866B9F" w:rsidP="00866B9F">
      <w:pPr>
        <w:pStyle w:val="ab"/>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                     1. </w:t>
      </w:r>
      <w:r w:rsidR="00E319AA" w:rsidRPr="006C5692">
        <w:rPr>
          <w:rFonts w:ascii="Times New Roman" w:hAnsi="Times New Roman" w:cs="Times New Roman"/>
          <w:sz w:val="24"/>
          <w:szCs w:val="24"/>
        </w:rPr>
        <w:t xml:space="preserve"> Пояснительная записка</w:t>
      </w:r>
      <w:r w:rsidR="0010375C">
        <w:rPr>
          <w:rFonts w:ascii="Times New Roman" w:hAnsi="Times New Roman" w:cs="Times New Roman"/>
          <w:sz w:val="24"/>
          <w:szCs w:val="24"/>
        </w:rPr>
        <w:t>……………………………………………………….2</w:t>
      </w:r>
      <w:r w:rsidR="00C05514">
        <w:rPr>
          <w:rFonts w:ascii="Times New Roman" w:hAnsi="Times New Roman" w:cs="Times New Roman"/>
          <w:sz w:val="24"/>
          <w:szCs w:val="24"/>
        </w:rPr>
        <w:t>9</w:t>
      </w:r>
    </w:p>
    <w:p w:rsidR="00E319AA" w:rsidRPr="006C5692" w:rsidRDefault="00866B9F" w:rsidP="00866B9F">
      <w:pPr>
        <w:pStyle w:val="ab"/>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                     2. </w:t>
      </w:r>
      <w:r w:rsidR="00E319AA" w:rsidRPr="006C5692">
        <w:rPr>
          <w:rFonts w:ascii="Times New Roman" w:hAnsi="Times New Roman" w:cs="Times New Roman"/>
          <w:sz w:val="24"/>
          <w:szCs w:val="24"/>
        </w:rPr>
        <w:t>Учебный план</w:t>
      </w:r>
      <w:r w:rsidR="0010375C">
        <w:rPr>
          <w:rFonts w:ascii="Times New Roman" w:hAnsi="Times New Roman" w:cs="Times New Roman"/>
          <w:sz w:val="24"/>
          <w:szCs w:val="24"/>
        </w:rPr>
        <w:t>………………………………………………………………….3</w:t>
      </w:r>
      <w:r w:rsidR="00C05514">
        <w:rPr>
          <w:rFonts w:ascii="Times New Roman" w:hAnsi="Times New Roman" w:cs="Times New Roman"/>
          <w:sz w:val="24"/>
          <w:szCs w:val="24"/>
        </w:rPr>
        <w:t>2</w:t>
      </w:r>
    </w:p>
    <w:p w:rsidR="00E319AA" w:rsidRPr="006C5692" w:rsidRDefault="00E319AA" w:rsidP="00D26F87">
      <w:pPr>
        <w:pStyle w:val="21"/>
        <w:numPr>
          <w:ilvl w:val="0"/>
          <w:numId w:val="56"/>
        </w:numPr>
        <w:spacing w:after="0" w:line="240" w:lineRule="auto"/>
        <w:jc w:val="both"/>
        <w:rPr>
          <w:bCs/>
          <w:color w:val="000000"/>
        </w:rPr>
      </w:pPr>
      <w:r w:rsidRPr="006C5692">
        <w:rPr>
          <w:bCs/>
          <w:color w:val="000000"/>
        </w:rPr>
        <w:t>Программно-методическое  и технологическое обеспечение учебного плана</w:t>
      </w:r>
      <w:r w:rsidR="0010375C">
        <w:rPr>
          <w:bCs/>
          <w:color w:val="000000"/>
        </w:rPr>
        <w:t>…………………………………………………………………………..3</w:t>
      </w:r>
      <w:r w:rsidR="00C05514">
        <w:rPr>
          <w:bCs/>
          <w:color w:val="000000"/>
        </w:rPr>
        <w:t>9</w:t>
      </w:r>
    </w:p>
    <w:p w:rsidR="00A611CF" w:rsidRPr="006C5692" w:rsidRDefault="000E0BDA" w:rsidP="00866B9F">
      <w:pPr>
        <w:spacing w:after="0" w:line="240" w:lineRule="auto"/>
        <w:ind w:firstLine="709"/>
        <w:jc w:val="both"/>
        <w:rPr>
          <w:rFonts w:ascii="Times New Roman" w:hAnsi="Times New Roman" w:cs="Times New Roman"/>
          <w:sz w:val="24"/>
          <w:szCs w:val="24"/>
        </w:rPr>
      </w:pPr>
      <w:r w:rsidRPr="006C5692">
        <w:rPr>
          <w:rFonts w:ascii="Times New Roman" w:hAnsi="Times New Roman" w:cs="Times New Roman"/>
          <w:sz w:val="24"/>
          <w:szCs w:val="24"/>
          <w:lang w:val="en-US"/>
        </w:rPr>
        <w:t>III</w:t>
      </w:r>
      <w:r w:rsidRPr="006C5692">
        <w:rPr>
          <w:rFonts w:ascii="Times New Roman" w:hAnsi="Times New Roman" w:cs="Times New Roman"/>
          <w:sz w:val="24"/>
          <w:szCs w:val="24"/>
        </w:rPr>
        <w:t xml:space="preserve">. </w:t>
      </w:r>
      <w:r w:rsidR="00866B9F">
        <w:rPr>
          <w:rFonts w:ascii="Times New Roman" w:hAnsi="Times New Roman" w:cs="Times New Roman"/>
          <w:sz w:val="24"/>
          <w:szCs w:val="24"/>
        </w:rPr>
        <w:t>Р</w:t>
      </w:r>
      <w:r w:rsidR="00866B9F" w:rsidRPr="006C5692">
        <w:rPr>
          <w:rFonts w:ascii="Times New Roman" w:hAnsi="Times New Roman" w:cs="Times New Roman"/>
          <w:sz w:val="24"/>
          <w:szCs w:val="24"/>
        </w:rPr>
        <w:t xml:space="preserve">абочие </w:t>
      </w:r>
      <w:r w:rsidR="001722FA">
        <w:rPr>
          <w:rFonts w:ascii="Times New Roman" w:hAnsi="Times New Roman" w:cs="Times New Roman"/>
          <w:sz w:val="24"/>
          <w:szCs w:val="24"/>
        </w:rPr>
        <w:t xml:space="preserve">образовательные </w:t>
      </w:r>
      <w:r w:rsidR="00866B9F" w:rsidRPr="006C5692">
        <w:rPr>
          <w:rFonts w:ascii="Times New Roman" w:hAnsi="Times New Roman" w:cs="Times New Roman"/>
          <w:sz w:val="24"/>
          <w:szCs w:val="24"/>
        </w:rPr>
        <w:t>программы учебных предметов (модулей, дисциплин) в соответствии с учебным планом образовательного учреждения</w:t>
      </w:r>
      <w:r w:rsidR="001722FA">
        <w:rPr>
          <w:rFonts w:ascii="Times New Roman" w:hAnsi="Times New Roman" w:cs="Times New Roman"/>
          <w:sz w:val="24"/>
          <w:szCs w:val="24"/>
        </w:rPr>
        <w:t>………………………….</w:t>
      </w:r>
      <w:r w:rsidR="0010375C">
        <w:rPr>
          <w:rFonts w:ascii="Times New Roman" w:hAnsi="Times New Roman" w:cs="Times New Roman"/>
          <w:sz w:val="24"/>
          <w:szCs w:val="24"/>
        </w:rPr>
        <w:t>4</w:t>
      </w:r>
      <w:r w:rsidR="00C05514">
        <w:rPr>
          <w:rFonts w:ascii="Times New Roman" w:hAnsi="Times New Roman" w:cs="Times New Roman"/>
          <w:sz w:val="24"/>
          <w:szCs w:val="24"/>
        </w:rPr>
        <w:t>5</w:t>
      </w:r>
    </w:p>
    <w:p w:rsidR="00A611CF" w:rsidRPr="006C5692" w:rsidRDefault="00866B9F" w:rsidP="00866B9F">
      <w:pPr>
        <w:spacing w:after="0" w:line="240" w:lineRule="auto"/>
        <w:ind w:firstLine="709"/>
        <w:jc w:val="both"/>
        <w:rPr>
          <w:rFonts w:ascii="Times New Roman" w:hAnsi="Times New Roman" w:cs="Times New Roman"/>
          <w:sz w:val="24"/>
          <w:szCs w:val="24"/>
        </w:rPr>
      </w:pPr>
      <w:r w:rsidRPr="006C5692">
        <w:rPr>
          <w:rFonts w:ascii="Times New Roman" w:hAnsi="Times New Roman" w:cs="Times New Roman"/>
          <w:sz w:val="24"/>
          <w:szCs w:val="24"/>
          <w:lang w:val="en-US"/>
        </w:rPr>
        <w:t>IV</w:t>
      </w:r>
      <w:r w:rsidRPr="006C5692">
        <w:rPr>
          <w:rFonts w:ascii="Times New Roman" w:hAnsi="Times New Roman" w:cs="Times New Roman"/>
          <w:sz w:val="24"/>
          <w:szCs w:val="24"/>
        </w:rPr>
        <w:t xml:space="preserve">. </w:t>
      </w:r>
      <w:r>
        <w:rPr>
          <w:rFonts w:ascii="Times New Roman" w:hAnsi="Times New Roman" w:cs="Times New Roman"/>
          <w:sz w:val="24"/>
          <w:szCs w:val="24"/>
        </w:rPr>
        <w:t>М</w:t>
      </w:r>
      <w:r w:rsidRPr="006C5692">
        <w:rPr>
          <w:rFonts w:ascii="Times New Roman" w:hAnsi="Times New Roman" w:cs="Times New Roman"/>
          <w:sz w:val="24"/>
          <w:szCs w:val="24"/>
        </w:rPr>
        <w:t>еханизм оценивания качества образовательного процесса</w:t>
      </w:r>
      <w:r w:rsidR="00C05514">
        <w:rPr>
          <w:rFonts w:ascii="Times New Roman" w:hAnsi="Times New Roman" w:cs="Times New Roman"/>
          <w:sz w:val="24"/>
          <w:szCs w:val="24"/>
        </w:rPr>
        <w:t>……………………50</w:t>
      </w:r>
    </w:p>
    <w:p w:rsidR="00A611CF" w:rsidRPr="006C5692" w:rsidRDefault="00866B9F" w:rsidP="00866B9F">
      <w:pPr>
        <w:spacing w:after="0" w:line="240" w:lineRule="auto"/>
        <w:ind w:firstLine="709"/>
        <w:jc w:val="both"/>
        <w:rPr>
          <w:rFonts w:ascii="Times New Roman" w:hAnsi="Times New Roman" w:cs="Times New Roman"/>
          <w:sz w:val="24"/>
          <w:szCs w:val="24"/>
        </w:rPr>
      </w:pPr>
      <w:r w:rsidRPr="006C5692">
        <w:rPr>
          <w:rFonts w:ascii="Times New Roman" w:hAnsi="Times New Roman" w:cs="Times New Roman"/>
          <w:sz w:val="24"/>
          <w:szCs w:val="24"/>
          <w:lang w:val="en-US"/>
        </w:rPr>
        <w:t>V</w:t>
      </w:r>
      <w:r>
        <w:rPr>
          <w:rFonts w:ascii="Times New Roman" w:hAnsi="Times New Roman" w:cs="Times New Roman"/>
          <w:sz w:val="24"/>
          <w:szCs w:val="24"/>
        </w:rPr>
        <w:t>. С</w:t>
      </w:r>
      <w:r w:rsidRPr="006C5692">
        <w:rPr>
          <w:rFonts w:ascii="Times New Roman" w:hAnsi="Times New Roman" w:cs="Times New Roman"/>
          <w:sz w:val="24"/>
          <w:szCs w:val="24"/>
        </w:rPr>
        <w:t>писок учебников и учебных пособий, определенный</w:t>
      </w:r>
      <w:r>
        <w:rPr>
          <w:rFonts w:ascii="Times New Roman" w:hAnsi="Times New Roman" w:cs="Times New Roman"/>
          <w:sz w:val="24"/>
          <w:szCs w:val="24"/>
        </w:rPr>
        <w:t xml:space="preserve"> </w:t>
      </w:r>
      <w:r w:rsidRPr="006C5692">
        <w:rPr>
          <w:rFonts w:ascii="Times New Roman" w:hAnsi="Times New Roman" w:cs="Times New Roman"/>
          <w:sz w:val="24"/>
          <w:szCs w:val="24"/>
        </w:rPr>
        <w:t xml:space="preserve"> </w:t>
      </w:r>
      <w:r>
        <w:rPr>
          <w:rFonts w:ascii="Times New Roman" w:hAnsi="Times New Roman" w:cs="Times New Roman"/>
          <w:sz w:val="24"/>
          <w:szCs w:val="24"/>
        </w:rPr>
        <w:t xml:space="preserve"> о</w:t>
      </w:r>
      <w:r w:rsidRPr="006C5692">
        <w:rPr>
          <w:rFonts w:ascii="Times New Roman" w:hAnsi="Times New Roman" w:cs="Times New Roman"/>
          <w:sz w:val="24"/>
          <w:szCs w:val="24"/>
        </w:rPr>
        <w:t>бразовательным учреждением</w:t>
      </w:r>
      <w:r w:rsidR="0010375C">
        <w:rPr>
          <w:rFonts w:ascii="Times New Roman" w:hAnsi="Times New Roman" w:cs="Times New Roman"/>
          <w:sz w:val="24"/>
          <w:szCs w:val="24"/>
        </w:rPr>
        <w:t>……………</w:t>
      </w:r>
      <w:r w:rsidR="00C05514">
        <w:rPr>
          <w:rFonts w:ascii="Times New Roman" w:hAnsi="Times New Roman" w:cs="Times New Roman"/>
          <w:sz w:val="24"/>
          <w:szCs w:val="24"/>
        </w:rPr>
        <w:t>………………………………………………………………………51</w:t>
      </w:r>
    </w:p>
    <w:p w:rsidR="00A611CF" w:rsidRPr="006C5692" w:rsidRDefault="00A611CF" w:rsidP="00866B9F">
      <w:pPr>
        <w:pStyle w:val="a3"/>
        <w:tabs>
          <w:tab w:val="left" w:leader="dot" w:pos="8505"/>
        </w:tabs>
        <w:spacing w:before="0" w:beforeAutospacing="0" w:after="0" w:afterAutospacing="0"/>
      </w:pPr>
    </w:p>
    <w:p w:rsidR="00A611CF" w:rsidRPr="006C5692" w:rsidRDefault="00A611CF" w:rsidP="00C861C3">
      <w:pPr>
        <w:pStyle w:val="a3"/>
        <w:tabs>
          <w:tab w:val="left" w:leader="dot" w:pos="8505"/>
        </w:tabs>
        <w:spacing w:before="0" w:beforeAutospacing="0" w:after="0" w:afterAutospacing="0"/>
      </w:pPr>
    </w:p>
    <w:p w:rsidR="00824994" w:rsidRPr="006C5692" w:rsidRDefault="00824994" w:rsidP="00C861C3">
      <w:pPr>
        <w:pStyle w:val="a3"/>
        <w:tabs>
          <w:tab w:val="left" w:leader="dot" w:pos="8505"/>
        </w:tabs>
        <w:spacing w:before="0" w:beforeAutospacing="0" w:after="0" w:afterAutospacing="0"/>
        <w:jc w:val="center"/>
        <w:rPr>
          <w:i/>
        </w:rPr>
      </w:pPr>
      <w:r w:rsidRPr="006C5692">
        <w:rPr>
          <w:b/>
          <w:bCs/>
        </w:rPr>
        <w:br w:type="page"/>
      </w:r>
    </w:p>
    <w:p w:rsidR="00866B9F" w:rsidRDefault="0073134F" w:rsidP="00866B9F">
      <w:pPr>
        <w:pStyle w:val="a3"/>
        <w:spacing w:before="0" w:beforeAutospacing="0" w:after="0" w:afterAutospacing="0"/>
        <w:ind w:firstLine="3119"/>
        <w:jc w:val="both"/>
        <w:rPr>
          <w:i/>
        </w:rPr>
      </w:pPr>
      <w:r w:rsidRPr="006C5692">
        <w:rPr>
          <w:i/>
        </w:rPr>
        <w:lastRenderedPageBreak/>
        <w:t xml:space="preserve">Общеизвестно, что нельзя двигаться вперед с головой, </w:t>
      </w:r>
    </w:p>
    <w:p w:rsidR="00866B9F" w:rsidRDefault="0073134F" w:rsidP="00866B9F">
      <w:pPr>
        <w:pStyle w:val="a3"/>
        <w:spacing w:before="0" w:beforeAutospacing="0" w:after="0" w:afterAutospacing="0"/>
        <w:ind w:firstLine="3119"/>
        <w:jc w:val="both"/>
        <w:rPr>
          <w:i/>
        </w:rPr>
      </w:pPr>
      <w:r w:rsidRPr="006C5692">
        <w:rPr>
          <w:i/>
        </w:rPr>
        <w:t xml:space="preserve">повернутой назад, а потому недопустимо в школе XXI века </w:t>
      </w:r>
    </w:p>
    <w:p w:rsidR="00866B9F" w:rsidRDefault="0073134F" w:rsidP="00866B9F">
      <w:pPr>
        <w:pStyle w:val="a3"/>
        <w:spacing w:before="0" w:beforeAutospacing="0" w:after="0" w:afterAutospacing="0"/>
        <w:ind w:firstLine="3119"/>
        <w:jc w:val="both"/>
        <w:rPr>
          <w:i/>
        </w:rPr>
      </w:pPr>
      <w:r w:rsidRPr="006C5692">
        <w:rPr>
          <w:i/>
        </w:rPr>
        <w:t xml:space="preserve">использовать неэффективные, устаревшие технологии </w:t>
      </w:r>
      <w:r w:rsidR="00866B9F">
        <w:rPr>
          <w:i/>
        </w:rPr>
        <w:t xml:space="preserve">       </w:t>
      </w:r>
    </w:p>
    <w:p w:rsidR="00866B9F" w:rsidRDefault="0073134F" w:rsidP="00866B9F">
      <w:pPr>
        <w:pStyle w:val="a3"/>
        <w:spacing w:before="0" w:beforeAutospacing="0" w:after="0" w:afterAutospacing="0"/>
        <w:ind w:firstLine="3119"/>
        <w:jc w:val="both"/>
        <w:rPr>
          <w:i/>
        </w:rPr>
      </w:pPr>
      <w:r w:rsidRPr="006C5692">
        <w:rPr>
          <w:i/>
        </w:rPr>
        <w:t xml:space="preserve">обучения, изматывающие и ученика, и учителя, </w:t>
      </w:r>
    </w:p>
    <w:p w:rsidR="00866B9F" w:rsidRDefault="0073134F" w:rsidP="00866B9F">
      <w:pPr>
        <w:pStyle w:val="a3"/>
        <w:spacing w:before="0" w:beforeAutospacing="0" w:after="0" w:afterAutospacing="0"/>
        <w:ind w:firstLine="3119"/>
        <w:jc w:val="both"/>
        <w:rPr>
          <w:i/>
        </w:rPr>
      </w:pPr>
      <w:r w:rsidRPr="006C5692">
        <w:rPr>
          <w:i/>
        </w:rPr>
        <w:t xml:space="preserve">требующие больших временных затрат </w:t>
      </w:r>
    </w:p>
    <w:p w:rsidR="0073134F" w:rsidRPr="006C5692" w:rsidRDefault="0073134F" w:rsidP="00866B9F">
      <w:pPr>
        <w:pStyle w:val="a3"/>
        <w:spacing w:before="0" w:beforeAutospacing="0" w:after="0" w:afterAutospacing="0"/>
        <w:ind w:firstLine="3119"/>
        <w:jc w:val="both"/>
        <w:rPr>
          <w:i/>
        </w:rPr>
      </w:pPr>
      <w:r w:rsidRPr="006C5692">
        <w:rPr>
          <w:i/>
        </w:rPr>
        <w:t>и не гарантирующие качество образования...»</w:t>
      </w:r>
    </w:p>
    <w:p w:rsidR="0073134F" w:rsidRPr="006C5692" w:rsidRDefault="0073134F" w:rsidP="0073134F">
      <w:pPr>
        <w:pStyle w:val="a3"/>
        <w:spacing w:before="0" w:beforeAutospacing="0" w:after="0" w:afterAutospacing="0"/>
        <w:jc w:val="right"/>
        <w:rPr>
          <w:b/>
          <w:bCs/>
        </w:rPr>
      </w:pPr>
      <w:r w:rsidRPr="006C5692">
        <w:rPr>
          <w:i/>
        </w:rPr>
        <w:t>М.М. Поташник</w:t>
      </w:r>
    </w:p>
    <w:p w:rsidR="0073134F" w:rsidRPr="006C5692" w:rsidRDefault="0073134F" w:rsidP="0073134F">
      <w:pPr>
        <w:pStyle w:val="a3"/>
        <w:spacing w:before="0" w:beforeAutospacing="0" w:after="0" w:afterAutospacing="0"/>
        <w:jc w:val="center"/>
        <w:rPr>
          <w:b/>
          <w:bCs/>
        </w:rPr>
      </w:pPr>
    </w:p>
    <w:p w:rsidR="0073134F" w:rsidRPr="006C5692" w:rsidRDefault="0073134F" w:rsidP="0073134F">
      <w:pPr>
        <w:pStyle w:val="a3"/>
        <w:spacing w:before="0" w:beforeAutospacing="0" w:after="0" w:afterAutospacing="0"/>
        <w:jc w:val="center"/>
        <w:rPr>
          <w:b/>
          <w:bCs/>
        </w:rPr>
      </w:pPr>
    </w:p>
    <w:p w:rsidR="0073134F" w:rsidRPr="006C5692" w:rsidRDefault="0073134F" w:rsidP="0073134F">
      <w:pPr>
        <w:pStyle w:val="a3"/>
        <w:spacing w:before="0" w:beforeAutospacing="0" w:after="0" w:afterAutospacing="0"/>
        <w:jc w:val="center"/>
        <w:rPr>
          <w:b/>
          <w:bCs/>
        </w:rPr>
      </w:pPr>
    </w:p>
    <w:p w:rsidR="0073134F" w:rsidRPr="006C5692" w:rsidRDefault="0073134F" w:rsidP="0073134F">
      <w:pPr>
        <w:pStyle w:val="a3"/>
        <w:spacing w:before="0" w:beforeAutospacing="0" w:after="0" w:afterAutospacing="0"/>
        <w:jc w:val="center"/>
        <w:rPr>
          <w:b/>
          <w:bCs/>
        </w:rPr>
      </w:pPr>
      <w:r w:rsidRPr="006C5692">
        <w:rPr>
          <w:b/>
          <w:bCs/>
        </w:rPr>
        <w:t>ВВЕДЕНИЕ</w:t>
      </w:r>
    </w:p>
    <w:p w:rsidR="0073134F" w:rsidRPr="006C5692" w:rsidRDefault="0073134F" w:rsidP="0073134F">
      <w:pPr>
        <w:pStyle w:val="a3"/>
        <w:spacing w:before="0" w:beforeAutospacing="0" w:after="0" w:afterAutospacing="0"/>
        <w:jc w:val="center"/>
        <w:rPr>
          <w:b/>
          <w:bCs/>
        </w:rPr>
      </w:pPr>
    </w:p>
    <w:p w:rsidR="00866B9F" w:rsidRDefault="00866B9F" w:rsidP="00866B9F">
      <w:pPr>
        <w:spacing w:after="0"/>
        <w:jc w:val="center"/>
        <w:rPr>
          <w:rFonts w:ascii="Times New Roman" w:hAnsi="Times New Roman" w:cs="Times New Roman"/>
          <w:i/>
          <w:sz w:val="24"/>
          <w:szCs w:val="24"/>
        </w:rPr>
      </w:pPr>
      <w:r>
        <w:rPr>
          <w:rFonts w:ascii="Times New Roman" w:hAnsi="Times New Roman" w:cs="Times New Roman"/>
          <w:i/>
          <w:sz w:val="24"/>
          <w:szCs w:val="24"/>
        </w:rPr>
        <w:t xml:space="preserve">                                                               </w:t>
      </w:r>
      <w:r w:rsidR="0073134F" w:rsidRPr="006C5692">
        <w:rPr>
          <w:rFonts w:ascii="Times New Roman" w:hAnsi="Times New Roman" w:cs="Times New Roman"/>
          <w:i/>
          <w:sz w:val="24"/>
          <w:szCs w:val="24"/>
        </w:rPr>
        <w:t xml:space="preserve">Образование – величайшее из земных благ, </w:t>
      </w:r>
    </w:p>
    <w:p w:rsidR="00866B9F" w:rsidRDefault="00866B9F" w:rsidP="00866B9F">
      <w:pPr>
        <w:spacing w:after="0"/>
        <w:jc w:val="center"/>
        <w:rPr>
          <w:rFonts w:ascii="Times New Roman" w:hAnsi="Times New Roman" w:cs="Times New Roman"/>
          <w:i/>
          <w:sz w:val="24"/>
          <w:szCs w:val="24"/>
        </w:rPr>
      </w:pPr>
      <w:r>
        <w:rPr>
          <w:rFonts w:ascii="Times New Roman" w:hAnsi="Times New Roman" w:cs="Times New Roman"/>
          <w:i/>
          <w:sz w:val="24"/>
          <w:szCs w:val="24"/>
        </w:rPr>
        <w:t xml:space="preserve">                                             </w:t>
      </w:r>
      <w:r w:rsidR="0073134F" w:rsidRPr="006C5692">
        <w:rPr>
          <w:rFonts w:ascii="Times New Roman" w:hAnsi="Times New Roman" w:cs="Times New Roman"/>
          <w:i/>
          <w:sz w:val="24"/>
          <w:szCs w:val="24"/>
        </w:rPr>
        <w:t xml:space="preserve">если оно наивысшего качества. </w:t>
      </w:r>
    </w:p>
    <w:p w:rsidR="0073134F" w:rsidRPr="006C5692" w:rsidRDefault="0073134F" w:rsidP="00866B9F">
      <w:pPr>
        <w:spacing w:after="0"/>
        <w:jc w:val="right"/>
        <w:rPr>
          <w:rFonts w:ascii="Times New Roman" w:hAnsi="Times New Roman" w:cs="Times New Roman"/>
          <w:sz w:val="24"/>
          <w:szCs w:val="24"/>
        </w:rPr>
      </w:pPr>
      <w:r w:rsidRPr="006C5692">
        <w:rPr>
          <w:rFonts w:ascii="Times New Roman" w:hAnsi="Times New Roman" w:cs="Times New Roman"/>
          <w:i/>
          <w:sz w:val="24"/>
          <w:szCs w:val="24"/>
        </w:rPr>
        <w:t>В противном случае оно совершенно бесполезно».</w:t>
      </w:r>
      <w:r w:rsidRPr="006C5692">
        <w:rPr>
          <w:rFonts w:ascii="Times New Roman" w:hAnsi="Times New Roman" w:cs="Times New Roman"/>
          <w:i/>
          <w:sz w:val="24"/>
          <w:szCs w:val="24"/>
        </w:rPr>
        <w:br/>
        <w:t>Р.Киплинг</w:t>
      </w:r>
    </w:p>
    <w:p w:rsidR="0073134F" w:rsidRPr="006C5692" w:rsidRDefault="0073134F" w:rsidP="0073134F">
      <w:pPr>
        <w:pStyle w:val="a3"/>
        <w:spacing w:before="120" w:beforeAutospacing="0" w:after="0" w:afterAutospacing="0"/>
        <w:ind w:left="1077"/>
        <w:jc w:val="right"/>
        <w:rPr>
          <w:b/>
          <w:bCs/>
        </w:rPr>
      </w:pPr>
    </w:p>
    <w:p w:rsidR="0073134F" w:rsidRPr="006C5692" w:rsidRDefault="0073134F" w:rsidP="004E1B68">
      <w:pPr>
        <w:spacing w:after="0" w:line="240" w:lineRule="auto"/>
        <w:ind w:firstLine="709"/>
        <w:jc w:val="both"/>
        <w:rPr>
          <w:rFonts w:ascii="Times New Roman" w:hAnsi="Times New Roman" w:cs="Times New Roman"/>
          <w:sz w:val="24"/>
          <w:szCs w:val="24"/>
        </w:rPr>
      </w:pPr>
      <w:r w:rsidRPr="006C5692">
        <w:rPr>
          <w:rFonts w:ascii="Times New Roman" w:hAnsi="Times New Roman" w:cs="Times New Roman"/>
          <w:sz w:val="24"/>
          <w:szCs w:val="24"/>
        </w:rPr>
        <w:t>Одно из основных направлений работы школы - разработка Образовательной программы общеобразовательной школы с включением регионального компонента, создание педагогических условий для её реализации.</w:t>
      </w:r>
    </w:p>
    <w:p w:rsidR="0073134F" w:rsidRPr="006C5692" w:rsidRDefault="0073134F" w:rsidP="004E1B68">
      <w:pPr>
        <w:spacing w:after="0" w:line="240" w:lineRule="auto"/>
        <w:ind w:firstLine="709"/>
        <w:jc w:val="both"/>
        <w:rPr>
          <w:rFonts w:ascii="Times New Roman" w:hAnsi="Times New Roman" w:cs="Times New Roman"/>
          <w:b/>
          <w:sz w:val="24"/>
          <w:szCs w:val="24"/>
        </w:rPr>
      </w:pPr>
      <w:r w:rsidRPr="006C5692">
        <w:rPr>
          <w:rFonts w:ascii="Times New Roman" w:hAnsi="Times New Roman" w:cs="Times New Roman"/>
          <w:b/>
          <w:i/>
          <w:sz w:val="24"/>
          <w:szCs w:val="24"/>
        </w:rPr>
        <w:t>Механизмы реализации</w:t>
      </w:r>
      <w:r w:rsidRPr="006C5692">
        <w:rPr>
          <w:rFonts w:ascii="Times New Roman" w:hAnsi="Times New Roman" w:cs="Times New Roman"/>
          <w:b/>
          <w:sz w:val="24"/>
          <w:szCs w:val="24"/>
        </w:rPr>
        <w:t>:</w:t>
      </w:r>
    </w:p>
    <w:p w:rsidR="0073134F" w:rsidRPr="006C5692" w:rsidRDefault="0073134F" w:rsidP="004E1B68">
      <w:pPr>
        <w:numPr>
          <w:ilvl w:val="0"/>
          <w:numId w:val="5"/>
        </w:numPr>
        <w:spacing w:after="0" w:line="240" w:lineRule="auto"/>
        <w:ind w:left="0" w:firstLine="709"/>
        <w:jc w:val="both"/>
        <w:rPr>
          <w:rFonts w:ascii="Times New Roman" w:hAnsi="Times New Roman" w:cs="Times New Roman"/>
          <w:sz w:val="24"/>
          <w:szCs w:val="24"/>
        </w:rPr>
      </w:pPr>
      <w:r w:rsidRPr="006C5692">
        <w:rPr>
          <w:rFonts w:ascii="Times New Roman" w:hAnsi="Times New Roman" w:cs="Times New Roman"/>
          <w:sz w:val="24"/>
          <w:szCs w:val="24"/>
        </w:rPr>
        <w:t xml:space="preserve">создание школьной образовательной среды на основе интеграции классной, внеклассной и внешкольной деятельности ученика; </w:t>
      </w:r>
    </w:p>
    <w:p w:rsidR="0073134F" w:rsidRPr="006C5692" w:rsidRDefault="0073134F" w:rsidP="004E1B68">
      <w:pPr>
        <w:numPr>
          <w:ilvl w:val="0"/>
          <w:numId w:val="5"/>
        </w:numPr>
        <w:spacing w:after="0" w:line="240" w:lineRule="auto"/>
        <w:ind w:left="0" w:firstLine="709"/>
        <w:jc w:val="both"/>
        <w:rPr>
          <w:rFonts w:ascii="Times New Roman" w:hAnsi="Times New Roman" w:cs="Times New Roman"/>
          <w:sz w:val="24"/>
          <w:szCs w:val="24"/>
        </w:rPr>
      </w:pPr>
      <w:r w:rsidRPr="006C5692">
        <w:rPr>
          <w:rFonts w:ascii="Times New Roman" w:hAnsi="Times New Roman" w:cs="Times New Roman"/>
          <w:sz w:val="24"/>
          <w:szCs w:val="24"/>
        </w:rPr>
        <w:t xml:space="preserve">расширение поля деятельности обучающихся и опора на формы интегрированной образовательной, творческой и социально направленной деятельности обучающихся; </w:t>
      </w:r>
    </w:p>
    <w:p w:rsidR="0073134F" w:rsidRPr="006C5692" w:rsidRDefault="0073134F" w:rsidP="004E1B68">
      <w:pPr>
        <w:numPr>
          <w:ilvl w:val="0"/>
          <w:numId w:val="5"/>
        </w:numPr>
        <w:spacing w:after="0" w:line="240" w:lineRule="auto"/>
        <w:ind w:left="0" w:firstLine="709"/>
        <w:jc w:val="both"/>
        <w:rPr>
          <w:rFonts w:ascii="Times New Roman" w:hAnsi="Times New Roman" w:cs="Times New Roman"/>
          <w:sz w:val="24"/>
          <w:szCs w:val="24"/>
        </w:rPr>
      </w:pPr>
      <w:r w:rsidRPr="006C5692">
        <w:rPr>
          <w:rFonts w:ascii="Times New Roman" w:hAnsi="Times New Roman" w:cs="Times New Roman"/>
          <w:sz w:val="24"/>
          <w:szCs w:val="24"/>
        </w:rPr>
        <w:t xml:space="preserve">использование элементов современных инновационных педагогических технологий в организацию образовательного процесса и досуга обучающихся школы. </w:t>
      </w:r>
    </w:p>
    <w:p w:rsidR="0073134F" w:rsidRPr="006C5692" w:rsidRDefault="0073134F" w:rsidP="004E1B68">
      <w:pPr>
        <w:spacing w:after="0" w:line="240" w:lineRule="auto"/>
        <w:ind w:firstLine="709"/>
        <w:jc w:val="both"/>
        <w:rPr>
          <w:rFonts w:ascii="Times New Roman" w:hAnsi="Times New Roman" w:cs="Times New Roman"/>
          <w:sz w:val="24"/>
          <w:szCs w:val="24"/>
        </w:rPr>
      </w:pPr>
      <w:r w:rsidRPr="006C5692">
        <w:rPr>
          <w:rFonts w:ascii="Times New Roman" w:hAnsi="Times New Roman" w:cs="Times New Roman"/>
          <w:b/>
          <w:i/>
          <w:sz w:val="24"/>
          <w:szCs w:val="24"/>
        </w:rPr>
        <w:t>Образовательная программа образовательного учреждения</w:t>
      </w:r>
      <w:r w:rsidRPr="006C5692">
        <w:rPr>
          <w:rFonts w:ascii="Times New Roman" w:hAnsi="Times New Roman" w:cs="Times New Roman"/>
          <w:sz w:val="24"/>
          <w:szCs w:val="24"/>
        </w:rPr>
        <w:t xml:space="preserve"> - это нормативный документ, определяющий приоритетные ценности и цели, особенности содержания организации, учебно-методического обеспечения образовательного процесса. </w:t>
      </w:r>
    </w:p>
    <w:p w:rsidR="0073134F" w:rsidRPr="006C5692" w:rsidRDefault="0073134F" w:rsidP="004E1B68">
      <w:pPr>
        <w:spacing w:after="0" w:line="240" w:lineRule="auto"/>
        <w:ind w:firstLine="709"/>
        <w:rPr>
          <w:rFonts w:ascii="Times New Roman" w:hAnsi="Times New Roman" w:cs="Times New Roman"/>
          <w:i/>
          <w:sz w:val="24"/>
          <w:szCs w:val="24"/>
        </w:rPr>
      </w:pPr>
      <w:r w:rsidRPr="006C5692">
        <w:rPr>
          <w:rFonts w:ascii="Times New Roman" w:hAnsi="Times New Roman" w:cs="Times New Roman"/>
          <w:sz w:val="24"/>
          <w:szCs w:val="24"/>
        </w:rPr>
        <w:t xml:space="preserve">В законе РФ "Об образовании" сказано: </w:t>
      </w:r>
      <w:r w:rsidRPr="006C5692">
        <w:rPr>
          <w:rFonts w:ascii="Times New Roman" w:hAnsi="Times New Roman" w:cs="Times New Roman"/>
          <w:sz w:val="24"/>
          <w:szCs w:val="24"/>
        </w:rPr>
        <w:br/>
      </w:r>
      <w:r w:rsidRPr="006C5692">
        <w:rPr>
          <w:rFonts w:ascii="Times New Roman" w:hAnsi="Times New Roman" w:cs="Times New Roman"/>
          <w:i/>
          <w:sz w:val="24"/>
          <w:szCs w:val="24"/>
        </w:rPr>
        <w:t xml:space="preserve">"Образовательная программа определяет содержание образования соответствующих уровней и их ступеней". </w:t>
      </w:r>
      <w:r w:rsidRPr="006C5692">
        <w:rPr>
          <w:rFonts w:ascii="Times New Roman" w:hAnsi="Times New Roman" w:cs="Times New Roman"/>
          <w:i/>
          <w:sz w:val="24"/>
          <w:szCs w:val="24"/>
        </w:rPr>
        <w:br/>
        <w:t xml:space="preserve">"Общеобразовательные программы направлены на решение задач формирования общей культурно-личностной адаптации к жизни в обществе, на создание основы для осознанного выбора и освоения профессии, специальности". (ст.9) </w:t>
      </w:r>
    </w:p>
    <w:p w:rsidR="0073134F" w:rsidRPr="006C5692" w:rsidRDefault="0073134F" w:rsidP="004E1B68">
      <w:pPr>
        <w:spacing w:after="0" w:line="240" w:lineRule="auto"/>
        <w:ind w:firstLine="709"/>
        <w:jc w:val="both"/>
        <w:rPr>
          <w:rFonts w:ascii="Times New Roman" w:hAnsi="Times New Roman" w:cs="Times New Roman"/>
          <w:i/>
          <w:sz w:val="24"/>
          <w:szCs w:val="24"/>
        </w:rPr>
      </w:pPr>
      <w:r w:rsidRPr="006C5692">
        <w:rPr>
          <w:rFonts w:ascii="Times New Roman" w:hAnsi="Times New Roman" w:cs="Times New Roman"/>
          <w:bCs/>
          <w:i/>
          <w:sz w:val="24"/>
          <w:szCs w:val="24"/>
        </w:rPr>
        <w:t>Основная образовательная программа</w:t>
      </w:r>
      <w:r w:rsidRPr="006C5692">
        <w:rPr>
          <w:rFonts w:ascii="Times New Roman" w:hAnsi="Times New Roman" w:cs="Times New Roman"/>
          <w:i/>
          <w:sz w:val="24"/>
          <w:szCs w:val="24"/>
        </w:rPr>
        <w:t xml:space="preserve"> утверждается  и реализуется образовательным учреждением самостоятельно (ст.14,29)</w:t>
      </w:r>
    </w:p>
    <w:p w:rsidR="0073134F" w:rsidRPr="006C5692" w:rsidRDefault="0073134F" w:rsidP="004E1B68">
      <w:pPr>
        <w:pStyle w:val="a3"/>
        <w:spacing w:before="0" w:beforeAutospacing="0" w:after="0" w:afterAutospacing="0"/>
        <w:ind w:firstLine="709"/>
        <w:jc w:val="both"/>
      </w:pPr>
      <w:r w:rsidRPr="006C5692">
        <w:rPr>
          <w:bCs/>
        </w:rPr>
        <w:t>Основываясь на достигнутых результатах и традициях школы, учитывая тенденции развития образования в России и мировой практике, социально-политическую и культурную ситуацию в стране, были сформулированы следующие цели, задачи и приоритетные направления образовательной программы.</w:t>
      </w:r>
    </w:p>
    <w:p w:rsidR="0073134F" w:rsidRPr="006C5692" w:rsidRDefault="0073134F" w:rsidP="00866B9F">
      <w:pPr>
        <w:spacing w:after="0" w:line="240" w:lineRule="auto"/>
        <w:ind w:firstLine="709"/>
        <w:rPr>
          <w:rFonts w:ascii="Times New Roman" w:hAnsi="Times New Roman" w:cs="Times New Roman"/>
          <w:b/>
          <w:bCs/>
          <w:i/>
          <w:sz w:val="24"/>
          <w:szCs w:val="24"/>
        </w:rPr>
      </w:pPr>
      <w:r w:rsidRPr="006C5692">
        <w:rPr>
          <w:rFonts w:ascii="Times New Roman" w:hAnsi="Times New Roman" w:cs="Times New Roman"/>
          <w:b/>
          <w:bCs/>
          <w:i/>
          <w:sz w:val="24"/>
          <w:szCs w:val="24"/>
        </w:rPr>
        <w:t xml:space="preserve">Основная цель образовательной программы </w:t>
      </w:r>
    </w:p>
    <w:p w:rsidR="0073134F" w:rsidRPr="006C5692" w:rsidRDefault="0073134F" w:rsidP="004E1B68">
      <w:pPr>
        <w:spacing w:after="0" w:line="240" w:lineRule="auto"/>
        <w:ind w:firstLine="709"/>
        <w:rPr>
          <w:rFonts w:ascii="Times New Roman" w:hAnsi="Times New Roman" w:cs="Times New Roman"/>
          <w:b/>
          <w:bCs/>
          <w:i/>
          <w:sz w:val="24"/>
          <w:szCs w:val="24"/>
        </w:rPr>
      </w:pPr>
      <w:r w:rsidRPr="006C5692">
        <w:rPr>
          <w:rFonts w:ascii="Times New Roman" w:hAnsi="Times New Roman" w:cs="Times New Roman"/>
          <w:b/>
          <w:bCs/>
          <w:i/>
          <w:sz w:val="24"/>
          <w:szCs w:val="24"/>
        </w:rPr>
        <w:t xml:space="preserve"> </w:t>
      </w:r>
      <w:r w:rsidRPr="006C5692">
        <w:rPr>
          <w:rFonts w:ascii="Times New Roman" w:hAnsi="Times New Roman" w:cs="Times New Roman"/>
          <w:bCs/>
          <w:i/>
          <w:sz w:val="24"/>
          <w:szCs w:val="24"/>
        </w:rPr>
        <w:t>обеспечить:</w:t>
      </w:r>
    </w:p>
    <w:p w:rsidR="0073134F" w:rsidRPr="006C5692" w:rsidRDefault="0073134F" w:rsidP="00866B9F">
      <w:pPr>
        <w:numPr>
          <w:ilvl w:val="1"/>
          <w:numId w:val="1"/>
        </w:numPr>
        <w:tabs>
          <w:tab w:val="clear" w:pos="2160"/>
          <w:tab w:val="num" w:pos="900"/>
        </w:tabs>
        <w:spacing w:after="0" w:line="240" w:lineRule="auto"/>
        <w:ind w:left="0" w:firstLine="709"/>
        <w:jc w:val="both"/>
        <w:rPr>
          <w:rFonts w:ascii="Times New Roman" w:hAnsi="Times New Roman" w:cs="Times New Roman"/>
          <w:bCs/>
          <w:sz w:val="24"/>
          <w:szCs w:val="24"/>
        </w:rPr>
      </w:pPr>
      <w:r w:rsidRPr="006C5692">
        <w:rPr>
          <w:rFonts w:ascii="Times New Roman" w:hAnsi="Times New Roman" w:cs="Times New Roman"/>
          <w:bCs/>
          <w:sz w:val="24"/>
          <w:szCs w:val="24"/>
        </w:rPr>
        <w:t>доступность, качество, эффективность образования;</w:t>
      </w:r>
    </w:p>
    <w:p w:rsidR="0073134F" w:rsidRPr="006C5692" w:rsidRDefault="0073134F" w:rsidP="004E1B68">
      <w:pPr>
        <w:numPr>
          <w:ilvl w:val="1"/>
          <w:numId w:val="1"/>
        </w:numPr>
        <w:tabs>
          <w:tab w:val="clear" w:pos="2160"/>
          <w:tab w:val="num" w:pos="900"/>
        </w:tabs>
        <w:spacing w:after="0" w:line="240" w:lineRule="auto"/>
        <w:ind w:left="0" w:firstLine="709"/>
        <w:rPr>
          <w:rFonts w:ascii="Times New Roman" w:hAnsi="Times New Roman" w:cs="Times New Roman"/>
          <w:bCs/>
          <w:sz w:val="24"/>
          <w:szCs w:val="24"/>
        </w:rPr>
      </w:pPr>
      <w:r w:rsidRPr="006C5692">
        <w:rPr>
          <w:rFonts w:ascii="Times New Roman" w:hAnsi="Times New Roman" w:cs="Times New Roman"/>
          <w:bCs/>
          <w:sz w:val="24"/>
          <w:szCs w:val="24"/>
        </w:rPr>
        <w:t>развитие здоровой, гармонично развитой личности.</w:t>
      </w:r>
    </w:p>
    <w:p w:rsidR="0073134F" w:rsidRPr="006C5692" w:rsidRDefault="0073134F" w:rsidP="00866B9F">
      <w:pPr>
        <w:spacing w:after="0" w:line="240" w:lineRule="auto"/>
        <w:ind w:firstLine="709"/>
        <w:rPr>
          <w:rFonts w:ascii="Times New Roman" w:hAnsi="Times New Roman" w:cs="Times New Roman"/>
          <w:b/>
          <w:bCs/>
          <w:i/>
          <w:sz w:val="24"/>
          <w:szCs w:val="24"/>
        </w:rPr>
      </w:pPr>
      <w:r w:rsidRPr="006C5692">
        <w:rPr>
          <w:rFonts w:ascii="Times New Roman" w:hAnsi="Times New Roman" w:cs="Times New Roman"/>
          <w:b/>
          <w:bCs/>
          <w:i/>
          <w:sz w:val="24"/>
          <w:szCs w:val="24"/>
        </w:rPr>
        <w:t>Основная цель концепции образовательной программы:</w:t>
      </w:r>
    </w:p>
    <w:p w:rsidR="0073134F" w:rsidRPr="006C5692" w:rsidRDefault="0073134F" w:rsidP="00866B9F">
      <w:pPr>
        <w:numPr>
          <w:ilvl w:val="0"/>
          <w:numId w:val="2"/>
        </w:numPr>
        <w:tabs>
          <w:tab w:val="clear" w:pos="1260"/>
          <w:tab w:val="num" w:pos="900"/>
        </w:tabs>
        <w:spacing w:after="0" w:line="240" w:lineRule="auto"/>
        <w:ind w:left="0" w:firstLine="709"/>
        <w:jc w:val="both"/>
        <w:rPr>
          <w:rFonts w:ascii="Times New Roman" w:hAnsi="Times New Roman" w:cs="Times New Roman"/>
          <w:bCs/>
          <w:sz w:val="24"/>
          <w:szCs w:val="24"/>
        </w:rPr>
      </w:pPr>
      <w:r w:rsidRPr="006C5692">
        <w:rPr>
          <w:rFonts w:ascii="Times New Roman" w:hAnsi="Times New Roman" w:cs="Times New Roman"/>
          <w:bCs/>
          <w:sz w:val="24"/>
          <w:szCs w:val="24"/>
        </w:rPr>
        <w:t>Каждый ребёнок – личность.</w:t>
      </w:r>
    </w:p>
    <w:p w:rsidR="0073134F" w:rsidRPr="006C5692" w:rsidRDefault="0073134F" w:rsidP="004E1B68">
      <w:pPr>
        <w:numPr>
          <w:ilvl w:val="0"/>
          <w:numId w:val="2"/>
        </w:numPr>
        <w:tabs>
          <w:tab w:val="clear" w:pos="1260"/>
          <w:tab w:val="num" w:pos="900"/>
        </w:tabs>
        <w:spacing w:after="0" w:line="240" w:lineRule="auto"/>
        <w:ind w:left="0" w:firstLine="709"/>
        <w:rPr>
          <w:rFonts w:ascii="Times New Roman" w:hAnsi="Times New Roman" w:cs="Times New Roman"/>
          <w:bCs/>
          <w:sz w:val="24"/>
          <w:szCs w:val="24"/>
        </w:rPr>
      </w:pPr>
      <w:r w:rsidRPr="006C5692">
        <w:rPr>
          <w:rFonts w:ascii="Times New Roman" w:hAnsi="Times New Roman" w:cs="Times New Roman"/>
          <w:bCs/>
          <w:sz w:val="24"/>
          <w:szCs w:val="24"/>
        </w:rPr>
        <w:t>Каждый ребёнок имеет свой темп продвижения.</w:t>
      </w:r>
    </w:p>
    <w:p w:rsidR="0073134F" w:rsidRPr="006C5692" w:rsidRDefault="0073134F" w:rsidP="004E1B68">
      <w:pPr>
        <w:numPr>
          <w:ilvl w:val="0"/>
          <w:numId w:val="2"/>
        </w:numPr>
        <w:tabs>
          <w:tab w:val="clear" w:pos="1260"/>
          <w:tab w:val="num" w:pos="900"/>
        </w:tabs>
        <w:spacing w:after="0" w:line="240" w:lineRule="auto"/>
        <w:ind w:left="0" w:firstLine="709"/>
        <w:rPr>
          <w:rFonts w:ascii="Times New Roman" w:hAnsi="Times New Roman" w:cs="Times New Roman"/>
          <w:bCs/>
          <w:sz w:val="24"/>
          <w:szCs w:val="24"/>
        </w:rPr>
      </w:pPr>
      <w:r w:rsidRPr="006C5692">
        <w:rPr>
          <w:rFonts w:ascii="Times New Roman" w:hAnsi="Times New Roman" w:cs="Times New Roman"/>
          <w:bCs/>
          <w:sz w:val="24"/>
          <w:szCs w:val="24"/>
        </w:rPr>
        <w:t>Каждыё ребёнок обучаем.</w:t>
      </w:r>
    </w:p>
    <w:p w:rsidR="0073134F" w:rsidRPr="006C5692" w:rsidRDefault="0073134F" w:rsidP="00866B9F">
      <w:pPr>
        <w:pStyle w:val="a3"/>
        <w:spacing w:before="0" w:beforeAutospacing="0" w:after="0" w:afterAutospacing="0"/>
        <w:ind w:firstLine="709"/>
        <w:jc w:val="both"/>
        <w:rPr>
          <w:b/>
          <w:bCs/>
          <w:i/>
        </w:rPr>
      </w:pPr>
      <w:r w:rsidRPr="006C5692">
        <w:rPr>
          <w:b/>
          <w:bCs/>
          <w:i/>
        </w:rPr>
        <w:lastRenderedPageBreak/>
        <w:t>Задачи:</w:t>
      </w:r>
    </w:p>
    <w:p w:rsidR="0073134F" w:rsidRPr="006C5692" w:rsidRDefault="0073134F" w:rsidP="00866B9F">
      <w:pPr>
        <w:pStyle w:val="a3"/>
        <w:numPr>
          <w:ilvl w:val="0"/>
          <w:numId w:val="3"/>
        </w:numPr>
        <w:tabs>
          <w:tab w:val="clear" w:pos="2520"/>
          <w:tab w:val="num" w:pos="360"/>
        </w:tabs>
        <w:spacing w:before="0" w:beforeAutospacing="0" w:after="0" w:afterAutospacing="0"/>
        <w:ind w:left="0" w:firstLine="709"/>
        <w:jc w:val="both"/>
      </w:pPr>
      <w:r w:rsidRPr="006C5692">
        <w:t>обеспечение гарантий прав детей на образование;</w:t>
      </w:r>
    </w:p>
    <w:p w:rsidR="0073134F" w:rsidRPr="006C5692" w:rsidRDefault="0073134F" w:rsidP="00866B9F">
      <w:pPr>
        <w:pStyle w:val="a3"/>
        <w:numPr>
          <w:ilvl w:val="0"/>
          <w:numId w:val="3"/>
        </w:numPr>
        <w:tabs>
          <w:tab w:val="clear" w:pos="2520"/>
          <w:tab w:val="num" w:pos="360"/>
        </w:tabs>
        <w:spacing w:before="0" w:beforeAutospacing="0" w:after="0" w:afterAutospacing="0"/>
        <w:ind w:left="0" w:firstLine="709"/>
        <w:jc w:val="both"/>
      </w:pPr>
      <w:r w:rsidRPr="006C5692">
        <w:t>создание и развитие механизмов, обеспечивающих демократическое управление школой;</w:t>
      </w:r>
    </w:p>
    <w:p w:rsidR="0073134F" w:rsidRPr="006C5692" w:rsidRDefault="0073134F" w:rsidP="00866B9F">
      <w:pPr>
        <w:pStyle w:val="a3"/>
        <w:numPr>
          <w:ilvl w:val="0"/>
          <w:numId w:val="3"/>
        </w:numPr>
        <w:tabs>
          <w:tab w:val="clear" w:pos="2520"/>
          <w:tab w:val="num" w:pos="360"/>
        </w:tabs>
        <w:spacing w:before="0" w:beforeAutospacing="0" w:after="0" w:afterAutospacing="0"/>
        <w:ind w:left="0" w:firstLine="709"/>
        <w:jc w:val="both"/>
      </w:pPr>
      <w:r w:rsidRPr="006C5692">
        <w:t xml:space="preserve">стимулирование творческого самовыражения учителя, раскрытия его профессионального и творческого потенциала, </w:t>
      </w:r>
    </w:p>
    <w:p w:rsidR="0073134F" w:rsidRPr="006C5692" w:rsidRDefault="0073134F" w:rsidP="0073134F">
      <w:pPr>
        <w:pStyle w:val="a3"/>
        <w:numPr>
          <w:ilvl w:val="0"/>
          <w:numId w:val="3"/>
        </w:numPr>
        <w:tabs>
          <w:tab w:val="clear" w:pos="2520"/>
          <w:tab w:val="num" w:pos="360"/>
        </w:tabs>
        <w:spacing w:before="0" w:beforeAutospacing="0" w:after="0" w:afterAutospacing="0"/>
        <w:ind w:left="360"/>
        <w:jc w:val="both"/>
      </w:pPr>
      <w:r w:rsidRPr="006C5692">
        <w:t>обеспечивающего интеллектуального развитие каждого ученика в соответствии с его склонностями, интересами и возможностями;</w:t>
      </w:r>
    </w:p>
    <w:p w:rsidR="0073134F" w:rsidRPr="006C5692" w:rsidRDefault="0073134F" w:rsidP="004E1B68">
      <w:pPr>
        <w:pStyle w:val="a3"/>
        <w:numPr>
          <w:ilvl w:val="0"/>
          <w:numId w:val="3"/>
        </w:numPr>
        <w:tabs>
          <w:tab w:val="clear" w:pos="2520"/>
          <w:tab w:val="num" w:pos="360"/>
        </w:tabs>
        <w:spacing w:before="0" w:beforeAutospacing="0" w:after="0" w:afterAutospacing="0"/>
        <w:ind w:left="0" w:firstLine="709"/>
        <w:jc w:val="both"/>
      </w:pPr>
      <w:r w:rsidRPr="006C5692">
        <w:t>совершенствование программно-методического обеспечения учебного процесса в различных формах организации учебной деятельности;</w:t>
      </w:r>
    </w:p>
    <w:p w:rsidR="0073134F" w:rsidRPr="006C5692" w:rsidRDefault="0073134F" w:rsidP="004E1B68">
      <w:pPr>
        <w:pStyle w:val="a3"/>
        <w:numPr>
          <w:ilvl w:val="0"/>
          <w:numId w:val="3"/>
        </w:numPr>
        <w:tabs>
          <w:tab w:val="clear" w:pos="2520"/>
          <w:tab w:val="num" w:pos="360"/>
        </w:tabs>
        <w:spacing w:before="0" w:beforeAutospacing="0" w:after="0" w:afterAutospacing="0"/>
        <w:ind w:left="0" w:firstLine="709"/>
        <w:jc w:val="both"/>
      </w:pPr>
      <w:r w:rsidRPr="006C5692">
        <w:t>обновление содержания образования в свете использования современных инновационных, информационных и коммуникационных технологий в учебной деятельности.</w:t>
      </w:r>
    </w:p>
    <w:p w:rsidR="0073134F" w:rsidRPr="006C5692" w:rsidRDefault="0073134F" w:rsidP="004E1B68">
      <w:pPr>
        <w:pStyle w:val="a3"/>
        <w:numPr>
          <w:ilvl w:val="0"/>
          <w:numId w:val="3"/>
        </w:numPr>
        <w:tabs>
          <w:tab w:val="clear" w:pos="2520"/>
          <w:tab w:val="num" w:pos="360"/>
        </w:tabs>
        <w:spacing w:before="0" w:beforeAutospacing="0" w:after="0" w:afterAutospacing="0"/>
        <w:ind w:left="0" w:firstLine="709"/>
        <w:jc w:val="both"/>
      </w:pPr>
      <w:r w:rsidRPr="006C5692">
        <w:t xml:space="preserve">развитие профильного обучения старшеклассников; </w:t>
      </w:r>
    </w:p>
    <w:p w:rsidR="0073134F" w:rsidRPr="006C5692" w:rsidRDefault="0073134F" w:rsidP="004E1B68">
      <w:pPr>
        <w:pStyle w:val="a3"/>
        <w:numPr>
          <w:ilvl w:val="0"/>
          <w:numId w:val="3"/>
        </w:numPr>
        <w:tabs>
          <w:tab w:val="clear" w:pos="2520"/>
          <w:tab w:val="num" w:pos="360"/>
        </w:tabs>
        <w:spacing w:before="0" w:beforeAutospacing="0" w:after="0" w:afterAutospacing="0"/>
        <w:ind w:left="0" w:firstLine="709"/>
        <w:jc w:val="both"/>
      </w:pPr>
      <w:r w:rsidRPr="006C5692">
        <w:t>создание единого информационного образовательного пространства школы, интеграция общего и дополнительного образований;</w:t>
      </w:r>
    </w:p>
    <w:p w:rsidR="0073134F" w:rsidRPr="006C5692" w:rsidRDefault="0073134F" w:rsidP="004E1B68">
      <w:pPr>
        <w:pStyle w:val="a3"/>
        <w:numPr>
          <w:ilvl w:val="0"/>
          <w:numId w:val="3"/>
        </w:numPr>
        <w:tabs>
          <w:tab w:val="clear" w:pos="2520"/>
          <w:tab w:val="num" w:pos="360"/>
        </w:tabs>
        <w:spacing w:before="0" w:beforeAutospacing="0" w:after="0" w:afterAutospacing="0"/>
        <w:ind w:left="0" w:firstLine="709"/>
        <w:jc w:val="both"/>
      </w:pPr>
      <w:r w:rsidRPr="006C5692">
        <w:t>создание условий для развития и формирования у детей и подростков качеств толерантности, патриотизма.</w:t>
      </w:r>
    </w:p>
    <w:p w:rsidR="0073134F" w:rsidRPr="006C5692" w:rsidRDefault="0073134F" w:rsidP="004E1B68">
      <w:pPr>
        <w:pStyle w:val="a3"/>
        <w:spacing w:before="0" w:beforeAutospacing="0" w:after="0" w:afterAutospacing="0"/>
        <w:ind w:firstLine="709"/>
        <w:jc w:val="both"/>
        <w:rPr>
          <w:i/>
        </w:rPr>
      </w:pPr>
      <w:r w:rsidRPr="006C5692">
        <w:rPr>
          <w:b/>
          <w:bCs/>
          <w:i/>
        </w:rPr>
        <w:t>Приоритетные направления:</w:t>
      </w:r>
    </w:p>
    <w:p w:rsidR="0073134F" w:rsidRPr="006C5692" w:rsidRDefault="0073134F" w:rsidP="004E1B68">
      <w:pPr>
        <w:pStyle w:val="a3"/>
        <w:numPr>
          <w:ilvl w:val="0"/>
          <w:numId w:val="4"/>
        </w:numPr>
        <w:tabs>
          <w:tab w:val="clear" w:pos="2520"/>
          <w:tab w:val="num" w:pos="360"/>
        </w:tabs>
        <w:spacing w:before="0" w:beforeAutospacing="0" w:after="0" w:afterAutospacing="0"/>
        <w:ind w:left="0" w:firstLine="709"/>
        <w:jc w:val="both"/>
      </w:pPr>
      <w:r w:rsidRPr="006C5692">
        <w:t>ориентация на компетентность и творчество учителя, его творческую самостоятельность и профессиональную ответственность;</w:t>
      </w:r>
    </w:p>
    <w:p w:rsidR="0073134F" w:rsidRPr="006C5692" w:rsidRDefault="0073134F" w:rsidP="004E1B68">
      <w:pPr>
        <w:pStyle w:val="a3"/>
        <w:numPr>
          <w:ilvl w:val="0"/>
          <w:numId w:val="4"/>
        </w:numPr>
        <w:tabs>
          <w:tab w:val="clear" w:pos="2520"/>
          <w:tab w:val="num" w:pos="360"/>
        </w:tabs>
        <w:spacing w:before="0" w:beforeAutospacing="0" w:after="0" w:afterAutospacing="0"/>
        <w:ind w:left="0" w:firstLine="709"/>
        <w:jc w:val="both"/>
      </w:pPr>
      <w:r w:rsidRPr="006C5692">
        <w:t>формирование экологического мировоззрения через организацию проектно-исследовательской и научной деятельности школьников.</w:t>
      </w:r>
    </w:p>
    <w:p w:rsidR="0073134F" w:rsidRPr="006C5692" w:rsidRDefault="0073134F" w:rsidP="004E1B68">
      <w:pPr>
        <w:pStyle w:val="a3"/>
        <w:numPr>
          <w:ilvl w:val="0"/>
          <w:numId w:val="4"/>
        </w:numPr>
        <w:tabs>
          <w:tab w:val="clear" w:pos="2520"/>
          <w:tab w:val="num" w:pos="360"/>
        </w:tabs>
        <w:spacing w:before="0" w:beforeAutospacing="0" w:after="0" w:afterAutospacing="0"/>
        <w:ind w:left="0" w:firstLine="709"/>
        <w:jc w:val="both"/>
      </w:pPr>
      <w:r w:rsidRPr="006C5692">
        <w:t>совершенствование профессионального уровня педагогов в области информационных технологий;</w:t>
      </w:r>
    </w:p>
    <w:p w:rsidR="0073134F" w:rsidRPr="006C5692" w:rsidRDefault="0073134F" w:rsidP="004E1B68">
      <w:pPr>
        <w:pStyle w:val="a3"/>
        <w:numPr>
          <w:ilvl w:val="0"/>
          <w:numId w:val="4"/>
        </w:numPr>
        <w:tabs>
          <w:tab w:val="clear" w:pos="2520"/>
          <w:tab w:val="num" w:pos="360"/>
        </w:tabs>
        <w:spacing w:before="0" w:beforeAutospacing="0" w:after="0" w:afterAutospacing="0"/>
        <w:ind w:left="0" w:firstLine="709"/>
        <w:jc w:val="both"/>
      </w:pPr>
      <w:r w:rsidRPr="006C5692">
        <w:t>сохранение, укрепление и формирование здоровья учащихся;</w:t>
      </w:r>
    </w:p>
    <w:p w:rsidR="0073134F" w:rsidRPr="006C5692" w:rsidRDefault="0073134F" w:rsidP="004E1B68">
      <w:pPr>
        <w:pStyle w:val="a3"/>
        <w:numPr>
          <w:ilvl w:val="0"/>
          <w:numId w:val="4"/>
        </w:numPr>
        <w:tabs>
          <w:tab w:val="clear" w:pos="2520"/>
          <w:tab w:val="num" w:pos="360"/>
        </w:tabs>
        <w:spacing w:before="0" w:beforeAutospacing="0" w:after="0" w:afterAutospacing="0"/>
        <w:ind w:left="0" w:firstLine="709"/>
        <w:jc w:val="both"/>
      </w:pPr>
      <w:r w:rsidRPr="006C5692">
        <w:t>развитие системы непрерывного образования, воспитательного потенциала поликультурной образовательной среды;</w:t>
      </w:r>
    </w:p>
    <w:p w:rsidR="0073134F" w:rsidRPr="006C5692" w:rsidRDefault="0073134F" w:rsidP="004E1B68">
      <w:pPr>
        <w:spacing w:after="0" w:line="240" w:lineRule="auto"/>
        <w:ind w:firstLine="709"/>
        <w:jc w:val="both"/>
        <w:rPr>
          <w:rFonts w:ascii="Times New Roman" w:hAnsi="Times New Roman" w:cs="Times New Roman"/>
          <w:b/>
          <w:bCs/>
          <w:i/>
          <w:sz w:val="24"/>
          <w:szCs w:val="24"/>
        </w:rPr>
      </w:pPr>
      <w:r w:rsidRPr="006C5692">
        <w:rPr>
          <w:rFonts w:ascii="Times New Roman" w:hAnsi="Times New Roman" w:cs="Times New Roman"/>
          <w:b/>
          <w:bCs/>
          <w:i/>
          <w:sz w:val="24"/>
          <w:szCs w:val="24"/>
        </w:rPr>
        <w:t>Назначение образовательной программы</w:t>
      </w:r>
    </w:p>
    <w:p w:rsidR="0073134F" w:rsidRPr="006C5692" w:rsidRDefault="0073134F" w:rsidP="004E1B68">
      <w:pPr>
        <w:numPr>
          <w:ilvl w:val="0"/>
          <w:numId w:val="6"/>
        </w:numPr>
        <w:tabs>
          <w:tab w:val="clear" w:pos="720"/>
          <w:tab w:val="num" w:pos="360"/>
        </w:tabs>
        <w:spacing w:after="0" w:line="240" w:lineRule="auto"/>
        <w:ind w:left="0" w:firstLine="709"/>
        <w:jc w:val="both"/>
        <w:rPr>
          <w:rFonts w:ascii="Times New Roman" w:hAnsi="Times New Roman" w:cs="Times New Roman"/>
          <w:sz w:val="24"/>
          <w:szCs w:val="24"/>
        </w:rPr>
      </w:pPr>
      <w:r w:rsidRPr="006C5692">
        <w:rPr>
          <w:rFonts w:ascii="Times New Roman" w:hAnsi="Times New Roman" w:cs="Times New Roman"/>
          <w:sz w:val="24"/>
          <w:szCs w:val="24"/>
        </w:rPr>
        <w:t>Это внутренний образовательный стандарт, который способствует реализации права учащихся и родителей на информацию об образовательных услугах, право на выбор образовательных услуг и право на гарантию качества образовательных услуг.</w:t>
      </w:r>
    </w:p>
    <w:p w:rsidR="0073134F" w:rsidRPr="006C5692" w:rsidRDefault="0073134F" w:rsidP="004E1B68">
      <w:pPr>
        <w:numPr>
          <w:ilvl w:val="0"/>
          <w:numId w:val="6"/>
        </w:numPr>
        <w:tabs>
          <w:tab w:val="clear" w:pos="720"/>
          <w:tab w:val="num" w:pos="360"/>
        </w:tabs>
        <w:spacing w:after="0" w:line="240" w:lineRule="auto"/>
        <w:ind w:left="0" w:firstLine="709"/>
        <w:jc w:val="both"/>
        <w:rPr>
          <w:rFonts w:ascii="Times New Roman" w:hAnsi="Times New Roman" w:cs="Times New Roman"/>
          <w:sz w:val="24"/>
          <w:szCs w:val="24"/>
        </w:rPr>
      </w:pPr>
      <w:r w:rsidRPr="006C5692">
        <w:rPr>
          <w:rFonts w:ascii="Times New Roman" w:hAnsi="Times New Roman" w:cs="Times New Roman"/>
          <w:sz w:val="24"/>
          <w:szCs w:val="24"/>
        </w:rPr>
        <w:t>Образовательная программа для педагогического коллектива определяет главное в содержании образования и способствует координации деятельности всех учителей.</w:t>
      </w:r>
    </w:p>
    <w:p w:rsidR="0073134F" w:rsidRPr="006C5692" w:rsidRDefault="0073134F" w:rsidP="004E1B68">
      <w:pPr>
        <w:numPr>
          <w:ilvl w:val="0"/>
          <w:numId w:val="6"/>
        </w:numPr>
        <w:tabs>
          <w:tab w:val="clear" w:pos="720"/>
          <w:tab w:val="num" w:pos="360"/>
        </w:tabs>
        <w:spacing w:after="0" w:line="240" w:lineRule="auto"/>
        <w:ind w:left="0" w:firstLine="709"/>
        <w:jc w:val="both"/>
        <w:rPr>
          <w:rFonts w:ascii="Times New Roman" w:hAnsi="Times New Roman" w:cs="Times New Roman"/>
          <w:sz w:val="24"/>
          <w:szCs w:val="24"/>
        </w:rPr>
      </w:pPr>
      <w:r w:rsidRPr="006C5692">
        <w:rPr>
          <w:rFonts w:ascii="Times New Roman" w:hAnsi="Times New Roman" w:cs="Times New Roman"/>
          <w:sz w:val="24"/>
          <w:szCs w:val="24"/>
        </w:rPr>
        <w:t>Образовательная программа является основанием для определения качества выполнения государственных стандартов данной школой.</w:t>
      </w:r>
    </w:p>
    <w:p w:rsidR="0073134F" w:rsidRPr="006C5692" w:rsidRDefault="0073134F" w:rsidP="004E1B68">
      <w:pPr>
        <w:pStyle w:val="a3"/>
        <w:spacing w:before="0" w:beforeAutospacing="0" w:after="0" w:afterAutospacing="0"/>
        <w:ind w:firstLine="709"/>
        <w:jc w:val="both"/>
        <w:rPr>
          <w:i/>
        </w:rPr>
      </w:pPr>
      <w:r w:rsidRPr="006C5692">
        <w:rPr>
          <w:b/>
          <w:bCs/>
          <w:i/>
        </w:rPr>
        <w:t>Принципы реализации образовательной программы</w:t>
      </w:r>
    </w:p>
    <w:p w:rsidR="0073134F" w:rsidRPr="006C5692" w:rsidRDefault="0073134F" w:rsidP="004E1B68">
      <w:pPr>
        <w:pStyle w:val="a3"/>
        <w:spacing w:before="0" w:beforeAutospacing="0" w:after="0" w:afterAutospacing="0"/>
        <w:ind w:firstLine="709"/>
        <w:jc w:val="both"/>
      </w:pPr>
      <w:r w:rsidRPr="006C5692">
        <w:rPr>
          <w:bCs/>
          <w:i/>
        </w:rPr>
        <w:t>Программно - целевой подход</w:t>
      </w:r>
      <w:r w:rsidRPr="006C5692">
        <w:t>, который предполагает единую систему планирования и своевременного внесения корректив в планы.</w:t>
      </w:r>
    </w:p>
    <w:p w:rsidR="0073134F" w:rsidRPr="006C5692" w:rsidRDefault="0073134F" w:rsidP="004E1B68">
      <w:pPr>
        <w:pStyle w:val="a3"/>
        <w:spacing w:before="0" w:beforeAutospacing="0" w:after="0" w:afterAutospacing="0"/>
        <w:ind w:firstLine="709"/>
        <w:jc w:val="both"/>
      </w:pPr>
      <w:r w:rsidRPr="006C5692">
        <w:rPr>
          <w:bCs/>
          <w:i/>
        </w:rPr>
        <w:t>Преемственность</w:t>
      </w:r>
      <w:r w:rsidRPr="006C5692">
        <w:t xml:space="preserve">  программы развития и программы образовательного учреждения.</w:t>
      </w:r>
    </w:p>
    <w:p w:rsidR="0073134F" w:rsidRPr="006C5692" w:rsidRDefault="0073134F" w:rsidP="004E1B68">
      <w:pPr>
        <w:pStyle w:val="a3"/>
        <w:spacing w:before="0" w:beforeAutospacing="0" w:after="0" w:afterAutospacing="0"/>
        <w:ind w:firstLine="709"/>
        <w:jc w:val="both"/>
      </w:pPr>
      <w:r w:rsidRPr="006C5692">
        <w:rPr>
          <w:bCs/>
          <w:i/>
        </w:rPr>
        <w:t>Информационной компетентности</w:t>
      </w:r>
      <w:r w:rsidRPr="006C5692">
        <w:t xml:space="preserve"> (психолого-педагогической, инновационной, информационной) участников образовательного процесса в школе.</w:t>
      </w:r>
    </w:p>
    <w:p w:rsidR="0073134F" w:rsidRPr="006C5692" w:rsidRDefault="0073134F" w:rsidP="004E1B68">
      <w:pPr>
        <w:pStyle w:val="a3"/>
        <w:spacing w:before="0" w:beforeAutospacing="0" w:after="0" w:afterAutospacing="0"/>
        <w:ind w:firstLine="709"/>
        <w:jc w:val="both"/>
      </w:pPr>
      <w:r w:rsidRPr="006C5692">
        <w:rPr>
          <w:bCs/>
          <w:i/>
        </w:rPr>
        <w:t>Вариативности</w:t>
      </w:r>
      <w:r w:rsidRPr="006C5692">
        <w:t>, которая предполагает осуществление различных вариантов действий по реализации задач развития школы.</w:t>
      </w:r>
    </w:p>
    <w:p w:rsidR="0073134F" w:rsidRPr="006C5692" w:rsidRDefault="0073134F" w:rsidP="004E1B68">
      <w:pPr>
        <w:pStyle w:val="a3"/>
        <w:spacing w:before="0" w:beforeAutospacing="0" w:after="0" w:afterAutospacing="0"/>
        <w:ind w:firstLine="709"/>
        <w:jc w:val="both"/>
      </w:pPr>
      <w:r w:rsidRPr="006C5692">
        <w:t>Включение в решение задач образовательной программы всех субъектов образовательного пространства.</w:t>
      </w:r>
    </w:p>
    <w:p w:rsidR="0073134F" w:rsidRPr="006C5692" w:rsidRDefault="0073134F" w:rsidP="004E1B68">
      <w:pPr>
        <w:pStyle w:val="a3"/>
        <w:spacing w:before="0" w:beforeAutospacing="0" w:after="0" w:afterAutospacing="0"/>
        <w:ind w:firstLine="709"/>
        <w:jc w:val="both"/>
        <w:rPr>
          <w:i/>
        </w:rPr>
      </w:pPr>
      <w:r w:rsidRPr="006C5692">
        <w:rPr>
          <w:b/>
          <w:bCs/>
          <w:i/>
        </w:rPr>
        <w:t>Прогнозируемый результат:</w:t>
      </w:r>
    </w:p>
    <w:p w:rsidR="0073134F" w:rsidRPr="006C5692" w:rsidRDefault="0073134F" w:rsidP="004E1B68">
      <w:pPr>
        <w:pStyle w:val="a3"/>
        <w:numPr>
          <w:ilvl w:val="0"/>
          <w:numId w:val="7"/>
        </w:numPr>
        <w:tabs>
          <w:tab w:val="clear" w:pos="2520"/>
          <w:tab w:val="num" w:pos="360"/>
        </w:tabs>
        <w:spacing w:before="0" w:beforeAutospacing="0" w:after="0" w:afterAutospacing="0"/>
        <w:ind w:left="0" w:firstLine="709"/>
        <w:jc w:val="both"/>
      </w:pPr>
      <w:r w:rsidRPr="006C5692">
        <w:lastRenderedPageBreak/>
        <w:t>повышение уровня образованности школьников, успешное освоение ими системного содержания образования;</w:t>
      </w:r>
    </w:p>
    <w:p w:rsidR="0073134F" w:rsidRPr="006C5692" w:rsidRDefault="0073134F" w:rsidP="004E1B68">
      <w:pPr>
        <w:pStyle w:val="a3"/>
        <w:numPr>
          <w:ilvl w:val="0"/>
          <w:numId w:val="7"/>
        </w:numPr>
        <w:tabs>
          <w:tab w:val="clear" w:pos="2520"/>
          <w:tab w:val="num" w:pos="360"/>
        </w:tabs>
        <w:spacing w:before="0" w:beforeAutospacing="0" w:after="0" w:afterAutospacing="0"/>
        <w:ind w:left="0" w:firstLine="709"/>
        <w:jc w:val="both"/>
      </w:pPr>
      <w:r w:rsidRPr="006C5692">
        <w:t>проявление признаков самоопределения, саморегуляции, самопознания, самореализации личности школьника; обретение качеств: ответственности, самостоятельности, инициативности, развитого чувства собственного достоинства, конструктивности поведения;</w:t>
      </w:r>
    </w:p>
    <w:p w:rsidR="0073134F" w:rsidRPr="006C5692" w:rsidRDefault="0073134F" w:rsidP="004E1B68">
      <w:pPr>
        <w:pStyle w:val="a3"/>
        <w:numPr>
          <w:ilvl w:val="0"/>
          <w:numId w:val="7"/>
        </w:numPr>
        <w:tabs>
          <w:tab w:val="clear" w:pos="2520"/>
          <w:tab w:val="num" w:pos="360"/>
        </w:tabs>
        <w:spacing w:before="0" w:beforeAutospacing="0" w:after="0" w:afterAutospacing="0"/>
        <w:ind w:left="0" w:firstLine="709"/>
        <w:jc w:val="both"/>
      </w:pPr>
      <w:r w:rsidRPr="006C5692">
        <w:t>творческая активность педагогического коллектива, развитие исследовательского подхода к педагогической деятельности, к инновационной деятельности, способность осуществлять ее на практике;</w:t>
      </w:r>
    </w:p>
    <w:p w:rsidR="0073134F" w:rsidRPr="006C5692" w:rsidRDefault="0073134F" w:rsidP="004E1B68">
      <w:pPr>
        <w:pStyle w:val="a3"/>
        <w:numPr>
          <w:ilvl w:val="0"/>
          <w:numId w:val="7"/>
        </w:numPr>
        <w:tabs>
          <w:tab w:val="clear" w:pos="2520"/>
          <w:tab w:val="num" w:pos="360"/>
        </w:tabs>
        <w:spacing w:before="0" w:beforeAutospacing="0" w:after="0" w:afterAutospacing="0"/>
        <w:ind w:left="0" w:firstLine="709"/>
        <w:jc w:val="both"/>
      </w:pPr>
      <w:r w:rsidRPr="006C5692">
        <w:t>удовлетворенность трудом всех участников педагогического процесса</w:t>
      </w:r>
    </w:p>
    <w:p w:rsidR="00527D33" w:rsidRPr="006C5692" w:rsidRDefault="00527D33" w:rsidP="004E1B68">
      <w:pPr>
        <w:jc w:val="both"/>
        <w:rPr>
          <w:rFonts w:ascii="Times New Roman" w:hAnsi="Times New Roman" w:cs="Times New Roman"/>
          <w:sz w:val="24"/>
          <w:szCs w:val="24"/>
        </w:rPr>
      </w:pPr>
    </w:p>
    <w:p w:rsidR="004E1B68" w:rsidRPr="006C5692" w:rsidRDefault="004E1B68" w:rsidP="0073134F">
      <w:pPr>
        <w:jc w:val="center"/>
        <w:rPr>
          <w:rFonts w:ascii="Times New Roman" w:hAnsi="Times New Roman" w:cs="Times New Roman"/>
          <w:b/>
          <w:sz w:val="24"/>
          <w:szCs w:val="24"/>
        </w:rPr>
      </w:pPr>
    </w:p>
    <w:p w:rsidR="004E1B68" w:rsidRDefault="004E1B68" w:rsidP="0073134F">
      <w:pPr>
        <w:jc w:val="center"/>
        <w:rPr>
          <w:rFonts w:ascii="Times New Roman" w:hAnsi="Times New Roman" w:cs="Times New Roman"/>
          <w:b/>
          <w:sz w:val="24"/>
          <w:szCs w:val="24"/>
        </w:rPr>
      </w:pPr>
    </w:p>
    <w:p w:rsidR="00866B9F" w:rsidRDefault="00866B9F" w:rsidP="0073134F">
      <w:pPr>
        <w:jc w:val="center"/>
        <w:rPr>
          <w:rFonts w:ascii="Times New Roman" w:hAnsi="Times New Roman" w:cs="Times New Roman"/>
          <w:b/>
          <w:sz w:val="24"/>
          <w:szCs w:val="24"/>
        </w:rPr>
      </w:pPr>
    </w:p>
    <w:p w:rsidR="00866B9F" w:rsidRDefault="00866B9F" w:rsidP="0073134F">
      <w:pPr>
        <w:jc w:val="center"/>
        <w:rPr>
          <w:rFonts w:ascii="Times New Roman" w:hAnsi="Times New Roman" w:cs="Times New Roman"/>
          <w:b/>
          <w:sz w:val="24"/>
          <w:szCs w:val="24"/>
        </w:rPr>
      </w:pPr>
    </w:p>
    <w:p w:rsidR="00866B9F" w:rsidRDefault="00866B9F" w:rsidP="0073134F">
      <w:pPr>
        <w:jc w:val="center"/>
        <w:rPr>
          <w:rFonts w:ascii="Times New Roman" w:hAnsi="Times New Roman" w:cs="Times New Roman"/>
          <w:b/>
          <w:sz w:val="24"/>
          <w:szCs w:val="24"/>
        </w:rPr>
      </w:pPr>
    </w:p>
    <w:p w:rsidR="00866B9F" w:rsidRDefault="00866B9F" w:rsidP="0073134F">
      <w:pPr>
        <w:jc w:val="center"/>
        <w:rPr>
          <w:rFonts w:ascii="Times New Roman" w:hAnsi="Times New Roman" w:cs="Times New Roman"/>
          <w:b/>
          <w:sz w:val="24"/>
          <w:szCs w:val="24"/>
        </w:rPr>
      </w:pPr>
    </w:p>
    <w:p w:rsidR="00866B9F" w:rsidRDefault="00866B9F" w:rsidP="0073134F">
      <w:pPr>
        <w:jc w:val="center"/>
        <w:rPr>
          <w:rFonts w:ascii="Times New Roman" w:hAnsi="Times New Roman" w:cs="Times New Roman"/>
          <w:b/>
          <w:sz w:val="24"/>
          <w:szCs w:val="24"/>
        </w:rPr>
      </w:pPr>
    </w:p>
    <w:p w:rsidR="00866B9F" w:rsidRDefault="00866B9F" w:rsidP="0073134F">
      <w:pPr>
        <w:jc w:val="center"/>
        <w:rPr>
          <w:rFonts w:ascii="Times New Roman" w:hAnsi="Times New Roman" w:cs="Times New Roman"/>
          <w:b/>
          <w:sz w:val="24"/>
          <w:szCs w:val="24"/>
        </w:rPr>
      </w:pPr>
    </w:p>
    <w:p w:rsidR="00866B9F" w:rsidRDefault="00866B9F" w:rsidP="0073134F">
      <w:pPr>
        <w:jc w:val="center"/>
        <w:rPr>
          <w:rFonts w:ascii="Times New Roman" w:hAnsi="Times New Roman" w:cs="Times New Roman"/>
          <w:b/>
          <w:sz w:val="24"/>
          <w:szCs w:val="24"/>
        </w:rPr>
      </w:pPr>
    </w:p>
    <w:p w:rsidR="00866B9F" w:rsidRDefault="00866B9F" w:rsidP="0073134F">
      <w:pPr>
        <w:jc w:val="center"/>
        <w:rPr>
          <w:rFonts w:ascii="Times New Roman" w:hAnsi="Times New Roman" w:cs="Times New Roman"/>
          <w:b/>
          <w:sz w:val="24"/>
          <w:szCs w:val="24"/>
        </w:rPr>
      </w:pPr>
    </w:p>
    <w:p w:rsidR="00866B9F" w:rsidRDefault="00866B9F" w:rsidP="0073134F">
      <w:pPr>
        <w:jc w:val="center"/>
        <w:rPr>
          <w:rFonts w:ascii="Times New Roman" w:hAnsi="Times New Roman" w:cs="Times New Roman"/>
          <w:b/>
          <w:sz w:val="24"/>
          <w:szCs w:val="24"/>
        </w:rPr>
      </w:pPr>
    </w:p>
    <w:p w:rsidR="00866B9F" w:rsidRDefault="00866B9F" w:rsidP="0073134F">
      <w:pPr>
        <w:jc w:val="center"/>
        <w:rPr>
          <w:rFonts w:ascii="Times New Roman" w:hAnsi="Times New Roman" w:cs="Times New Roman"/>
          <w:b/>
          <w:sz w:val="24"/>
          <w:szCs w:val="24"/>
        </w:rPr>
      </w:pPr>
    </w:p>
    <w:p w:rsidR="00866B9F" w:rsidRDefault="00866B9F" w:rsidP="0073134F">
      <w:pPr>
        <w:jc w:val="center"/>
        <w:rPr>
          <w:rFonts w:ascii="Times New Roman" w:hAnsi="Times New Roman" w:cs="Times New Roman"/>
          <w:b/>
          <w:sz w:val="24"/>
          <w:szCs w:val="24"/>
        </w:rPr>
      </w:pPr>
    </w:p>
    <w:p w:rsidR="00866B9F" w:rsidRDefault="00866B9F" w:rsidP="0073134F">
      <w:pPr>
        <w:jc w:val="center"/>
        <w:rPr>
          <w:rFonts w:ascii="Times New Roman" w:hAnsi="Times New Roman" w:cs="Times New Roman"/>
          <w:b/>
          <w:sz w:val="24"/>
          <w:szCs w:val="24"/>
        </w:rPr>
      </w:pPr>
    </w:p>
    <w:p w:rsidR="00866B9F" w:rsidRDefault="00866B9F" w:rsidP="0073134F">
      <w:pPr>
        <w:jc w:val="center"/>
        <w:rPr>
          <w:rFonts w:ascii="Times New Roman" w:hAnsi="Times New Roman" w:cs="Times New Roman"/>
          <w:b/>
          <w:sz w:val="24"/>
          <w:szCs w:val="24"/>
        </w:rPr>
      </w:pPr>
    </w:p>
    <w:p w:rsidR="00866B9F" w:rsidRDefault="00866B9F" w:rsidP="0073134F">
      <w:pPr>
        <w:jc w:val="center"/>
        <w:rPr>
          <w:rFonts w:ascii="Times New Roman" w:hAnsi="Times New Roman" w:cs="Times New Roman"/>
          <w:b/>
          <w:sz w:val="24"/>
          <w:szCs w:val="24"/>
        </w:rPr>
      </w:pPr>
    </w:p>
    <w:p w:rsidR="00866B9F" w:rsidRDefault="00866B9F" w:rsidP="0073134F">
      <w:pPr>
        <w:jc w:val="center"/>
        <w:rPr>
          <w:rFonts w:ascii="Times New Roman" w:hAnsi="Times New Roman" w:cs="Times New Roman"/>
          <w:b/>
          <w:sz w:val="24"/>
          <w:szCs w:val="24"/>
        </w:rPr>
      </w:pPr>
    </w:p>
    <w:p w:rsidR="00866B9F" w:rsidRDefault="00866B9F" w:rsidP="0073134F">
      <w:pPr>
        <w:jc w:val="center"/>
        <w:rPr>
          <w:rFonts w:ascii="Times New Roman" w:hAnsi="Times New Roman" w:cs="Times New Roman"/>
          <w:b/>
          <w:sz w:val="24"/>
          <w:szCs w:val="24"/>
        </w:rPr>
      </w:pPr>
    </w:p>
    <w:p w:rsidR="00866B9F" w:rsidRDefault="00866B9F" w:rsidP="0073134F">
      <w:pPr>
        <w:jc w:val="center"/>
        <w:rPr>
          <w:rFonts w:ascii="Times New Roman" w:hAnsi="Times New Roman" w:cs="Times New Roman"/>
          <w:b/>
          <w:sz w:val="24"/>
          <w:szCs w:val="24"/>
        </w:rPr>
      </w:pPr>
    </w:p>
    <w:p w:rsidR="00866B9F" w:rsidRDefault="00866B9F" w:rsidP="0073134F">
      <w:pPr>
        <w:jc w:val="center"/>
        <w:rPr>
          <w:rFonts w:ascii="Times New Roman" w:hAnsi="Times New Roman" w:cs="Times New Roman"/>
          <w:b/>
          <w:sz w:val="24"/>
          <w:szCs w:val="24"/>
        </w:rPr>
      </w:pPr>
    </w:p>
    <w:p w:rsidR="00866B9F" w:rsidRPr="006C5692" w:rsidRDefault="00866B9F" w:rsidP="0073134F">
      <w:pPr>
        <w:jc w:val="center"/>
        <w:rPr>
          <w:rFonts w:ascii="Times New Roman" w:hAnsi="Times New Roman" w:cs="Times New Roman"/>
          <w:b/>
          <w:sz w:val="24"/>
          <w:szCs w:val="24"/>
        </w:rPr>
      </w:pPr>
    </w:p>
    <w:p w:rsidR="0073134F" w:rsidRPr="00B80A99" w:rsidRDefault="0073134F" w:rsidP="00D26F87">
      <w:pPr>
        <w:pStyle w:val="ab"/>
        <w:numPr>
          <w:ilvl w:val="0"/>
          <w:numId w:val="58"/>
        </w:numPr>
        <w:spacing w:after="0" w:line="240" w:lineRule="auto"/>
        <w:jc w:val="center"/>
        <w:rPr>
          <w:rFonts w:ascii="Times New Roman" w:hAnsi="Times New Roman" w:cs="Times New Roman"/>
          <w:b/>
          <w:sz w:val="24"/>
          <w:szCs w:val="24"/>
        </w:rPr>
      </w:pPr>
      <w:r w:rsidRPr="00B80A99">
        <w:rPr>
          <w:rFonts w:ascii="Times New Roman" w:hAnsi="Times New Roman" w:cs="Times New Roman"/>
          <w:b/>
          <w:sz w:val="24"/>
          <w:szCs w:val="24"/>
        </w:rPr>
        <w:lastRenderedPageBreak/>
        <w:t>ПОЯСНИТЕЛЬНАЯ  ЗАПИСКА</w:t>
      </w:r>
    </w:p>
    <w:p w:rsidR="004E1B68" w:rsidRPr="006C5692" w:rsidRDefault="004E1B68" w:rsidP="004E1B68">
      <w:pPr>
        <w:spacing w:after="0" w:line="240" w:lineRule="auto"/>
        <w:ind w:firstLine="709"/>
        <w:jc w:val="center"/>
        <w:rPr>
          <w:rFonts w:ascii="Times New Roman" w:hAnsi="Times New Roman" w:cs="Times New Roman"/>
          <w:b/>
          <w:sz w:val="24"/>
          <w:szCs w:val="24"/>
        </w:rPr>
      </w:pPr>
    </w:p>
    <w:p w:rsidR="0073134F" w:rsidRPr="00B80A99" w:rsidRDefault="0073134F" w:rsidP="00D26F87">
      <w:pPr>
        <w:pStyle w:val="ab"/>
        <w:numPr>
          <w:ilvl w:val="0"/>
          <w:numId w:val="57"/>
        </w:numPr>
        <w:spacing w:after="0" w:line="240" w:lineRule="auto"/>
        <w:jc w:val="center"/>
        <w:rPr>
          <w:rStyle w:val="a4"/>
          <w:rFonts w:ascii="Times New Roman" w:hAnsi="Times New Roman"/>
          <w:b/>
          <w:i w:val="0"/>
          <w:iCs w:val="0"/>
          <w:sz w:val="24"/>
          <w:szCs w:val="24"/>
        </w:rPr>
      </w:pPr>
      <w:r w:rsidRPr="00B80A99">
        <w:rPr>
          <w:rStyle w:val="a4"/>
          <w:rFonts w:ascii="Times New Roman" w:hAnsi="Times New Roman"/>
          <w:b/>
          <w:i w:val="0"/>
          <w:color w:val="000000"/>
          <w:sz w:val="24"/>
          <w:szCs w:val="24"/>
        </w:rPr>
        <w:t>Назначение образовательной программы</w:t>
      </w:r>
    </w:p>
    <w:p w:rsidR="00866B9F" w:rsidRPr="006C5692" w:rsidRDefault="00866B9F" w:rsidP="00866B9F">
      <w:pPr>
        <w:pStyle w:val="ab"/>
        <w:spacing w:after="0" w:line="240" w:lineRule="auto"/>
        <w:ind w:left="709"/>
        <w:rPr>
          <w:rStyle w:val="a4"/>
          <w:rFonts w:ascii="Times New Roman" w:hAnsi="Times New Roman"/>
          <w:b/>
          <w:i w:val="0"/>
          <w:iCs w:val="0"/>
          <w:sz w:val="24"/>
          <w:szCs w:val="24"/>
        </w:rPr>
      </w:pPr>
    </w:p>
    <w:p w:rsidR="001B0F13" w:rsidRDefault="001B0F13" w:rsidP="00D26F87">
      <w:pPr>
        <w:pStyle w:val="ab"/>
        <w:numPr>
          <w:ilvl w:val="1"/>
          <w:numId w:val="57"/>
        </w:numPr>
        <w:spacing w:after="0" w:line="240" w:lineRule="auto"/>
        <w:jc w:val="center"/>
        <w:rPr>
          <w:rStyle w:val="a4"/>
          <w:rFonts w:ascii="Times New Roman" w:hAnsi="Times New Roman"/>
          <w:b/>
          <w:i w:val="0"/>
          <w:color w:val="000000"/>
          <w:sz w:val="24"/>
          <w:szCs w:val="24"/>
        </w:rPr>
      </w:pPr>
      <w:r w:rsidRPr="00B80A99">
        <w:rPr>
          <w:rStyle w:val="a4"/>
          <w:rFonts w:ascii="Times New Roman" w:hAnsi="Times New Roman"/>
          <w:b/>
          <w:i w:val="0"/>
          <w:color w:val="000000"/>
          <w:sz w:val="24"/>
          <w:szCs w:val="24"/>
        </w:rPr>
        <w:t>Аналитическое обоснование программы</w:t>
      </w:r>
    </w:p>
    <w:p w:rsidR="00B80A99" w:rsidRPr="00B80A99" w:rsidRDefault="00B80A99" w:rsidP="00B80A99">
      <w:pPr>
        <w:pStyle w:val="ab"/>
        <w:spacing w:after="0" w:line="240" w:lineRule="auto"/>
        <w:ind w:left="1069"/>
        <w:rPr>
          <w:rFonts w:ascii="Times New Roman" w:hAnsi="Times New Roman" w:cs="Times New Roman"/>
          <w:b/>
          <w:i/>
          <w:sz w:val="24"/>
          <w:szCs w:val="24"/>
        </w:rPr>
      </w:pPr>
    </w:p>
    <w:p w:rsidR="0073134F" w:rsidRPr="006C5692" w:rsidRDefault="0073134F" w:rsidP="004E1B68">
      <w:pPr>
        <w:spacing w:after="0" w:line="240" w:lineRule="auto"/>
        <w:ind w:firstLine="709"/>
        <w:jc w:val="both"/>
        <w:rPr>
          <w:rFonts w:ascii="Times New Roman" w:hAnsi="Times New Roman" w:cs="Times New Roman"/>
          <w:sz w:val="24"/>
          <w:szCs w:val="24"/>
        </w:rPr>
      </w:pPr>
      <w:r w:rsidRPr="006C5692">
        <w:rPr>
          <w:rFonts w:ascii="Times New Roman" w:hAnsi="Times New Roman" w:cs="Times New Roman"/>
          <w:sz w:val="24"/>
          <w:szCs w:val="24"/>
        </w:rPr>
        <w:t>Основная образовательная программа  начального общего, основного общего, среднего (полного) общего образования муниципального образовательного  учреждения  - МОУ СОШ  № 1 г.</w:t>
      </w:r>
      <w:r w:rsidR="006458DB" w:rsidRPr="006C5692">
        <w:rPr>
          <w:rFonts w:ascii="Times New Roman" w:hAnsi="Times New Roman" w:cs="Times New Roman"/>
          <w:sz w:val="24"/>
          <w:szCs w:val="24"/>
        </w:rPr>
        <w:t xml:space="preserve"> </w:t>
      </w:r>
      <w:r w:rsidRPr="006C5692">
        <w:rPr>
          <w:rFonts w:ascii="Times New Roman" w:hAnsi="Times New Roman" w:cs="Times New Roman"/>
          <w:sz w:val="24"/>
          <w:szCs w:val="24"/>
        </w:rPr>
        <w:t xml:space="preserve">Суража </w:t>
      </w:r>
      <w:r w:rsidR="006458DB" w:rsidRPr="006C5692">
        <w:rPr>
          <w:rFonts w:ascii="Times New Roman" w:hAnsi="Times New Roman" w:cs="Times New Roman"/>
          <w:sz w:val="24"/>
          <w:szCs w:val="24"/>
        </w:rPr>
        <w:t xml:space="preserve">Брянской области </w:t>
      </w:r>
      <w:r w:rsidRPr="006C5692">
        <w:rPr>
          <w:rFonts w:ascii="Times New Roman" w:hAnsi="Times New Roman" w:cs="Times New Roman"/>
          <w:sz w:val="24"/>
          <w:szCs w:val="24"/>
        </w:rPr>
        <w:t>разработана в соответствии с требованиями федерального государственного образовательного стандарта начального общего, основного общего и среднего (полного) общего образования   к структуре основной образовательной программы.</w:t>
      </w:r>
    </w:p>
    <w:p w:rsidR="0073134F" w:rsidRPr="006C5692" w:rsidRDefault="0073134F" w:rsidP="004E1B68">
      <w:pPr>
        <w:spacing w:after="0" w:line="240" w:lineRule="auto"/>
        <w:ind w:firstLine="709"/>
        <w:jc w:val="both"/>
        <w:rPr>
          <w:rFonts w:ascii="Times New Roman" w:hAnsi="Times New Roman" w:cs="Times New Roman"/>
          <w:sz w:val="24"/>
          <w:szCs w:val="24"/>
        </w:rPr>
      </w:pPr>
      <w:r w:rsidRPr="006C5692">
        <w:rPr>
          <w:rFonts w:ascii="Times New Roman" w:hAnsi="Times New Roman" w:cs="Times New Roman"/>
          <w:sz w:val="24"/>
          <w:szCs w:val="24"/>
        </w:rPr>
        <w:t>Образовательная программа   определяет содержание и организацию образовательного процесса на ступенях  начального общего, основного общего, среднего (полного) общего образования  и направлена:</w:t>
      </w:r>
    </w:p>
    <w:p w:rsidR="0073134F" w:rsidRPr="006C5692" w:rsidRDefault="0073134F" w:rsidP="004E1B68">
      <w:pPr>
        <w:spacing w:after="0" w:line="240" w:lineRule="auto"/>
        <w:ind w:firstLine="709"/>
        <w:jc w:val="both"/>
        <w:rPr>
          <w:rFonts w:ascii="Times New Roman" w:hAnsi="Times New Roman" w:cs="Times New Roman"/>
          <w:sz w:val="24"/>
          <w:szCs w:val="24"/>
        </w:rPr>
      </w:pPr>
      <w:r w:rsidRPr="006C5692">
        <w:rPr>
          <w:rFonts w:ascii="Times New Roman" w:hAnsi="Times New Roman" w:cs="Times New Roman"/>
          <w:sz w:val="24"/>
          <w:szCs w:val="24"/>
        </w:rPr>
        <w:t xml:space="preserve">-  на формирование общей культуры обучающихся, духовно-нравственное, социальное, личностное и интеллектуальное развитие; </w:t>
      </w:r>
    </w:p>
    <w:p w:rsidR="0073134F" w:rsidRPr="006C5692" w:rsidRDefault="0073134F" w:rsidP="004E1B68">
      <w:pPr>
        <w:spacing w:after="0" w:line="240" w:lineRule="auto"/>
        <w:ind w:firstLine="709"/>
        <w:jc w:val="both"/>
        <w:rPr>
          <w:rFonts w:ascii="Times New Roman" w:hAnsi="Times New Roman" w:cs="Times New Roman"/>
          <w:sz w:val="24"/>
          <w:szCs w:val="24"/>
        </w:rPr>
      </w:pPr>
      <w:r w:rsidRPr="006C5692">
        <w:rPr>
          <w:rFonts w:ascii="Times New Roman" w:hAnsi="Times New Roman" w:cs="Times New Roman"/>
          <w:sz w:val="24"/>
          <w:szCs w:val="24"/>
        </w:rPr>
        <w:t xml:space="preserve">- на создание основы для самостоятельной реализации учебной деятельности, обеспечивающей социальную успешность; </w:t>
      </w:r>
    </w:p>
    <w:p w:rsidR="0073134F" w:rsidRPr="006C5692" w:rsidRDefault="0073134F" w:rsidP="004E1B68">
      <w:pPr>
        <w:spacing w:after="0" w:line="240" w:lineRule="auto"/>
        <w:ind w:firstLine="709"/>
        <w:jc w:val="both"/>
        <w:rPr>
          <w:rFonts w:ascii="Times New Roman" w:hAnsi="Times New Roman" w:cs="Times New Roman"/>
          <w:sz w:val="24"/>
          <w:szCs w:val="24"/>
        </w:rPr>
      </w:pPr>
      <w:r w:rsidRPr="006C5692">
        <w:rPr>
          <w:rFonts w:ascii="Times New Roman" w:hAnsi="Times New Roman" w:cs="Times New Roman"/>
          <w:sz w:val="24"/>
          <w:szCs w:val="24"/>
        </w:rPr>
        <w:t>- развитие творческих способностей, саморазвитие и самосовершенствование, сохранение и укрепление здоровья обучающихся.</w:t>
      </w:r>
    </w:p>
    <w:p w:rsidR="0073134F" w:rsidRPr="006C5692" w:rsidRDefault="0073134F" w:rsidP="004E1B68">
      <w:pPr>
        <w:spacing w:after="0" w:line="240" w:lineRule="auto"/>
        <w:ind w:firstLine="709"/>
        <w:jc w:val="both"/>
        <w:rPr>
          <w:rFonts w:ascii="Times New Roman" w:hAnsi="Times New Roman" w:cs="Times New Roman"/>
          <w:sz w:val="24"/>
          <w:szCs w:val="24"/>
        </w:rPr>
      </w:pPr>
      <w:r w:rsidRPr="006C5692">
        <w:rPr>
          <w:rFonts w:ascii="Times New Roman" w:hAnsi="Times New Roman" w:cs="Times New Roman"/>
          <w:sz w:val="24"/>
          <w:szCs w:val="24"/>
        </w:rPr>
        <w:t xml:space="preserve"> В соответствии с установленным государственным статусом образовательное учреждение реализует образовательные программы  начального общего, основного общего, среднего (полного) общего образования.</w:t>
      </w:r>
    </w:p>
    <w:p w:rsidR="0073134F" w:rsidRPr="006C5692" w:rsidRDefault="0073134F" w:rsidP="004E1B68">
      <w:pPr>
        <w:spacing w:after="0" w:line="240" w:lineRule="auto"/>
        <w:ind w:firstLine="709"/>
        <w:jc w:val="both"/>
        <w:rPr>
          <w:rFonts w:ascii="Times New Roman" w:hAnsi="Times New Roman" w:cs="Times New Roman"/>
          <w:i/>
          <w:sz w:val="24"/>
          <w:szCs w:val="24"/>
        </w:rPr>
      </w:pPr>
      <w:r w:rsidRPr="006C5692">
        <w:rPr>
          <w:rFonts w:ascii="Times New Roman" w:hAnsi="Times New Roman" w:cs="Times New Roman"/>
          <w:i/>
          <w:sz w:val="24"/>
          <w:szCs w:val="24"/>
        </w:rPr>
        <w:t xml:space="preserve"> Целью  основной образовательной программы </w:t>
      </w:r>
      <w:r w:rsidR="005D2C30" w:rsidRPr="006C5692">
        <w:rPr>
          <w:rFonts w:ascii="Times New Roman" w:hAnsi="Times New Roman" w:cs="Times New Roman"/>
          <w:i/>
          <w:sz w:val="24"/>
          <w:szCs w:val="24"/>
        </w:rPr>
        <w:t xml:space="preserve"> </w:t>
      </w:r>
      <w:r w:rsidR="005D2C30" w:rsidRPr="006C5692">
        <w:rPr>
          <w:rFonts w:ascii="Times New Roman" w:hAnsi="Times New Roman" w:cs="Times New Roman"/>
          <w:sz w:val="24"/>
          <w:szCs w:val="24"/>
        </w:rPr>
        <w:t xml:space="preserve">начального общего, основного общего, среднего (полного) общего образования </w:t>
      </w:r>
      <w:r w:rsidRPr="006C5692">
        <w:rPr>
          <w:rFonts w:ascii="Times New Roman" w:hAnsi="Times New Roman" w:cs="Times New Roman"/>
          <w:i/>
          <w:sz w:val="24"/>
          <w:szCs w:val="24"/>
        </w:rPr>
        <w:t>является  создание условий  для:</w:t>
      </w:r>
    </w:p>
    <w:p w:rsidR="0073134F" w:rsidRPr="006C5692" w:rsidRDefault="0073134F" w:rsidP="004E1B68">
      <w:pPr>
        <w:spacing w:after="0" w:line="240" w:lineRule="auto"/>
        <w:ind w:firstLine="709"/>
        <w:jc w:val="both"/>
        <w:rPr>
          <w:rFonts w:ascii="Times New Roman" w:hAnsi="Times New Roman" w:cs="Times New Roman"/>
          <w:sz w:val="24"/>
          <w:szCs w:val="24"/>
        </w:rPr>
      </w:pPr>
      <w:r w:rsidRPr="006C5692">
        <w:rPr>
          <w:rFonts w:ascii="Times New Roman" w:hAnsi="Times New Roman" w:cs="Times New Roman"/>
          <w:sz w:val="24"/>
          <w:szCs w:val="24"/>
        </w:rPr>
        <w:t xml:space="preserve">-  для охраны и укрепления физического и психического здоровья детей, обеспечение их эмоционального благополучия; </w:t>
      </w:r>
    </w:p>
    <w:p w:rsidR="0073134F" w:rsidRPr="006C5692" w:rsidRDefault="0073134F" w:rsidP="004E1B68">
      <w:pPr>
        <w:spacing w:after="0" w:line="240" w:lineRule="auto"/>
        <w:ind w:firstLine="709"/>
        <w:jc w:val="both"/>
        <w:rPr>
          <w:rFonts w:ascii="Times New Roman" w:hAnsi="Times New Roman" w:cs="Times New Roman"/>
          <w:sz w:val="24"/>
          <w:szCs w:val="24"/>
        </w:rPr>
      </w:pPr>
      <w:r w:rsidRPr="006C5692">
        <w:rPr>
          <w:rFonts w:ascii="Times New Roman" w:hAnsi="Times New Roman" w:cs="Times New Roman"/>
          <w:sz w:val="24"/>
          <w:szCs w:val="24"/>
        </w:rPr>
        <w:t xml:space="preserve">-  для сохранения и поддержки индивидуальности каждого ребенка; </w:t>
      </w:r>
    </w:p>
    <w:p w:rsidR="0073134F" w:rsidRPr="006C5692" w:rsidRDefault="0073134F" w:rsidP="004E1B68">
      <w:pPr>
        <w:spacing w:after="0" w:line="240" w:lineRule="auto"/>
        <w:ind w:firstLine="709"/>
        <w:jc w:val="both"/>
        <w:rPr>
          <w:rFonts w:ascii="Times New Roman" w:hAnsi="Times New Roman" w:cs="Times New Roman"/>
          <w:sz w:val="24"/>
          <w:szCs w:val="24"/>
        </w:rPr>
      </w:pPr>
      <w:r w:rsidRPr="006C5692">
        <w:rPr>
          <w:rFonts w:ascii="Times New Roman" w:hAnsi="Times New Roman" w:cs="Times New Roman"/>
          <w:sz w:val="24"/>
          <w:szCs w:val="24"/>
        </w:rPr>
        <w:t>-  для развития ребенка как субъекта отношений с людьми, с миром и с собой</w:t>
      </w:r>
    </w:p>
    <w:p w:rsidR="0073134F" w:rsidRPr="006C5692" w:rsidRDefault="0073134F" w:rsidP="004E1B68">
      <w:pPr>
        <w:spacing w:after="0" w:line="240" w:lineRule="auto"/>
        <w:ind w:firstLine="709"/>
        <w:jc w:val="both"/>
        <w:rPr>
          <w:rFonts w:ascii="Times New Roman" w:hAnsi="Times New Roman" w:cs="Times New Roman"/>
          <w:i/>
          <w:sz w:val="24"/>
          <w:szCs w:val="24"/>
        </w:rPr>
      </w:pPr>
      <w:r w:rsidRPr="006C5692">
        <w:rPr>
          <w:rFonts w:ascii="Times New Roman" w:hAnsi="Times New Roman" w:cs="Times New Roman"/>
          <w:i/>
          <w:sz w:val="24"/>
          <w:szCs w:val="24"/>
        </w:rPr>
        <w:t>Данная  цель   реализуется  через  решение  следующих  задач:</w:t>
      </w:r>
    </w:p>
    <w:p w:rsidR="0073134F" w:rsidRPr="006C5692" w:rsidRDefault="0073134F" w:rsidP="004E1B68">
      <w:pPr>
        <w:spacing w:after="0" w:line="240" w:lineRule="auto"/>
        <w:ind w:firstLine="709"/>
        <w:jc w:val="both"/>
        <w:rPr>
          <w:rFonts w:ascii="Times New Roman" w:hAnsi="Times New Roman" w:cs="Times New Roman"/>
          <w:sz w:val="24"/>
          <w:szCs w:val="24"/>
        </w:rPr>
      </w:pPr>
      <w:r w:rsidRPr="006C5692">
        <w:rPr>
          <w:rFonts w:ascii="Times New Roman" w:hAnsi="Times New Roman" w:cs="Times New Roman"/>
          <w:sz w:val="24"/>
          <w:szCs w:val="24"/>
        </w:rPr>
        <w:t xml:space="preserve">         - побуждение и поддержку детских инициатив в различных  видах деятельности, </w:t>
      </w:r>
    </w:p>
    <w:p w:rsidR="0073134F" w:rsidRPr="006C5692" w:rsidRDefault="0073134F" w:rsidP="004E1B68">
      <w:pPr>
        <w:spacing w:after="0" w:line="240" w:lineRule="auto"/>
        <w:ind w:firstLine="709"/>
        <w:jc w:val="both"/>
        <w:rPr>
          <w:rFonts w:ascii="Times New Roman" w:hAnsi="Times New Roman" w:cs="Times New Roman"/>
          <w:sz w:val="24"/>
          <w:szCs w:val="24"/>
        </w:rPr>
      </w:pPr>
      <w:r w:rsidRPr="006C5692">
        <w:rPr>
          <w:rFonts w:ascii="Times New Roman" w:hAnsi="Times New Roman" w:cs="Times New Roman"/>
          <w:sz w:val="24"/>
          <w:szCs w:val="24"/>
        </w:rPr>
        <w:t xml:space="preserve">         - обучение навыкам общения и сотрудничества, </w:t>
      </w:r>
    </w:p>
    <w:p w:rsidR="0073134F" w:rsidRPr="006C5692" w:rsidRDefault="0073134F" w:rsidP="004E1B68">
      <w:pPr>
        <w:spacing w:after="0" w:line="240" w:lineRule="auto"/>
        <w:ind w:firstLine="709"/>
        <w:jc w:val="both"/>
        <w:rPr>
          <w:rFonts w:ascii="Times New Roman" w:hAnsi="Times New Roman" w:cs="Times New Roman"/>
          <w:sz w:val="24"/>
          <w:szCs w:val="24"/>
        </w:rPr>
      </w:pPr>
      <w:r w:rsidRPr="006C5692">
        <w:rPr>
          <w:rFonts w:ascii="Times New Roman" w:hAnsi="Times New Roman" w:cs="Times New Roman"/>
          <w:sz w:val="24"/>
          <w:szCs w:val="24"/>
        </w:rPr>
        <w:t xml:space="preserve">         - поддержание оптимистической самооценки и уверенности в себе, </w:t>
      </w:r>
    </w:p>
    <w:p w:rsidR="0073134F" w:rsidRPr="006C5692" w:rsidRDefault="0073134F" w:rsidP="004E1B68">
      <w:pPr>
        <w:spacing w:after="0" w:line="240" w:lineRule="auto"/>
        <w:ind w:firstLine="709"/>
        <w:jc w:val="both"/>
        <w:rPr>
          <w:rFonts w:ascii="Times New Roman" w:hAnsi="Times New Roman" w:cs="Times New Roman"/>
          <w:sz w:val="24"/>
          <w:szCs w:val="24"/>
        </w:rPr>
      </w:pPr>
      <w:r w:rsidRPr="006C5692">
        <w:rPr>
          <w:rFonts w:ascii="Times New Roman" w:hAnsi="Times New Roman" w:cs="Times New Roman"/>
          <w:sz w:val="24"/>
          <w:szCs w:val="24"/>
        </w:rPr>
        <w:t xml:space="preserve">         - формирование желания учиться и основ умения учиться </w:t>
      </w:r>
    </w:p>
    <w:p w:rsidR="0073134F" w:rsidRPr="006C5692" w:rsidRDefault="0073134F" w:rsidP="004E1B68">
      <w:pPr>
        <w:spacing w:after="0" w:line="240" w:lineRule="auto"/>
        <w:ind w:firstLine="709"/>
        <w:jc w:val="both"/>
        <w:rPr>
          <w:rFonts w:ascii="Times New Roman" w:hAnsi="Times New Roman" w:cs="Times New Roman"/>
          <w:sz w:val="24"/>
          <w:szCs w:val="24"/>
        </w:rPr>
      </w:pPr>
      <w:r w:rsidRPr="006C5692">
        <w:rPr>
          <w:rFonts w:ascii="Times New Roman" w:hAnsi="Times New Roman" w:cs="Times New Roman"/>
          <w:sz w:val="24"/>
          <w:szCs w:val="24"/>
        </w:rPr>
        <w:t>Образовательная программа учитывает специфику начальной школы – особый этап в жизни ребенка, связанный:</w:t>
      </w:r>
    </w:p>
    <w:p w:rsidR="0073134F" w:rsidRPr="006C5692" w:rsidRDefault="00A63275" w:rsidP="004E1B68">
      <w:pPr>
        <w:spacing w:after="0" w:line="240" w:lineRule="auto"/>
        <w:ind w:firstLine="709"/>
        <w:jc w:val="both"/>
        <w:rPr>
          <w:rFonts w:ascii="Times New Roman" w:hAnsi="Times New Roman" w:cs="Times New Roman"/>
          <w:sz w:val="24"/>
          <w:szCs w:val="24"/>
        </w:rPr>
      </w:pPr>
      <w:r w:rsidRPr="00A63275">
        <w:rPr>
          <w:rFonts w:ascii="Times New Roman" w:hAnsi="Times New Roman" w:cs="Times New Roman"/>
          <w:sz w:val="24"/>
          <w:szCs w:val="24"/>
        </w:rPr>
        <w:t xml:space="preserve">- </w:t>
      </w:r>
      <w:r w:rsidR="0073134F" w:rsidRPr="006C5692">
        <w:rPr>
          <w:rFonts w:ascii="Times New Roman" w:hAnsi="Times New Roman" w:cs="Times New Roman"/>
          <w:sz w:val="24"/>
          <w:szCs w:val="24"/>
        </w:rPr>
        <w:t xml:space="preserve"> с изменением при поступлении в школу ведущей деятельности ребенка – с переходом к учебной деятельности (при сохранении значимости игровой), имеющей общественный характер и являющейся социальной по содержанию;</w:t>
      </w:r>
    </w:p>
    <w:p w:rsidR="0073134F" w:rsidRPr="006C5692" w:rsidRDefault="00A63275" w:rsidP="004E1B68">
      <w:pPr>
        <w:spacing w:after="0" w:line="240" w:lineRule="auto"/>
        <w:ind w:firstLine="709"/>
        <w:jc w:val="both"/>
        <w:rPr>
          <w:rFonts w:ascii="Times New Roman" w:hAnsi="Times New Roman" w:cs="Times New Roman"/>
          <w:sz w:val="24"/>
          <w:szCs w:val="24"/>
        </w:rPr>
      </w:pPr>
      <w:r w:rsidRPr="00A63275">
        <w:rPr>
          <w:rFonts w:ascii="Times New Roman" w:hAnsi="Times New Roman" w:cs="Times New Roman"/>
          <w:sz w:val="24"/>
          <w:szCs w:val="24"/>
        </w:rPr>
        <w:t>-</w:t>
      </w:r>
      <w:r w:rsidR="0073134F" w:rsidRPr="006C5692">
        <w:rPr>
          <w:rFonts w:ascii="Times New Roman" w:hAnsi="Times New Roman" w:cs="Times New Roman"/>
          <w:sz w:val="24"/>
          <w:szCs w:val="24"/>
        </w:rPr>
        <w:t xml:space="preserve"> освоением новой социальной позиции, расширением сферы взаимодействия с окружающим миром, развитием потребностей в общении, познании, социальном признании и самовыражении;</w:t>
      </w:r>
    </w:p>
    <w:p w:rsidR="0073134F" w:rsidRPr="006C5692" w:rsidRDefault="00A63275" w:rsidP="004E1B68">
      <w:pPr>
        <w:spacing w:after="0" w:line="240" w:lineRule="auto"/>
        <w:ind w:firstLine="709"/>
        <w:jc w:val="both"/>
        <w:rPr>
          <w:rFonts w:ascii="Times New Roman" w:hAnsi="Times New Roman" w:cs="Times New Roman"/>
          <w:sz w:val="24"/>
          <w:szCs w:val="24"/>
        </w:rPr>
      </w:pPr>
      <w:r w:rsidRPr="00A63275">
        <w:rPr>
          <w:rFonts w:ascii="Times New Roman" w:hAnsi="Times New Roman" w:cs="Times New Roman"/>
          <w:sz w:val="24"/>
          <w:szCs w:val="24"/>
        </w:rPr>
        <w:t xml:space="preserve">- </w:t>
      </w:r>
      <w:r w:rsidR="0073134F" w:rsidRPr="006C5692">
        <w:rPr>
          <w:rFonts w:ascii="Times New Roman" w:hAnsi="Times New Roman" w:cs="Times New Roman"/>
          <w:sz w:val="24"/>
          <w:szCs w:val="24"/>
        </w:rPr>
        <w:t>принятием и освоением ребенком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73134F" w:rsidRPr="006C5692" w:rsidRDefault="00A63275" w:rsidP="004E1B68">
      <w:pPr>
        <w:spacing w:after="0" w:line="240" w:lineRule="auto"/>
        <w:ind w:firstLine="709"/>
        <w:jc w:val="both"/>
        <w:rPr>
          <w:rFonts w:ascii="Times New Roman" w:hAnsi="Times New Roman" w:cs="Times New Roman"/>
          <w:sz w:val="24"/>
          <w:szCs w:val="24"/>
        </w:rPr>
      </w:pPr>
      <w:r w:rsidRPr="00A63275">
        <w:rPr>
          <w:rFonts w:ascii="Times New Roman" w:hAnsi="Times New Roman" w:cs="Times New Roman"/>
          <w:sz w:val="24"/>
          <w:szCs w:val="24"/>
        </w:rPr>
        <w:t>-</w:t>
      </w:r>
      <w:r w:rsidR="0073134F" w:rsidRPr="006C5692">
        <w:rPr>
          <w:rFonts w:ascii="Times New Roman" w:hAnsi="Times New Roman" w:cs="Times New Roman"/>
          <w:sz w:val="24"/>
          <w:szCs w:val="24"/>
        </w:rPr>
        <w:t xml:space="preserve">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ее контроль и оценку; взаимодействовать с учителем и сверстниками в учебном процессе;</w:t>
      </w:r>
    </w:p>
    <w:p w:rsidR="0073134F" w:rsidRPr="00A63275" w:rsidRDefault="00A63275" w:rsidP="004E1B68">
      <w:pPr>
        <w:spacing w:after="0" w:line="240" w:lineRule="auto"/>
        <w:ind w:firstLine="709"/>
        <w:jc w:val="both"/>
        <w:rPr>
          <w:rFonts w:ascii="Times New Roman" w:hAnsi="Times New Roman" w:cs="Times New Roman"/>
          <w:sz w:val="24"/>
          <w:szCs w:val="24"/>
        </w:rPr>
      </w:pPr>
      <w:r w:rsidRPr="00A63275">
        <w:rPr>
          <w:rFonts w:ascii="Times New Roman" w:hAnsi="Times New Roman" w:cs="Times New Roman"/>
          <w:sz w:val="24"/>
          <w:szCs w:val="24"/>
        </w:rPr>
        <w:lastRenderedPageBreak/>
        <w:t xml:space="preserve">- </w:t>
      </w:r>
      <w:r w:rsidR="0073134F" w:rsidRPr="006C5692">
        <w:rPr>
          <w:rFonts w:ascii="Times New Roman" w:hAnsi="Times New Roman" w:cs="Times New Roman"/>
          <w:sz w:val="24"/>
          <w:szCs w:val="24"/>
        </w:rPr>
        <w:t>изменением при этом самооценки ребенка, которая приобретает черты адекватности и рефлексивности.</w:t>
      </w:r>
    </w:p>
    <w:p w:rsidR="00B80A99" w:rsidRPr="00A63275" w:rsidRDefault="00B80A99" w:rsidP="004E1B68">
      <w:pPr>
        <w:spacing w:after="0" w:line="240" w:lineRule="auto"/>
        <w:ind w:firstLine="709"/>
        <w:jc w:val="both"/>
        <w:rPr>
          <w:rFonts w:ascii="Times New Roman" w:hAnsi="Times New Roman" w:cs="Times New Roman"/>
          <w:sz w:val="24"/>
          <w:szCs w:val="24"/>
        </w:rPr>
      </w:pPr>
    </w:p>
    <w:p w:rsidR="001503EF" w:rsidRDefault="00A63275" w:rsidP="00D26F87">
      <w:pPr>
        <w:pStyle w:val="ab"/>
        <w:numPr>
          <w:ilvl w:val="1"/>
          <w:numId w:val="58"/>
        </w:numPr>
        <w:spacing w:after="0" w:line="240" w:lineRule="auto"/>
        <w:jc w:val="center"/>
        <w:rPr>
          <w:rFonts w:ascii="Times New Roman" w:hAnsi="Times New Roman" w:cs="Times New Roman"/>
          <w:b/>
          <w:sz w:val="24"/>
          <w:szCs w:val="24"/>
        </w:rPr>
      </w:pPr>
      <w:r w:rsidRPr="00A63275">
        <w:rPr>
          <w:rFonts w:ascii="Times New Roman" w:hAnsi="Times New Roman" w:cs="Times New Roman"/>
          <w:b/>
          <w:sz w:val="24"/>
          <w:szCs w:val="24"/>
        </w:rPr>
        <w:t xml:space="preserve"> </w:t>
      </w:r>
      <w:r w:rsidR="001503EF" w:rsidRPr="00B80A99">
        <w:rPr>
          <w:rFonts w:ascii="Times New Roman" w:hAnsi="Times New Roman" w:cs="Times New Roman"/>
          <w:b/>
          <w:sz w:val="24"/>
          <w:szCs w:val="24"/>
        </w:rPr>
        <w:t xml:space="preserve">Цели и задачи, реализуемые </w:t>
      </w:r>
      <w:r w:rsidR="00B80A99">
        <w:rPr>
          <w:rFonts w:ascii="Times New Roman" w:hAnsi="Times New Roman" w:cs="Times New Roman"/>
          <w:b/>
          <w:sz w:val="24"/>
          <w:szCs w:val="24"/>
        </w:rPr>
        <w:t>в образовательной программе</w:t>
      </w:r>
    </w:p>
    <w:p w:rsidR="00B80A99" w:rsidRPr="00B80A99" w:rsidRDefault="00B80A99" w:rsidP="00B80A99">
      <w:pPr>
        <w:pStyle w:val="ab"/>
        <w:spacing w:after="0" w:line="240" w:lineRule="auto"/>
        <w:ind w:left="1069"/>
        <w:rPr>
          <w:rFonts w:ascii="Times New Roman" w:hAnsi="Times New Roman" w:cs="Times New Roman"/>
          <w:b/>
          <w:sz w:val="24"/>
          <w:szCs w:val="24"/>
        </w:rPr>
      </w:pPr>
    </w:p>
    <w:p w:rsidR="0073134F" w:rsidRPr="00A63275" w:rsidRDefault="0073134F" w:rsidP="004E1B68">
      <w:pPr>
        <w:spacing w:after="0" w:line="240" w:lineRule="auto"/>
        <w:ind w:firstLine="709"/>
        <w:jc w:val="both"/>
        <w:rPr>
          <w:rFonts w:ascii="Times New Roman" w:hAnsi="Times New Roman" w:cs="Times New Roman"/>
          <w:i/>
          <w:sz w:val="24"/>
          <w:szCs w:val="24"/>
        </w:rPr>
      </w:pPr>
      <w:r w:rsidRPr="00A63275">
        <w:rPr>
          <w:rFonts w:ascii="Times New Roman" w:hAnsi="Times New Roman" w:cs="Times New Roman"/>
          <w:i/>
          <w:sz w:val="24"/>
          <w:szCs w:val="24"/>
        </w:rPr>
        <w:t>Характеристика младшего школьного возраста и виды деятельности младшего школьника.</w:t>
      </w:r>
    </w:p>
    <w:p w:rsidR="0073134F" w:rsidRPr="006C5692" w:rsidRDefault="0073134F" w:rsidP="004E1B68">
      <w:pPr>
        <w:spacing w:after="0" w:line="240" w:lineRule="auto"/>
        <w:ind w:firstLine="709"/>
        <w:jc w:val="both"/>
        <w:rPr>
          <w:rFonts w:ascii="Times New Roman" w:hAnsi="Times New Roman" w:cs="Times New Roman"/>
          <w:sz w:val="24"/>
          <w:szCs w:val="24"/>
        </w:rPr>
      </w:pPr>
      <w:r w:rsidRPr="006C5692">
        <w:rPr>
          <w:rFonts w:ascii="Times New Roman" w:hAnsi="Times New Roman" w:cs="Times New Roman"/>
          <w:sz w:val="24"/>
          <w:szCs w:val="24"/>
        </w:rPr>
        <w:t>Младший школьный возраст - это возраст, когда ребёнок проходит первый этап школьного образования. Его границы исторически подвижны. В настоящее время он охватывает период с 6,5 до 11 лет.</w:t>
      </w:r>
    </w:p>
    <w:p w:rsidR="0073134F" w:rsidRPr="006C5692" w:rsidRDefault="0073134F" w:rsidP="004E1B68">
      <w:pPr>
        <w:spacing w:after="0" w:line="240" w:lineRule="auto"/>
        <w:ind w:firstLine="709"/>
        <w:jc w:val="both"/>
        <w:rPr>
          <w:rFonts w:ascii="Times New Roman" w:hAnsi="Times New Roman" w:cs="Times New Roman"/>
          <w:sz w:val="24"/>
          <w:szCs w:val="24"/>
        </w:rPr>
      </w:pPr>
      <w:r w:rsidRPr="006C5692">
        <w:rPr>
          <w:rFonts w:ascii="Times New Roman" w:hAnsi="Times New Roman" w:cs="Times New Roman"/>
          <w:sz w:val="24"/>
          <w:szCs w:val="24"/>
        </w:rPr>
        <w:t>Главной чертой этого возрастного периода является смена ведущей деятельности, переход от игры к систематическому, социально организованному учению.</w:t>
      </w:r>
    </w:p>
    <w:p w:rsidR="0073134F" w:rsidRPr="006C5692" w:rsidRDefault="0073134F" w:rsidP="004E1B68">
      <w:pPr>
        <w:spacing w:after="0" w:line="240" w:lineRule="auto"/>
        <w:ind w:firstLine="709"/>
        <w:jc w:val="both"/>
        <w:rPr>
          <w:rFonts w:ascii="Times New Roman" w:hAnsi="Times New Roman" w:cs="Times New Roman"/>
          <w:sz w:val="24"/>
          <w:szCs w:val="24"/>
        </w:rPr>
      </w:pPr>
      <w:r w:rsidRPr="006C5692">
        <w:rPr>
          <w:rFonts w:ascii="Times New Roman" w:hAnsi="Times New Roman" w:cs="Times New Roman"/>
          <w:sz w:val="24"/>
          <w:szCs w:val="24"/>
        </w:rPr>
        <w:t xml:space="preserve">Смена ведущей деятельности - не одномоментный переход, а процесс, занимающий у разных детей различное время. Поэтому на протяжении всего младшего школьного возраста игровая деятельность во всех её разновидностях продолжает оставаться важным  моментом  для психического развития. </w:t>
      </w:r>
    </w:p>
    <w:p w:rsidR="0073134F" w:rsidRPr="006C5692" w:rsidRDefault="0073134F" w:rsidP="004E1B68">
      <w:pPr>
        <w:spacing w:after="0" w:line="240" w:lineRule="auto"/>
        <w:ind w:firstLine="709"/>
        <w:jc w:val="both"/>
        <w:rPr>
          <w:rFonts w:ascii="Times New Roman" w:hAnsi="Times New Roman" w:cs="Times New Roman"/>
          <w:sz w:val="24"/>
          <w:szCs w:val="24"/>
        </w:rPr>
      </w:pPr>
      <w:r w:rsidRPr="006C5692">
        <w:rPr>
          <w:rFonts w:ascii="Times New Roman" w:hAnsi="Times New Roman" w:cs="Times New Roman"/>
          <w:sz w:val="24"/>
          <w:szCs w:val="24"/>
        </w:rPr>
        <w:t>На начальном этапе школьного образования формируется система учебных и познавательных мотивов, умение принимать, сохранять и реализовать учебные цели. В процессе их реализации ребёнок учится планировать, контролировать и оценивать собственные учебные действия и их результат.</w:t>
      </w:r>
    </w:p>
    <w:p w:rsidR="0073134F" w:rsidRPr="006C5692" w:rsidRDefault="0073134F" w:rsidP="004E1B68">
      <w:pPr>
        <w:spacing w:after="0" w:line="240" w:lineRule="auto"/>
        <w:ind w:firstLine="709"/>
        <w:jc w:val="both"/>
        <w:rPr>
          <w:rFonts w:ascii="Times New Roman" w:hAnsi="Times New Roman" w:cs="Times New Roman"/>
          <w:sz w:val="24"/>
          <w:szCs w:val="24"/>
        </w:rPr>
      </w:pPr>
      <w:r w:rsidRPr="006C5692">
        <w:rPr>
          <w:rFonts w:ascii="Times New Roman" w:hAnsi="Times New Roman" w:cs="Times New Roman"/>
          <w:sz w:val="24"/>
          <w:szCs w:val="24"/>
        </w:rPr>
        <w:t>Успешность смены ведущей деятельности обеспечивают складывающиеся к концу дошкольного детства возрастные предпосылки, от наличия которых зависит готовность ребёнка к школьному обучению. В отличие от дошкольника, младший школьник обладает достаточной физической выносливостью, позволяющей осуществлять учебную деятельность, требующую значительного умственного напряжения, длительной сосредоточенности.</w:t>
      </w:r>
    </w:p>
    <w:p w:rsidR="0073134F" w:rsidRPr="006C5692" w:rsidRDefault="0073134F" w:rsidP="004E1B68">
      <w:pPr>
        <w:spacing w:after="0" w:line="240" w:lineRule="auto"/>
        <w:ind w:firstLine="709"/>
        <w:jc w:val="both"/>
        <w:rPr>
          <w:rFonts w:ascii="Times New Roman" w:hAnsi="Times New Roman" w:cs="Times New Roman"/>
          <w:sz w:val="24"/>
          <w:szCs w:val="24"/>
        </w:rPr>
      </w:pPr>
      <w:r w:rsidRPr="006C5692">
        <w:rPr>
          <w:rFonts w:ascii="Times New Roman" w:hAnsi="Times New Roman" w:cs="Times New Roman"/>
          <w:sz w:val="24"/>
          <w:szCs w:val="24"/>
        </w:rPr>
        <w:t>Эмоционально младший школьник впечатлителен и отзывчив, но более уравновешен, чем дошкольник. Он уже может в достаточной степени управлять проявлениями своих чувств, различать ситуации, в которых их необходимо сдерживать.</w:t>
      </w:r>
    </w:p>
    <w:p w:rsidR="0073134F" w:rsidRPr="006C5692" w:rsidRDefault="0073134F" w:rsidP="004E1B68">
      <w:pPr>
        <w:spacing w:after="0" w:line="240" w:lineRule="auto"/>
        <w:ind w:firstLine="709"/>
        <w:jc w:val="both"/>
        <w:rPr>
          <w:rFonts w:ascii="Times New Roman" w:hAnsi="Times New Roman" w:cs="Times New Roman"/>
          <w:sz w:val="24"/>
          <w:szCs w:val="24"/>
        </w:rPr>
      </w:pPr>
      <w:r w:rsidRPr="006C5692">
        <w:rPr>
          <w:rFonts w:ascii="Times New Roman" w:hAnsi="Times New Roman" w:cs="Times New Roman"/>
          <w:sz w:val="24"/>
          <w:szCs w:val="24"/>
        </w:rPr>
        <w:t xml:space="preserve">В этом возрасте ребёнок приобретает опыт коллективной жизни, для него существенно возрастает значимость межличностных и деловых отношений. С подобным опытом во многом связана самооценка младшего школьника - он оценивает себя так, как оценивают его «значимые другие». Для младшего школьника, как и для дошкольника, такими значимыми людьми </w:t>
      </w:r>
      <w:r w:rsidR="00A63275" w:rsidRPr="006C5692">
        <w:rPr>
          <w:rFonts w:ascii="Times New Roman" w:hAnsi="Times New Roman" w:cs="Times New Roman"/>
          <w:sz w:val="24"/>
          <w:szCs w:val="24"/>
        </w:rPr>
        <w:t>являются,</w:t>
      </w:r>
      <w:r w:rsidRPr="006C5692">
        <w:rPr>
          <w:rFonts w:ascii="Times New Roman" w:hAnsi="Times New Roman" w:cs="Times New Roman"/>
          <w:sz w:val="24"/>
          <w:szCs w:val="24"/>
        </w:rPr>
        <w:t xml:space="preserve"> прежде </w:t>
      </w:r>
      <w:r w:rsidR="00A63275" w:rsidRPr="006C5692">
        <w:rPr>
          <w:rFonts w:ascii="Times New Roman" w:hAnsi="Times New Roman" w:cs="Times New Roman"/>
          <w:sz w:val="24"/>
          <w:szCs w:val="24"/>
        </w:rPr>
        <w:t>всего,</w:t>
      </w:r>
      <w:r w:rsidRPr="006C5692">
        <w:rPr>
          <w:rFonts w:ascii="Times New Roman" w:hAnsi="Times New Roman" w:cs="Times New Roman"/>
          <w:sz w:val="24"/>
          <w:szCs w:val="24"/>
        </w:rPr>
        <w:t xml:space="preserve"> взрослые.</w:t>
      </w:r>
    </w:p>
    <w:p w:rsidR="0073134F" w:rsidRPr="006C5692" w:rsidRDefault="0073134F" w:rsidP="004E1B68">
      <w:pPr>
        <w:spacing w:after="0" w:line="240" w:lineRule="auto"/>
        <w:ind w:firstLine="709"/>
        <w:jc w:val="both"/>
        <w:rPr>
          <w:rFonts w:ascii="Times New Roman" w:hAnsi="Times New Roman" w:cs="Times New Roman"/>
          <w:sz w:val="24"/>
          <w:szCs w:val="24"/>
        </w:rPr>
      </w:pPr>
      <w:r w:rsidRPr="006C5692">
        <w:rPr>
          <w:rFonts w:ascii="Times New Roman" w:hAnsi="Times New Roman" w:cs="Times New Roman"/>
          <w:sz w:val="24"/>
          <w:szCs w:val="24"/>
        </w:rPr>
        <w:t>Особое место в жизни ученика начальной школы занимает учитель. В этом возрасте он для ребёнка - образец действий, суждений и оценок. От него решающим образом зависит и принятие позиции ученика, и мотивация учебной деятельности, и самооценка ребёнка.</w:t>
      </w:r>
    </w:p>
    <w:p w:rsidR="0073134F" w:rsidRPr="006C5692" w:rsidRDefault="0073134F" w:rsidP="004E1B68">
      <w:pPr>
        <w:spacing w:after="0" w:line="240" w:lineRule="auto"/>
        <w:ind w:firstLine="709"/>
        <w:jc w:val="both"/>
        <w:rPr>
          <w:rFonts w:ascii="Times New Roman" w:hAnsi="Times New Roman" w:cs="Times New Roman"/>
          <w:sz w:val="24"/>
          <w:szCs w:val="24"/>
        </w:rPr>
      </w:pPr>
      <w:r w:rsidRPr="006C5692">
        <w:rPr>
          <w:rFonts w:ascii="Times New Roman" w:hAnsi="Times New Roman" w:cs="Times New Roman"/>
          <w:sz w:val="24"/>
          <w:szCs w:val="24"/>
        </w:rPr>
        <w:t>Основными психологическими новообразованиями младшего школьного возраста являются произвольность психических процессов и способность к самоорганизации собственной деятельности. Полноценным итогом начального обучения являются основы понятийного мышления с характерной для него критичностью, системностью и умением понимать разные точки зрения, а также желание и умение учиться. Эти новообразования к концу начальной школы должны проявляться в работе класса или внеклассной учебной общности, но не в индивидуальных действиях каждого ученика.</w:t>
      </w:r>
    </w:p>
    <w:p w:rsidR="0073134F" w:rsidRPr="006C5692" w:rsidRDefault="0073134F" w:rsidP="004E1B68">
      <w:pPr>
        <w:spacing w:after="0" w:line="240" w:lineRule="auto"/>
        <w:ind w:firstLine="709"/>
        <w:jc w:val="both"/>
        <w:rPr>
          <w:rFonts w:ascii="Times New Roman" w:hAnsi="Times New Roman" w:cs="Times New Roman"/>
          <w:i/>
          <w:sz w:val="24"/>
          <w:szCs w:val="24"/>
        </w:rPr>
      </w:pPr>
      <w:r w:rsidRPr="006C5692">
        <w:rPr>
          <w:rFonts w:ascii="Times New Roman" w:hAnsi="Times New Roman" w:cs="Times New Roman"/>
          <w:i/>
          <w:sz w:val="24"/>
          <w:szCs w:val="24"/>
        </w:rPr>
        <w:t>Виды деятельности младшего школьника:</w:t>
      </w:r>
    </w:p>
    <w:p w:rsidR="0073134F" w:rsidRPr="006C5692" w:rsidRDefault="0073134F" w:rsidP="004E1B68">
      <w:pPr>
        <w:spacing w:after="0" w:line="240" w:lineRule="auto"/>
        <w:ind w:firstLine="709"/>
        <w:jc w:val="both"/>
        <w:rPr>
          <w:rFonts w:ascii="Times New Roman" w:hAnsi="Times New Roman" w:cs="Times New Roman"/>
          <w:sz w:val="24"/>
          <w:szCs w:val="24"/>
        </w:rPr>
      </w:pPr>
      <w:r w:rsidRPr="006C5692">
        <w:rPr>
          <w:rFonts w:ascii="Times New Roman" w:hAnsi="Times New Roman" w:cs="Times New Roman"/>
          <w:sz w:val="24"/>
          <w:szCs w:val="24"/>
        </w:rPr>
        <w:t>Совместно-распределенная учебная деятельность (коллективная дискуссия, групповая работа)</w:t>
      </w:r>
    </w:p>
    <w:p w:rsidR="0073134F" w:rsidRPr="006C5692" w:rsidRDefault="0073134F" w:rsidP="004E1B68">
      <w:pPr>
        <w:spacing w:after="0" w:line="240" w:lineRule="auto"/>
        <w:ind w:firstLine="709"/>
        <w:jc w:val="both"/>
        <w:rPr>
          <w:rFonts w:ascii="Times New Roman" w:hAnsi="Times New Roman" w:cs="Times New Roman"/>
          <w:sz w:val="24"/>
          <w:szCs w:val="24"/>
        </w:rPr>
      </w:pPr>
      <w:r w:rsidRPr="006C5692">
        <w:rPr>
          <w:rFonts w:ascii="Times New Roman" w:hAnsi="Times New Roman" w:cs="Times New Roman"/>
          <w:sz w:val="24"/>
          <w:szCs w:val="24"/>
        </w:rPr>
        <w:t xml:space="preserve">Игровая деятельность </w:t>
      </w:r>
    </w:p>
    <w:p w:rsidR="0073134F" w:rsidRPr="006C5692" w:rsidRDefault="0073134F" w:rsidP="004E1B68">
      <w:pPr>
        <w:spacing w:after="0" w:line="240" w:lineRule="auto"/>
        <w:ind w:firstLine="709"/>
        <w:jc w:val="both"/>
        <w:rPr>
          <w:rFonts w:ascii="Times New Roman" w:hAnsi="Times New Roman" w:cs="Times New Roman"/>
          <w:sz w:val="24"/>
          <w:szCs w:val="24"/>
        </w:rPr>
      </w:pPr>
      <w:r w:rsidRPr="006C5692">
        <w:rPr>
          <w:rFonts w:ascii="Times New Roman" w:hAnsi="Times New Roman" w:cs="Times New Roman"/>
          <w:sz w:val="24"/>
          <w:szCs w:val="24"/>
        </w:rPr>
        <w:t>Творческая      деятельность   (художественное         творчество,  конструирование,  социально-значимое проектирование и др.)</w:t>
      </w:r>
    </w:p>
    <w:p w:rsidR="0073134F" w:rsidRPr="006C5692" w:rsidRDefault="0073134F" w:rsidP="004E1B68">
      <w:pPr>
        <w:spacing w:after="0" w:line="240" w:lineRule="auto"/>
        <w:ind w:firstLine="709"/>
        <w:jc w:val="both"/>
        <w:rPr>
          <w:rFonts w:ascii="Times New Roman" w:hAnsi="Times New Roman" w:cs="Times New Roman"/>
          <w:sz w:val="24"/>
          <w:szCs w:val="24"/>
        </w:rPr>
      </w:pPr>
      <w:r w:rsidRPr="006C5692">
        <w:rPr>
          <w:rFonts w:ascii="Times New Roman" w:hAnsi="Times New Roman" w:cs="Times New Roman"/>
          <w:sz w:val="24"/>
          <w:szCs w:val="24"/>
        </w:rPr>
        <w:lastRenderedPageBreak/>
        <w:t xml:space="preserve">Трудовая деятельность (самообслуживание, участие в общественно-полезном труде, в социально значимых трудовых акциях) </w:t>
      </w:r>
    </w:p>
    <w:p w:rsidR="0073134F" w:rsidRPr="006C5692" w:rsidRDefault="0073134F" w:rsidP="004E1B68">
      <w:pPr>
        <w:spacing w:after="0" w:line="240" w:lineRule="auto"/>
        <w:ind w:firstLine="709"/>
        <w:jc w:val="both"/>
        <w:rPr>
          <w:rFonts w:ascii="Times New Roman" w:hAnsi="Times New Roman" w:cs="Times New Roman"/>
          <w:sz w:val="24"/>
          <w:szCs w:val="24"/>
        </w:rPr>
      </w:pPr>
      <w:r w:rsidRPr="006C5692">
        <w:rPr>
          <w:rFonts w:ascii="Times New Roman" w:hAnsi="Times New Roman" w:cs="Times New Roman"/>
          <w:sz w:val="24"/>
          <w:szCs w:val="24"/>
        </w:rPr>
        <w:t>Спортивная деятельность (освоение основ физической культуры, знакомство с различными видами спорта, опыт участия в спортивных соревнованиях).</w:t>
      </w:r>
    </w:p>
    <w:p w:rsidR="0073134F" w:rsidRPr="006C5692" w:rsidRDefault="0073134F" w:rsidP="004E1B68">
      <w:pPr>
        <w:spacing w:after="0" w:line="240" w:lineRule="auto"/>
        <w:ind w:firstLine="709"/>
        <w:jc w:val="both"/>
        <w:rPr>
          <w:rFonts w:ascii="Times New Roman" w:hAnsi="Times New Roman" w:cs="Times New Roman"/>
          <w:sz w:val="24"/>
          <w:szCs w:val="24"/>
        </w:rPr>
      </w:pPr>
      <w:r w:rsidRPr="006C5692">
        <w:rPr>
          <w:rFonts w:ascii="Times New Roman" w:hAnsi="Times New Roman" w:cs="Times New Roman"/>
          <w:i/>
          <w:sz w:val="24"/>
          <w:szCs w:val="24"/>
        </w:rPr>
        <w:t>Задачи, решаемые младшими школьниками  в разных видах деятельности</w:t>
      </w:r>
      <w:r w:rsidRPr="006C5692">
        <w:rPr>
          <w:rFonts w:ascii="Times New Roman" w:hAnsi="Times New Roman" w:cs="Times New Roman"/>
          <w:sz w:val="24"/>
          <w:szCs w:val="24"/>
        </w:rPr>
        <w:t>:</w:t>
      </w:r>
    </w:p>
    <w:p w:rsidR="0073134F" w:rsidRPr="006C5692" w:rsidRDefault="00A63275" w:rsidP="004E1B6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73134F" w:rsidRPr="006C5692">
        <w:rPr>
          <w:rFonts w:ascii="Times New Roman" w:hAnsi="Times New Roman" w:cs="Times New Roman"/>
          <w:sz w:val="24"/>
          <w:szCs w:val="24"/>
        </w:rPr>
        <w:t xml:space="preserve"> сделать первые шаги в овладении основами понятийного мышления (в освоении содержательного обобщения, анализа, планирования и рефлексии);</w:t>
      </w:r>
    </w:p>
    <w:p w:rsidR="0073134F" w:rsidRPr="006C5692" w:rsidRDefault="00A63275" w:rsidP="004E1B6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A63275">
        <w:rPr>
          <w:rFonts w:ascii="Times New Roman" w:hAnsi="Times New Roman" w:cs="Times New Roman"/>
          <w:sz w:val="24"/>
          <w:szCs w:val="24"/>
        </w:rPr>
        <w:t xml:space="preserve"> </w:t>
      </w:r>
      <w:r w:rsidR="0073134F" w:rsidRPr="006C5692">
        <w:rPr>
          <w:rFonts w:ascii="Times New Roman" w:hAnsi="Times New Roman" w:cs="Times New Roman"/>
          <w:sz w:val="24"/>
          <w:szCs w:val="24"/>
        </w:rPr>
        <w:t xml:space="preserve">научиться </w:t>
      </w:r>
      <w:r w:rsidR="00B80A99" w:rsidRPr="006C5692">
        <w:rPr>
          <w:rFonts w:ascii="Times New Roman" w:hAnsi="Times New Roman" w:cs="Times New Roman"/>
          <w:sz w:val="24"/>
          <w:szCs w:val="24"/>
        </w:rPr>
        <w:t>самостоятельно,</w:t>
      </w:r>
      <w:r w:rsidR="0073134F" w:rsidRPr="006C5692">
        <w:rPr>
          <w:rFonts w:ascii="Times New Roman" w:hAnsi="Times New Roman" w:cs="Times New Roman"/>
          <w:sz w:val="24"/>
          <w:szCs w:val="24"/>
        </w:rPr>
        <w:t xml:space="preserve">  конкретизировать поставленные учителем цели и искать средства их решения;</w:t>
      </w:r>
    </w:p>
    <w:p w:rsidR="0073134F" w:rsidRPr="006C5692" w:rsidRDefault="00A63275" w:rsidP="004E1B6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A63275">
        <w:rPr>
          <w:rFonts w:ascii="Times New Roman" w:hAnsi="Times New Roman" w:cs="Times New Roman"/>
          <w:sz w:val="24"/>
          <w:szCs w:val="24"/>
        </w:rPr>
        <w:t xml:space="preserve"> </w:t>
      </w:r>
      <w:r w:rsidR="0073134F" w:rsidRPr="006C5692">
        <w:rPr>
          <w:rFonts w:ascii="Times New Roman" w:hAnsi="Times New Roman" w:cs="Times New Roman"/>
          <w:sz w:val="24"/>
          <w:szCs w:val="24"/>
        </w:rPr>
        <w:t>научиться контролировать и оценивать свою учебную работу и продвижение в разных видах деятельности;</w:t>
      </w:r>
    </w:p>
    <w:p w:rsidR="0073134F" w:rsidRPr="006C5692" w:rsidRDefault="00A63275" w:rsidP="004E1B6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A63275">
        <w:rPr>
          <w:rFonts w:ascii="Times New Roman" w:hAnsi="Times New Roman" w:cs="Times New Roman"/>
          <w:sz w:val="24"/>
          <w:szCs w:val="24"/>
        </w:rPr>
        <w:t xml:space="preserve"> </w:t>
      </w:r>
      <w:r w:rsidR="0073134F" w:rsidRPr="006C5692">
        <w:rPr>
          <w:rFonts w:ascii="Times New Roman" w:hAnsi="Times New Roman" w:cs="Times New Roman"/>
          <w:sz w:val="24"/>
          <w:szCs w:val="24"/>
        </w:rPr>
        <w:t>овладеть коллективными формами учебной работы и соответствующими социальными навыками;</w:t>
      </w:r>
    </w:p>
    <w:p w:rsidR="0073134F" w:rsidRPr="006C5692" w:rsidRDefault="00A63275" w:rsidP="004E1B6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E12CBE">
        <w:rPr>
          <w:rFonts w:ascii="Times New Roman" w:hAnsi="Times New Roman" w:cs="Times New Roman"/>
          <w:sz w:val="24"/>
          <w:szCs w:val="24"/>
        </w:rPr>
        <w:t xml:space="preserve"> </w:t>
      </w:r>
      <w:r w:rsidR="0073134F" w:rsidRPr="006C5692">
        <w:rPr>
          <w:rFonts w:ascii="Times New Roman" w:hAnsi="Times New Roman" w:cs="Times New Roman"/>
          <w:sz w:val="24"/>
          <w:szCs w:val="24"/>
        </w:rPr>
        <w:t xml:space="preserve">полностью овладеть правилами игры. Научиться удерживать свой замысел, согласовывать его с партнёрами по игре, воплощать в игровом действии. </w:t>
      </w:r>
    </w:p>
    <w:p w:rsidR="0073134F" w:rsidRPr="006C5692" w:rsidRDefault="00A63275" w:rsidP="004E1B6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A63275">
        <w:rPr>
          <w:rFonts w:ascii="Times New Roman" w:hAnsi="Times New Roman" w:cs="Times New Roman"/>
          <w:sz w:val="24"/>
          <w:szCs w:val="24"/>
        </w:rPr>
        <w:t xml:space="preserve"> </w:t>
      </w:r>
      <w:r w:rsidR="0073134F" w:rsidRPr="006C5692">
        <w:rPr>
          <w:rFonts w:ascii="Times New Roman" w:hAnsi="Times New Roman" w:cs="Times New Roman"/>
          <w:sz w:val="24"/>
          <w:szCs w:val="24"/>
        </w:rPr>
        <w:t>научиться создавать собственные творческие замыслы и доводить их до воплощения в творческом продукте. Овладевать средствами и способами воплощения собственных замыслов;</w:t>
      </w:r>
    </w:p>
    <w:p w:rsidR="0073134F" w:rsidRPr="006C5692" w:rsidRDefault="00A63275" w:rsidP="004E1B6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A63275">
        <w:rPr>
          <w:rFonts w:ascii="Times New Roman" w:hAnsi="Times New Roman" w:cs="Times New Roman"/>
          <w:sz w:val="24"/>
          <w:szCs w:val="24"/>
        </w:rPr>
        <w:t xml:space="preserve"> </w:t>
      </w:r>
      <w:r w:rsidR="0073134F" w:rsidRPr="006C5692">
        <w:rPr>
          <w:rFonts w:ascii="Times New Roman" w:hAnsi="Times New Roman" w:cs="Times New Roman"/>
          <w:sz w:val="24"/>
          <w:szCs w:val="24"/>
        </w:rPr>
        <w:t>приобрести навыки самообслуживания, овладеть простыми трудовыми действиями и операциями на уроках труда и в социальных практиках;</w:t>
      </w:r>
    </w:p>
    <w:p w:rsidR="0073134F" w:rsidRPr="006C5692" w:rsidRDefault="00A63275" w:rsidP="004E1B6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A63275">
        <w:rPr>
          <w:rFonts w:ascii="Times New Roman" w:hAnsi="Times New Roman" w:cs="Times New Roman"/>
          <w:sz w:val="24"/>
          <w:szCs w:val="24"/>
        </w:rPr>
        <w:t xml:space="preserve"> </w:t>
      </w:r>
      <w:r w:rsidR="0073134F" w:rsidRPr="006C5692">
        <w:rPr>
          <w:rFonts w:ascii="Times New Roman" w:hAnsi="Times New Roman" w:cs="Times New Roman"/>
          <w:sz w:val="24"/>
          <w:szCs w:val="24"/>
        </w:rPr>
        <w:t>приобрести опыт взаимодействия со взрослыми и детьми, освоить основные этикетные нормы, научиться правильно выражать свои мысли и чувства;</w:t>
      </w:r>
    </w:p>
    <w:p w:rsidR="0073134F" w:rsidRPr="006C5692" w:rsidRDefault="0073134F" w:rsidP="004E1B68">
      <w:pPr>
        <w:spacing w:after="0" w:line="240" w:lineRule="auto"/>
        <w:ind w:firstLine="709"/>
        <w:jc w:val="both"/>
        <w:rPr>
          <w:rFonts w:ascii="Times New Roman" w:hAnsi="Times New Roman" w:cs="Times New Roman"/>
          <w:i/>
          <w:sz w:val="24"/>
          <w:szCs w:val="24"/>
        </w:rPr>
      </w:pPr>
      <w:r w:rsidRPr="006C5692">
        <w:rPr>
          <w:rFonts w:ascii="Times New Roman" w:hAnsi="Times New Roman" w:cs="Times New Roman"/>
          <w:i/>
          <w:sz w:val="24"/>
          <w:szCs w:val="24"/>
        </w:rPr>
        <w:t xml:space="preserve"> Задачи, решаемые педагогами, реализующими основную образовательную программу</w:t>
      </w:r>
      <w:r w:rsidR="00A63275">
        <w:rPr>
          <w:rFonts w:ascii="Times New Roman" w:hAnsi="Times New Roman" w:cs="Times New Roman"/>
          <w:i/>
          <w:sz w:val="24"/>
          <w:szCs w:val="24"/>
        </w:rPr>
        <w:t xml:space="preserve"> </w:t>
      </w:r>
      <w:r w:rsidRPr="006C5692">
        <w:rPr>
          <w:rFonts w:ascii="Times New Roman" w:hAnsi="Times New Roman" w:cs="Times New Roman"/>
          <w:i/>
          <w:sz w:val="24"/>
          <w:szCs w:val="24"/>
        </w:rPr>
        <w:t xml:space="preserve"> начального общего образования:</w:t>
      </w:r>
    </w:p>
    <w:p w:rsidR="0073134F" w:rsidRPr="006C5692" w:rsidRDefault="00A63275" w:rsidP="004E1B6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A63275">
        <w:rPr>
          <w:rFonts w:ascii="Times New Roman" w:hAnsi="Times New Roman" w:cs="Times New Roman"/>
          <w:sz w:val="24"/>
          <w:szCs w:val="24"/>
        </w:rPr>
        <w:t xml:space="preserve"> </w:t>
      </w:r>
      <w:r>
        <w:rPr>
          <w:rFonts w:ascii="Times New Roman" w:hAnsi="Times New Roman" w:cs="Times New Roman"/>
          <w:sz w:val="24"/>
          <w:szCs w:val="24"/>
        </w:rPr>
        <w:t>р</w:t>
      </w:r>
      <w:r w:rsidR="0073134F" w:rsidRPr="006C5692">
        <w:rPr>
          <w:rFonts w:ascii="Times New Roman" w:hAnsi="Times New Roman" w:cs="Times New Roman"/>
          <w:sz w:val="24"/>
          <w:szCs w:val="24"/>
        </w:rPr>
        <w:t>еализовать основную образовательную программу начальной школы в разнообразных организационно-учебных формах (уроки, занятия, проекты, практики, конкурсы, выставки, соревнования, презентации и пр.)</w:t>
      </w:r>
      <w:r>
        <w:rPr>
          <w:rFonts w:ascii="Times New Roman" w:hAnsi="Times New Roman" w:cs="Times New Roman"/>
          <w:sz w:val="24"/>
          <w:szCs w:val="24"/>
        </w:rPr>
        <w:t>;</w:t>
      </w:r>
    </w:p>
    <w:p w:rsidR="0073134F" w:rsidRPr="006C5692" w:rsidRDefault="00A63275" w:rsidP="004E1B6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о</w:t>
      </w:r>
      <w:r w:rsidR="0073134F" w:rsidRPr="006C5692">
        <w:rPr>
          <w:rFonts w:ascii="Times New Roman" w:hAnsi="Times New Roman" w:cs="Times New Roman"/>
          <w:sz w:val="24"/>
          <w:szCs w:val="24"/>
        </w:rPr>
        <w:t>беспечить комфортные условия смены ведущей дея</w:t>
      </w:r>
      <w:r>
        <w:rPr>
          <w:rFonts w:ascii="Times New Roman" w:hAnsi="Times New Roman" w:cs="Times New Roman"/>
          <w:sz w:val="24"/>
          <w:szCs w:val="24"/>
        </w:rPr>
        <w:t>тельности - игровой на учебную;</w:t>
      </w:r>
    </w:p>
    <w:p w:rsidR="0073134F" w:rsidRPr="006C5692" w:rsidRDefault="00A63275" w:rsidP="004E1B6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о</w:t>
      </w:r>
      <w:r w:rsidR="0073134F" w:rsidRPr="006C5692">
        <w:rPr>
          <w:rFonts w:ascii="Times New Roman" w:hAnsi="Times New Roman" w:cs="Times New Roman"/>
          <w:sz w:val="24"/>
          <w:szCs w:val="24"/>
        </w:rPr>
        <w:t xml:space="preserve">беспечить условия формирования учебной деятельности. </w:t>
      </w:r>
    </w:p>
    <w:p w:rsidR="0073134F" w:rsidRPr="006C5692" w:rsidRDefault="0073134F" w:rsidP="004E1B68">
      <w:pPr>
        <w:spacing w:after="0" w:line="240" w:lineRule="auto"/>
        <w:ind w:firstLine="709"/>
        <w:jc w:val="both"/>
        <w:rPr>
          <w:rFonts w:ascii="Times New Roman" w:hAnsi="Times New Roman" w:cs="Times New Roman"/>
          <w:i/>
          <w:sz w:val="24"/>
          <w:szCs w:val="24"/>
        </w:rPr>
      </w:pPr>
      <w:r w:rsidRPr="006C5692">
        <w:rPr>
          <w:rFonts w:ascii="Times New Roman" w:hAnsi="Times New Roman" w:cs="Times New Roman"/>
          <w:i/>
          <w:sz w:val="24"/>
          <w:szCs w:val="24"/>
        </w:rPr>
        <w:t>Для этого необходимо:</w:t>
      </w:r>
    </w:p>
    <w:p w:rsidR="0073134F" w:rsidRPr="006C5692" w:rsidRDefault="00B20E4C" w:rsidP="004E1B6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3134F" w:rsidRPr="006C5692">
        <w:rPr>
          <w:rFonts w:ascii="Times New Roman" w:hAnsi="Times New Roman" w:cs="Times New Roman"/>
          <w:sz w:val="24"/>
          <w:szCs w:val="24"/>
        </w:rPr>
        <w:t>организовать постановку учебных целей, создавать условия для их «присвоения» и самостоятельной конкретизации учениками;</w:t>
      </w:r>
    </w:p>
    <w:p w:rsidR="0073134F" w:rsidRPr="006C5692" w:rsidRDefault="00B20E4C" w:rsidP="004E1B6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3134F" w:rsidRPr="006C5692">
        <w:rPr>
          <w:rFonts w:ascii="Times New Roman" w:hAnsi="Times New Roman" w:cs="Times New Roman"/>
          <w:sz w:val="24"/>
          <w:szCs w:val="24"/>
        </w:rPr>
        <w:t>побуждать и поддерживать детские инициативы, направленные на поиск средств и способов достижения учебных целей;</w:t>
      </w:r>
    </w:p>
    <w:p w:rsidR="0073134F" w:rsidRPr="006C5692" w:rsidRDefault="00B20E4C" w:rsidP="004E1B6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3134F" w:rsidRPr="006C5692">
        <w:rPr>
          <w:rFonts w:ascii="Times New Roman" w:hAnsi="Times New Roman" w:cs="Times New Roman"/>
          <w:sz w:val="24"/>
          <w:szCs w:val="24"/>
        </w:rPr>
        <w:t>организовать усвоение знаний посредством коллективных форм учебной работы;</w:t>
      </w:r>
    </w:p>
    <w:p w:rsidR="0073134F" w:rsidRPr="006C5692" w:rsidRDefault="00B20E4C" w:rsidP="004E1B6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3134F" w:rsidRPr="006C5692">
        <w:rPr>
          <w:rFonts w:ascii="Times New Roman" w:hAnsi="Times New Roman" w:cs="Times New Roman"/>
          <w:sz w:val="24"/>
          <w:szCs w:val="24"/>
        </w:rPr>
        <w:t>осуществлять функции контроля и оценки, организовать их</w:t>
      </w:r>
      <w:r>
        <w:rPr>
          <w:rFonts w:ascii="Times New Roman" w:hAnsi="Times New Roman" w:cs="Times New Roman"/>
          <w:sz w:val="24"/>
          <w:szCs w:val="24"/>
        </w:rPr>
        <w:t xml:space="preserve"> постепенный переход к ученикам;</w:t>
      </w:r>
    </w:p>
    <w:p w:rsidR="0073134F" w:rsidRPr="006C5692" w:rsidRDefault="00B20E4C" w:rsidP="004E1B6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3134F" w:rsidRPr="006C5692">
        <w:rPr>
          <w:rFonts w:ascii="Times New Roman" w:hAnsi="Times New Roman" w:cs="Times New Roman"/>
          <w:sz w:val="24"/>
          <w:szCs w:val="24"/>
        </w:rPr>
        <w:t>создать условия для творческой продуктивной деятельности ребёнка:</w:t>
      </w:r>
    </w:p>
    <w:p w:rsidR="0073134F" w:rsidRPr="006C5692" w:rsidRDefault="0073134F" w:rsidP="004E1B68">
      <w:pPr>
        <w:spacing w:after="0" w:line="240" w:lineRule="auto"/>
        <w:ind w:firstLine="709"/>
        <w:jc w:val="both"/>
        <w:rPr>
          <w:rFonts w:ascii="Times New Roman" w:hAnsi="Times New Roman" w:cs="Times New Roman"/>
          <w:sz w:val="24"/>
          <w:szCs w:val="24"/>
        </w:rPr>
      </w:pPr>
      <w:r w:rsidRPr="006C5692">
        <w:rPr>
          <w:rFonts w:ascii="Times New Roman" w:hAnsi="Times New Roman" w:cs="Times New Roman"/>
          <w:sz w:val="24"/>
          <w:szCs w:val="24"/>
        </w:rPr>
        <w:t>1.</w:t>
      </w:r>
      <w:r w:rsidR="00B20E4C">
        <w:rPr>
          <w:rFonts w:ascii="Times New Roman" w:hAnsi="Times New Roman" w:cs="Times New Roman"/>
          <w:sz w:val="24"/>
          <w:szCs w:val="24"/>
        </w:rPr>
        <w:t xml:space="preserve"> </w:t>
      </w:r>
      <w:r w:rsidRPr="006C5692">
        <w:rPr>
          <w:rFonts w:ascii="Times New Roman" w:hAnsi="Times New Roman" w:cs="Times New Roman"/>
          <w:sz w:val="24"/>
          <w:szCs w:val="24"/>
        </w:rPr>
        <w:t>Ставить творческие задачи, способствовать возникновению собственных замыслов.</w:t>
      </w:r>
    </w:p>
    <w:p w:rsidR="0073134F" w:rsidRPr="006C5692" w:rsidRDefault="0073134F" w:rsidP="004E1B68">
      <w:pPr>
        <w:spacing w:after="0" w:line="240" w:lineRule="auto"/>
        <w:ind w:firstLine="709"/>
        <w:jc w:val="both"/>
        <w:rPr>
          <w:rFonts w:ascii="Times New Roman" w:hAnsi="Times New Roman" w:cs="Times New Roman"/>
          <w:sz w:val="24"/>
          <w:szCs w:val="24"/>
        </w:rPr>
      </w:pPr>
      <w:r w:rsidRPr="006C5692">
        <w:rPr>
          <w:rFonts w:ascii="Times New Roman" w:hAnsi="Times New Roman" w:cs="Times New Roman"/>
          <w:sz w:val="24"/>
          <w:szCs w:val="24"/>
        </w:rPr>
        <w:t>2.</w:t>
      </w:r>
      <w:r w:rsidR="00B20E4C">
        <w:rPr>
          <w:rFonts w:ascii="Times New Roman" w:hAnsi="Times New Roman" w:cs="Times New Roman"/>
          <w:sz w:val="24"/>
          <w:szCs w:val="24"/>
        </w:rPr>
        <w:t xml:space="preserve"> </w:t>
      </w:r>
      <w:r w:rsidRPr="006C5692">
        <w:rPr>
          <w:rFonts w:ascii="Times New Roman" w:hAnsi="Times New Roman" w:cs="Times New Roman"/>
          <w:sz w:val="24"/>
          <w:szCs w:val="24"/>
        </w:rPr>
        <w:t>Поддерживать детские инициативы, помогать в осуществлении проектов.</w:t>
      </w:r>
    </w:p>
    <w:p w:rsidR="0073134F" w:rsidRPr="006C5692" w:rsidRDefault="0073134F" w:rsidP="004E1B68">
      <w:pPr>
        <w:spacing w:after="0" w:line="240" w:lineRule="auto"/>
        <w:ind w:firstLine="709"/>
        <w:jc w:val="both"/>
        <w:rPr>
          <w:rFonts w:ascii="Times New Roman" w:hAnsi="Times New Roman" w:cs="Times New Roman"/>
          <w:sz w:val="24"/>
          <w:szCs w:val="24"/>
        </w:rPr>
      </w:pPr>
      <w:r w:rsidRPr="006C5692">
        <w:rPr>
          <w:rFonts w:ascii="Times New Roman" w:hAnsi="Times New Roman" w:cs="Times New Roman"/>
          <w:sz w:val="24"/>
          <w:szCs w:val="24"/>
        </w:rPr>
        <w:t>3.</w:t>
      </w:r>
      <w:r w:rsidR="00B20E4C">
        <w:rPr>
          <w:rFonts w:ascii="Times New Roman" w:hAnsi="Times New Roman" w:cs="Times New Roman"/>
          <w:sz w:val="24"/>
          <w:szCs w:val="24"/>
        </w:rPr>
        <w:t xml:space="preserve"> </w:t>
      </w:r>
      <w:r w:rsidRPr="006C5692">
        <w:rPr>
          <w:rFonts w:ascii="Times New Roman" w:hAnsi="Times New Roman" w:cs="Times New Roman"/>
          <w:sz w:val="24"/>
          <w:szCs w:val="24"/>
        </w:rPr>
        <w:t>Обеспечить презентацию и социальную оценку продуктов детского творчества (организация выставок, детской периодической печати, конкурсов, фестивалей и т. д.)</w:t>
      </w:r>
    </w:p>
    <w:p w:rsidR="0073134F" w:rsidRPr="006C5692" w:rsidRDefault="0073134F" w:rsidP="004E1B68">
      <w:pPr>
        <w:spacing w:after="0" w:line="240" w:lineRule="auto"/>
        <w:ind w:firstLine="709"/>
        <w:jc w:val="both"/>
        <w:rPr>
          <w:rFonts w:ascii="Times New Roman" w:hAnsi="Times New Roman" w:cs="Times New Roman"/>
          <w:sz w:val="24"/>
          <w:szCs w:val="24"/>
        </w:rPr>
      </w:pPr>
      <w:r w:rsidRPr="006C5692">
        <w:rPr>
          <w:rFonts w:ascii="Times New Roman" w:hAnsi="Times New Roman" w:cs="Times New Roman"/>
          <w:sz w:val="24"/>
          <w:szCs w:val="24"/>
        </w:rPr>
        <w:t>4.</w:t>
      </w:r>
      <w:r w:rsidR="00B20E4C">
        <w:rPr>
          <w:rFonts w:ascii="Times New Roman" w:hAnsi="Times New Roman" w:cs="Times New Roman"/>
          <w:sz w:val="24"/>
          <w:szCs w:val="24"/>
        </w:rPr>
        <w:t xml:space="preserve"> </w:t>
      </w:r>
      <w:r w:rsidRPr="006C5692">
        <w:rPr>
          <w:rFonts w:ascii="Times New Roman" w:hAnsi="Times New Roman" w:cs="Times New Roman"/>
          <w:sz w:val="24"/>
          <w:szCs w:val="24"/>
        </w:rPr>
        <w:t>Создать пространство для социальных практик младших школьников и приобщения их к общественно значимым делам.</w:t>
      </w:r>
    </w:p>
    <w:p w:rsidR="003A2174" w:rsidRPr="006C5692" w:rsidRDefault="003A2174" w:rsidP="004E1B68">
      <w:pPr>
        <w:pStyle w:val="a3"/>
        <w:spacing w:before="0" w:beforeAutospacing="0" w:after="0" w:afterAutospacing="0"/>
        <w:ind w:firstLine="709"/>
        <w:jc w:val="both"/>
      </w:pPr>
      <w:r w:rsidRPr="006C5692">
        <w:rPr>
          <w:rStyle w:val="a4"/>
        </w:rPr>
        <w:t>Педагогический коллектив школы</w:t>
      </w:r>
      <w:r w:rsidRPr="006C5692">
        <w:rPr>
          <w:rStyle w:val="a5"/>
        </w:rPr>
        <w:t>:</w:t>
      </w:r>
    </w:p>
    <w:p w:rsidR="003A2174" w:rsidRPr="006C5692" w:rsidRDefault="003A2174" w:rsidP="004E1B68">
      <w:pPr>
        <w:pStyle w:val="a3"/>
        <w:spacing w:before="0" w:beforeAutospacing="0" w:after="0" w:afterAutospacing="0"/>
        <w:ind w:firstLine="709"/>
        <w:jc w:val="both"/>
      </w:pPr>
      <w:r w:rsidRPr="006C5692">
        <w:rPr>
          <w:u w:val="single"/>
        </w:rPr>
        <w:t>на первой ступени обучения-</w:t>
      </w:r>
    </w:p>
    <w:p w:rsidR="003A2174" w:rsidRPr="006C5692" w:rsidRDefault="003A2174" w:rsidP="004E1B68">
      <w:pPr>
        <w:pStyle w:val="a3"/>
        <w:spacing w:before="0" w:beforeAutospacing="0" w:after="0" w:afterAutospacing="0"/>
        <w:ind w:firstLine="709"/>
        <w:jc w:val="both"/>
      </w:pPr>
      <w:r w:rsidRPr="006C5692">
        <w:t>- создает условия для проявления и развития способностей и интересов ребёнка;</w:t>
      </w:r>
    </w:p>
    <w:p w:rsidR="003A2174" w:rsidRPr="006C5692" w:rsidRDefault="003A2174" w:rsidP="004E1B68">
      <w:pPr>
        <w:pStyle w:val="a3"/>
        <w:spacing w:before="0" w:beforeAutospacing="0" w:after="0" w:afterAutospacing="0"/>
        <w:ind w:firstLine="709"/>
        <w:jc w:val="both"/>
      </w:pPr>
      <w:r w:rsidRPr="006C5692">
        <w:t>-  формирует желание и умение учиться, обеспечивает развитие у ребенка чувства собственной компетентности;</w:t>
      </w:r>
    </w:p>
    <w:p w:rsidR="003A2174" w:rsidRPr="006C5692" w:rsidRDefault="003A2174" w:rsidP="004E1B68">
      <w:pPr>
        <w:pStyle w:val="a3"/>
        <w:spacing w:before="0" w:beforeAutospacing="0" w:after="0" w:afterAutospacing="0"/>
        <w:ind w:firstLine="709"/>
        <w:jc w:val="both"/>
      </w:pPr>
      <w:r w:rsidRPr="006C5692">
        <w:t>- мотивирует интерес к знаниям и самопознанию;</w:t>
      </w:r>
    </w:p>
    <w:p w:rsidR="003A2174" w:rsidRPr="006C5692" w:rsidRDefault="003A2174" w:rsidP="004E1B68">
      <w:pPr>
        <w:pStyle w:val="a3"/>
        <w:spacing w:before="0" w:beforeAutospacing="0" w:after="0" w:afterAutospacing="0"/>
        <w:ind w:firstLine="709"/>
        <w:jc w:val="both"/>
      </w:pPr>
      <w:r w:rsidRPr="006C5692">
        <w:lastRenderedPageBreak/>
        <w:t>-  оказывает помощь в приобретении опыта общения и сотрудничества, формирует первые навыки творчества;</w:t>
      </w:r>
    </w:p>
    <w:p w:rsidR="003A2174" w:rsidRPr="006C5692" w:rsidRDefault="003A2174" w:rsidP="004E1B68">
      <w:pPr>
        <w:pStyle w:val="a3"/>
        <w:spacing w:before="0" w:beforeAutospacing="0" w:after="0" w:afterAutospacing="0"/>
        <w:ind w:firstLine="709"/>
        <w:jc w:val="both"/>
      </w:pPr>
      <w:r w:rsidRPr="006C5692">
        <w:t>-  обеспечивает достаточно прочную базовую общеобразовательную подготовку, которая дает выпускнику начальной школы эффективно продвигаться в   условиях разноуровневого обучения к следующей ступени.</w:t>
      </w:r>
    </w:p>
    <w:p w:rsidR="003A2174" w:rsidRPr="006C5692" w:rsidRDefault="003A2174" w:rsidP="004E1B68">
      <w:pPr>
        <w:pStyle w:val="a3"/>
        <w:spacing w:before="0" w:beforeAutospacing="0" w:after="0" w:afterAutospacing="0"/>
        <w:ind w:firstLine="709"/>
        <w:jc w:val="both"/>
        <w:rPr>
          <w:color w:val="FF0000"/>
        </w:rPr>
      </w:pPr>
      <w:r w:rsidRPr="006C5692">
        <w:t>Важнейшим приоритетом начального образования первой ступени является формирование учебных умений, навыков и способов познавательной деятельности, уровень освоения которых в значительной мере предоставляет успешность обучения на последующих ступенях непрерывного образования.</w:t>
      </w:r>
    </w:p>
    <w:p w:rsidR="003A2174" w:rsidRPr="006C5692" w:rsidRDefault="003A2174" w:rsidP="004E1B68">
      <w:pPr>
        <w:pStyle w:val="a3"/>
        <w:spacing w:before="0" w:beforeAutospacing="0" w:after="0" w:afterAutospacing="0"/>
        <w:ind w:firstLine="709"/>
        <w:jc w:val="both"/>
      </w:pPr>
      <w:r w:rsidRPr="006C5692">
        <w:rPr>
          <w:i/>
        </w:rPr>
        <w:t>Задачами основного общего образования</w:t>
      </w:r>
      <w:r w:rsidRPr="006C5692">
        <w:rPr>
          <w:rStyle w:val="a5"/>
        </w:rPr>
        <w:t xml:space="preserve"> </w:t>
      </w:r>
      <w:r w:rsidRPr="006C5692">
        <w:t xml:space="preserve">является создание условий для воспитания, становления и формирования личности обучающегося, для развития склонностей, интересов и </w:t>
      </w:r>
      <w:r w:rsidR="00B20E4C" w:rsidRPr="006C5692">
        <w:t>способностей,</w:t>
      </w:r>
      <w:r w:rsidRPr="006C5692">
        <w:t xml:space="preserve"> обучающихся к социальному самоопределению.</w:t>
      </w:r>
    </w:p>
    <w:p w:rsidR="003A2174" w:rsidRPr="006C5692" w:rsidRDefault="003A2174" w:rsidP="004E1B68">
      <w:pPr>
        <w:pStyle w:val="a3"/>
        <w:spacing w:before="0" w:beforeAutospacing="0" w:after="0" w:afterAutospacing="0"/>
        <w:ind w:firstLine="709"/>
        <w:jc w:val="both"/>
      </w:pPr>
      <w:r w:rsidRPr="006C5692">
        <w:t>Основное общее образование является базой для получения среднего (полного) общего образования, начального и среднего профессионального образования.</w:t>
      </w:r>
    </w:p>
    <w:p w:rsidR="005C1BF0" w:rsidRPr="006C5692" w:rsidRDefault="005C1BF0" w:rsidP="004E1B68">
      <w:pPr>
        <w:pStyle w:val="a3"/>
        <w:spacing w:before="0" w:beforeAutospacing="0" w:after="0" w:afterAutospacing="0"/>
        <w:ind w:firstLine="709"/>
        <w:jc w:val="both"/>
        <w:rPr>
          <w:i/>
        </w:rPr>
      </w:pPr>
      <w:r w:rsidRPr="006C5692">
        <w:rPr>
          <w:i/>
        </w:rPr>
        <w:t>На второй ступени обучения необходимо:</w:t>
      </w:r>
    </w:p>
    <w:p w:rsidR="005C1BF0" w:rsidRPr="006C5692" w:rsidRDefault="005C1BF0" w:rsidP="004E1B68">
      <w:pPr>
        <w:pStyle w:val="a3"/>
        <w:spacing w:before="0" w:beforeAutospacing="0" w:after="0" w:afterAutospacing="0"/>
        <w:ind w:firstLine="709"/>
        <w:jc w:val="both"/>
      </w:pPr>
      <w:r w:rsidRPr="006C5692">
        <w:rPr>
          <w:rStyle w:val="a5"/>
        </w:rPr>
        <w:t>-</w:t>
      </w:r>
      <w:r w:rsidRPr="006C5692">
        <w:t>  продолжать формирование и развитие познавательных интересов обучающихся и самостоятельных навыков;</w:t>
      </w:r>
    </w:p>
    <w:p w:rsidR="005C1BF0" w:rsidRPr="006C5692" w:rsidRDefault="005C1BF0" w:rsidP="004E1B68">
      <w:pPr>
        <w:pStyle w:val="a3"/>
        <w:spacing w:before="0" w:beforeAutospacing="0" w:after="0" w:afterAutospacing="0"/>
        <w:ind w:firstLine="709"/>
        <w:jc w:val="both"/>
      </w:pPr>
      <w:r w:rsidRPr="006C5692">
        <w:t>- закладывать фундамент общеобразовательной подготовки в соответствии с современными требованиями  на базе основного содержания образования;</w:t>
      </w:r>
    </w:p>
    <w:p w:rsidR="005C1BF0" w:rsidRPr="006C5692" w:rsidRDefault="005C1BF0" w:rsidP="004E1B68">
      <w:pPr>
        <w:pStyle w:val="a3"/>
        <w:spacing w:before="0" w:beforeAutospacing="0" w:after="0" w:afterAutospacing="0"/>
        <w:ind w:firstLine="709"/>
        <w:jc w:val="both"/>
      </w:pPr>
      <w:r w:rsidRPr="006C5692">
        <w:t>- развивать у обучающихся самостоятельность и критичность мышления, творческие способности, способности к</w:t>
      </w:r>
      <w:r w:rsidRPr="006C5692">
        <w:rPr>
          <w:rStyle w:val="a5"/>
        </w:rPr>
        <w:t xml:space="preserve"> </w:t>
      </w:r>
      <w:r w:rsidRPr="006C5692">
        <w:t>самоопределению;</w:t>
      </w:r>
    </w:p>
    <w:p w:rsidR="005C1BF0" w:rsidRPr="006C5692" w:rsidRDefault="005C1BF0" w:rsidP="004E1B68">
      <w:pPr>
        <w:pStyle w:val="a3"/>
        <w:spacing w:before="0" w:beforeAutospacing="0" w:after="0" w:afterAutospacing="0"/>
        <w:ind w:firstLine="709"/>
        <w:jc w:val="both"/>
      </w:pPr>
      <w:r w:rsidRPr="006C5692">
        <w:t>- обеспечивать условия, учитывающие индивидуально-личностные особенности обучающихся, для  комплектования классов различной направленности,</w:t>
      </w:r>
    </w:p>
    <w:p w:rsidR="003A2174" w:rsidRPr="006C5692" w:rsidRDefault="003A2174" w:rsidP="004E1B68">
      <w:pPr>
        <w:pStyle w:val="a3"/>
        <w:spacing w:before="0" w:beforeAutospacing="0" w:after="0" w:afterAutospacing="0"/>
        <w:ind w:firstLine="709"/>
        <w:jc w:val="both"/>
      </w:pPr>
      <w:r w:rsidRPr="006C5692">
        <w:rPr>
          <w:i/>
        </w:rPr>
        <w:t>Задачами среднего (полного) общего образования</w:t>
      </w:r>
      <w:r w:rsidRPr="006C5692">
        <w:rPr>
          <w:rStyle w:val="a5"/>
        </w:rPr>
        <w:t xml:space="preserve"> </w:t>
      </w:r>
      <w:r w:rsidRPr="006C5692">
        <w:t>являются развитие интереса к познанию и творческих способностей обучающихся</w:t>
      </w:r>
      <w:r w:rsidRPr="006C5692">
        <w:rPr>
          <w:rStyle w:val="a5"/>
        </w:rPr>
        <w:t xml:space="preserve">, </w:t>
      </w:r>
      <w:r w:rsidRPr="006C5692">
        <w:t>формирование навыков самостоятельной учебной деятельности на основе дифференциации обучения. В дополнение к</w:t>
      </w:r>
      <w:r w:rsidRPr="006C5692">
        <w:rPr>
          <w:rStyle w:val="a5"/>
        </w:rPr>
        <w:t xml:space="preserve"> </w:t>
      </w:r>
      <w:r w:rsidRPr="006C5692">
        <w:t>обязательным предметам предметы по выбору самих обучающихся в целях реализации интересов, способностей и возможностей личности.</w:t>
      </w:r>
    </w:p>
    <w:p w:rsidR="003A2174" w:rsidRPr="006C5692" w:rsidRDefault="003A2174" w:rsidP="004E1B68">
      <w:pPr>
        <w:pStyle w:val="a3"/>
        <w:spacing w:before="0" w:beforeAutospacing="0" w:after="0" w:afterAutospacing="0"/>
        <w:ind w:firstLine="709"/>
        <w:jc w:val="both"/>
      </w:pPr>
      <w:r w:rsidRPr="006C5692">
        <w:t>Среднее (полное) общее образование является основой для получения начального профессионального, среднего профессионального и высшего профессионального образования.</w:t>
      </w:r>
    </w:p>
    <w:p w:rsidR="0020295B" w:rsidRPr="006C5692" w:rsidRDefault="0020295B" w:rsidP="004E1B68">
      <w:pPr>
        <w:pStyle w:val="a3"/>
        <w:spacing w:before="0" w:beforeAutospacing="0" w:after="0" w:afterAutospacing="0"/>
        <w:ind w:firstLine="709"/>
        <w:jc w:val="both"/>
        <w:rPr>
          <w:i/>
        </w:rPr>
      </w:pPr>
      <w:r w:rsidRPr="006C5692">
        <w:rPr>
          <w:i/>
        </w:rPr>
        <w:t>На третьей ступени обучения необходимо:</w:t>
      </w:r>
    </w:p>
    <w:p w:rsidR="0020295B" w:rsidRPr="006C5692" w:rsidRDefault="0020295B" w:rsidP="004E1B68">
      <w:pPr>
        <w:pStyle w:val="a3"/>
        <w:spacing w:before="0" w:beforeAutospacing="0" w:after="0" w:afterAutospacing="0"/>
        <w:ind w:firstLine="709"/>
        <w:jc w:val="both"/>
      </w:pPr>
      <w:r w:rsidRPr="006C5692">
        <w:t>- завершить развитие интеллектуального потенциала, самообразовательных навыков, и привития навыков самоорганизации и самовоспитания;</w:t>
      </w:r>
    </w:p>
    <w:p w:rsidR="0020295B" w:rsidRPr="006C5692" w:rsidRDefault="0020295B" w:rsidP="004E1B68">
      <w:pPr>
        <w:pStyle w:val="a3"/>
        <w:spacing w:before="0" w:beforeAutospacing="0" w:after="0" w:afterAutospacing="0"/>
        <w:ind w:firstLine="709"/>
        <w:jc w:val="both"/>
      </w:pPr>
      <w:r w:rsidRPr="006C5692">
        <w:t>- формировать  коммуникативные качества, психологическую и интеллектуальную готовность старшеклассников к профессиональному и личностному самоопределению, обеспечивает повышенный уровень воспитанности и общекультурного развития;</w:t>
      </w:r>
    </w:p>
    <w:p w:rsidR="0020295B" w:rsidRPr="006C5692" w:rsidRDefault="0020295B" w:rsidP="004E1B68">
      <w:pPr>
        <w:pStyle w:val="a3"/>
        <w:spacing w:before="0" w:beforeAutospacing="0" w:after="0" w:afterAutospacing="0"/>
        <w:ind w:firstLine="709"/>
        <w:jc w:val="both"/>
      </w:pPr>
      <w:r w:rsidRPr="006C5692">
        <w:t>-  завершить формир</w:t>
      </w:r>
      <w:r w:rsidR="00B20E4C">
        <w:t>ование ключевых компетентностей,</w:t>
      </w:r>
      <w:r w:rsidRPr="006C5692">
        <w:t xml:space="preserve"> а также</w:t>
      </w:r>
      <w:r w:rsidRPr="006C5692">
        <w:rPr>
          <w:rStyle w:val="a5"/>
        </w:rPr>
        <w:t xml:space="preserve"> </w:t>
      </w:r>
      <w:r w:rsidRPr="006C5692">
        <w:t>нравственное, физическое и интеллектуальное становление выпускников.</w:t>
      </w:r>
    </w:p>
    <w:p w:rsidR="0020295B" w:rsidRPr="006C5692" w:rsidRDefault="0020295B" w:rsidP="004E1B68">
      <w:pPr>
        <w:pStyle w:val="a3"/>
        <w:spacing w:before="0" w:beforeAutospacing="0" w:after="0" w:afterAutospacing="0"/>
        <w:ind w:firstLine="709"/>
        <w:jc w:val="both"/>
      </w:pPr>
      <w:r w:rsidRPr="006C5692">
        <w:t xml:space="preserve">-  создать оптимальные условия для самовыражения,, самореализации обучающихся в различных видах познавательной и творческой деятельности на учебных и внеучебных занятиях в школе и вне </w:t>
      </w:r>
      <w:r w:rsidRPr="006C5692">
        <w:rPr>
          <w:rStyle w:val="a5"/>
        </w:rPr>
        <w:t> </w:t>
      </w:r>
      <w:r w:rsidRPr="006C5692">
        <w:t>её</w:t>
      </w:r>
      <w:r w:rsidRPr="006C5692">
        <w:rPr>
          <w:rStyle w:val="a5"/>
        </w:rPr>
        <w:t>.</w:t>
      </w:r>
    </w:p>
    <w:p w:rsidR="003A2174" w:rsidRPr="006C5692" w:rsidRDefault="003A2174" w:rsidP="004E1B68">
      <w:pPr>
        <w:pStyle w:val="a3"/>
        <w:spacing w:before="0" w:beforeAutospacing="0" w:after="0" w:afterAutospacing="0"/>
        <w:ind w:firstLine="709"/>
        <w:jc w:val="both"/>
      </w:pPr>
      <w:r w:rsidRPr="006C5692">
        <w:t>Исходя из запросов обучающихся и их родителей (законных представителей) при наличие соответствующих условий, в школе  введено обучение по различным профильным направлениям.</w:t>
      </w:r>
    </w:p>
    <w:p w:rsidR="003A2174" w:rsidRPr="006C5692" w:rsidRDefault="003A2174" w:rsidP="004E1B68">
      <w:pPr>
        <w:pStyle w:val="a3"/>
        <w:spacing w:before="0" w:beforeAutospacing="0" w:after="0" w:afterAutospacing="0"/>
        <w:ind w:firstLine="709"/>
        <w:jc w:val="both"/>
        <w:rPr>
          <w:i/>
        </w:rPr>
      </w:pPr>
      <w:r w:rsidRPr="006C5692">
        <w:rPr>
          <w:i/>
        </w:rPr>
        <w:t>Цели и задачи образовательного процесса должны:</w:t>
      </w:r>
    </w:p>
    <w:p w:rsidR="003A2174" w:rsidRPr="006C5692" w:rsidRDefault="00B20E4C" w:rsidP="00B20E4C">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3A2174" w:rsidRPr="006C5692">
        <w:rPr>
          <w:rFonts w:ascii="Times New Roman" w:hAnsi="Times New Roman" w:cs="Times New Roman"/>
          <w:color w:val="000000"/>
          <w:sz w:val="24"/>
          <w:szCs w:val="24"/>
        </w:rPr>
        <w:t>обеспечить усвоение учащихся школы обязательного минимума содержания начального, основного, среднего (полного) общего образования на уровне требований государственного образовательного стандарта;</w:t>
      </w:r>
    </w:p>
    <w:p w:rsidR="003A2174" w:rsidRPr="006C5692" w:rsidRDefault="00B20E4C" w:rsidP="00B20E4C">
      <w:pPr>
        <w:spacing w:after="0" w:line="240" w:lineRule="auto"/>
        <w:ind w:left="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3A2174" w:rsidRPr="006C5692">
        <w:rPr>
          <w:rFonts w:ascii="Times New Roman" w:hAnsi="Times New Roman" w:cs="Times New Roman"/>
          <w:color w:val="000000"/>
          <w:sz w:val="24"/>
          <w:szCs w:val="24"/>
        </w:rPr>
        <w:t>обеспечить преемственность образовательных программ всех уровней;</w:t>
      </w:r>
    </w:p>
    <w:p w:rsidR="003A2174" w:rsidRPr="006C5692" w:rsidRDefault="00B20E4C" w:rsidP="00B20E4C">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3A2174" w:rsidRPr="006C5692">
        <w:rPr>
          <w:rFonts w:ascii="Times New Roman" w:hAnsi="Times New Roman" w:cs="Times New Roman"/>
          <w:color w:val="000000"/>
          <w:sz w:val="24"/>
          <w:szCs w:val="24"/>
        </w:rPr>
        <w:t>создать основу для адаптации учащихся к жизни в обществе, для осознанного выбора и последующего освоения профессиональных образовательных программ;</w:t>
      </w:r>
    </w:p>
    <w:p w:rsidR="003A2174" w:rsidRPr="006C5692" w:rsidRDefault="00B20E4C" w:rsidP="00B20E4C">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r w:rsidR="003A2174" w:rsidRPr="006C5692">
        <w:rPr>
          <w:rFonts w:ascii="Times New Roman" w:hAnsi="Times New Roman" w:cs="Times New Roman"/>
          <w:color w:val="000000"/>
          <w:sz w:val="24"/>
          <w:szCs w:val="24"/>
        </w:rPr>
        <w:t>обеспечить социально-педагогические отношения, сохраняющие физическое, психическое и социальное здоровье учащихся;</w:t>
      </w:r>
    </w:p>
    <w:p w:rsidR="003A2174" w:rsidRDefault="00B20E4C" w:rsidP="00B20E4C">
      <w:pPr>
        <w:spacing w:after="0" w:line="240" w:lineRule="auto"/>
        <w:ind w:left="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3A2174" w:rsidRPr="006C5692">
        <w:rPr>
          <w:rFonts w:ascii="Times New Roman" w:hAnsi="Times New Roman" w:cs="Times New Roman"/>
          <w:color w:val="000000"/>
          <w:sz w:val="24"/>
          <w:szCs w:val="24"/>
        </w:rPr>
        <w:t>формировать позитивную мотивацию учащихся к учебной деятельности и т.п.</w:t>
      </w:r>
    </w:p>
    <w:p w:rsidR="00B80A99" w:rsidRPr="006C5692" w:rsidRDefault="00B80A99" w:rsidP="00B80A99">
      <w:pPr>
        <w:spacing w:after="0" w:line="240" w:lineRule="auto"/>
        <w:ind w:left="709"/>
        <w:jc w:val="both"/>
        <w:rPr>
          <w:rFonts w:ascii="Times New Roman" w:hAnsi="Times New Roman" w:cs="Times New Roman"/>
          <w:color w:val="000000"/>
          <w:sz w:val="24"/>
          <w:szCs w:val="24"/>
        </w:rPr>
      </w:pPr>
    </w:p>
    <w:p w:rsidR="00095D29" w:rsidRPr="00B80A99" w:rsidRDefault="00B80A99" w:rsidP="00D26F87">
      <w:pPr>
        <w:pStyle w:val="ab"/>
        <w:numPr>
          <w:ilvl w:val="1"/>
          <w:numId w:val="58"/>
        </w:num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sidR="00095D29" w:rsidRPr="00B80A99">
        <w:rPr>
          <w:rFonts w:ascii="Times New Roman" w:hAnsi="Times New Roman" w:cs="Times New Roman"/>
          <w:b/>
          <w:color w:val="000000"/>
          <w:sz w:val="24"/>
          <w:szCs w:val="24"/>
        </w:rPr>
        <w:t>Структура и содер</w:t>
      </w:r>
      <w:r w:rsidRPr="00B80A99">
        <w:rPr>
          <w:rFonts w:ascii="Times New Roman" w:hAnsi="Times New Roman" w:cs="Times New Roman"/>
          <w:b/>
          <w:color w:val="000000"/>
          <w:sz w:val="24"/>
          <w:szCs w:val="24"/>
        </w:rPr>
        <w:t>жание образовательной программы</w:t>
      </w:r>
    </w:p>
    <w:p w:rsidR="00B80A99" w:rsidRPr="00B80A99" w:rsidRDefault="00B80A99" w:rsidP="00B80A99">
      <w:pPr>
        <w:pStyle w:val="ab"/>
        <w:spacing w:after="0" w:line="240" w:lineRule="auto"/>
        <w:ind w:left="1069"/>
        <w:rPr>
          <w:rFonts w:ascii="Times New Roman" w:hAnsi="Times New Roman" w:cs="Times New Roman"/>
          <w:b/>
          <w:color w:val="000000"/>
          <w:sz w:val="24"/>
          <w:szCs w:val="24"/>
        </w:rPr>
      </w:pPr>
    </w:p>
    <w:p w:rsidR="0073134F" w:rsidRPr="006C5692" w:rsidRDefault="0073134F" w:rsidP="004E1B68">
      <w:pPr>
        <w:spacing w:after="0" w:line="240" w:lineRule="auto"/>
        <w:ind w:firstLine="709"/>
        <w:jc w:val="both"/>
        <w:rPr>
          <w:rFonts w:ascii="Times New Roman" w:hAnsi="Times New Roman" w:cs="Times New Roman"/>
          <w:sz w:val="24"/>
          <w:szCs w:val="24"/>
        </w:rPr>
      </w:pPr>
      <w:r w:rsidRPr="006C5692">
        <w:rPr>
          <w:rFonts w:ascii="Times New Roman" w:hAnsi="Times New Roman" w:cs="Times New Roman"/>
          <w:i/>
          <w:sz w:val="24"/>
          <w:szCs w:val="24"/>
        </w:rPr>
        <w:t>Основная образовательная программа (ООП)</w:t>
      </w:r>
      <w:r w:rsidR="005D2C30" w:rsidRPr="006C5692">
        <w:rPr>
          <w:rFonts w:ascii="Times New Roman" w:hAnsi="Times New Roman" w:cs="Times New Roman"/>
          <w:sz w:val="24"/>
          <w:szCs w:val="24"/>
        </w:rPr>
        <w:t xml:space="preserve">   начального общего, основного общего, среднего (полного) общего образования </w:t>
      </w:r>
      <w:r w:rsidRPr="006C5692">
        <w:rPr>
          <w:rFonts w:ascii="Times New Roman" w:hAnsi="Times New Roman" w:cs="Times New Roman"/>
          <w:i/>
          <w:sz w:val="24"/>
          <w:szCs w:val="24"/>
        </w:rPr>
        <w:t xml:space="preserve"> состоит из нижеперечисленных разделов</w:t>
      </w:r>
      <w:r w:rsidRPr="006C5692">
        <w:rPr>
          <w:rFonts w:ascii="Times New Roman" w:hAnsi="Times New Roman" w:cs="Times New Roman"/>
          <w:sz w:val="24"/>
          <w:szCs w:val="24"/>
        </w:rPr>
        <w:t xml:space="preserve">: </w:t>
      </w:r>
    </w:p>
    <w:p w:rsidR="002F4E87" w:rsidRPr="006C5692" w:rsidRDefault="002F4E87" w:rsidP="004E1B68">
      <w:pPr>
        <w:numPr>
          <w:ilvl w:val="0"/>
          <w:numId w:val="42"/>
        </w:numPr>
        <w:spacing w:after="0" w:line="240" w:lineRule="auto"/>
        <w:ind w:left="0" w:firstLine="709"/>
        <w:jc w:val="both"/>
        <w:rPr>
          <w:rFonts w:ascii="Times New Roman" w:hAnsi="Times New Roman" w:cs="Times New Roman"/>
          <w:sz w:val="24"/>
          <w:szCs w:val="24"/>
        </w:rPr>
      </w:pPr>
      <w:r w:rsidRPr="006C5692">
        <w:rPr>
          <w:rFonts w:ascii="Times New Roman" w:hAnsi="Times New Roman" w:cs="Times New Roman"/>
          <w:sz w:val="24"/>
          <w:szCs w:val="24"/>
        </w:rPr>
        <w:t>Пояснительная записка;</w:t>
      </w:r>
    </w:p>
    <w:p w:rsidR="002F4E87" w:rsidRPr="006C5692" w:rsidRDefault="002F4E87" w:rsidP="004E1B68">
      <w:pPr>
        <w:numPr>
          <w:ilvl w:val="0"/>
          <w:numId w:val="42"/>
        </w:numPr>
        <w:spacing w:after="0" w:line="240" w:lineRule="auto"/>
        <w:ind w:left="0" w:firstLine="709"/>
        <w:jc w:val="both"/>
        <w:rPr>
          <w:rFonts w:ascii="Times New Roman" w:hAnsi="Times New Roman" w:cs="Times New Roman"/>
          <w:sz w:val="24"/>
          <w:szCs w:val="24"/>
        </w:rPr>
      </w:pPr>
      <w:r w:rsidRPr="006C5692">
        <w:rPr>
          <w:rFonts w:ascii="Times New Roman" w:hAnsi="Times New Roman" w:cs="Times New Roman"/>
          <w:sz w:val="24"/>
          <w:szCs w:val="24"/>
        </w:rPr>
        <w:t xml:space="preserve">Описание целей общего образования для каждой ступени образования </w:t>
      </w:r>
      <w:r w:rsidRPr="006C5692">
        <w:rPr>
          <w:rFonts w:ascii="Times New Roman" w:hAnsi="Times New Roman" w:cs="Times New Roman"/>
          <w:iCs/>
          <w:sz w:val="24"/>
          <w:szCs w:val="24"/>
        </w:rPr>
        <w:t>(для каждой ступени образования проводится в соответствии с федеральным компонентом государственного стандарта общего образования);</w:t>
      </w:r>
    </w:p>
    <w:p w:rsidR="002F4E87" w:rsidRPr="006C5692" w:rsidRDefault="002F4E87" w:rsidP="004E1B68">
      <w:pPr>
        <w:numPr>
          <w:ilvl w:val="0"/>
          <w:numId w:val="42"/>
        </w:numPr>
        <w:spacing w:after="0" w:line="240" w:lineRule="auto"/>
        <w:ind w:left="0" w:firstLine="709"/>
        <w:jc w:val="both"/>
        <w:rPr>
          <w:rFonts w:ascii="Times New Roman" w:hAnsi="Times New Roman" w:cs="Times New Roman"/>
          <w:sz w:val="24"/>
          <w:szCs w:val="24"/>
        </w:rPr>
      </w:pPr>
      <w:r w:rsidRPr="006C5692">
        <w:rPr>
          <w:rFonts w:ascii="Times New Roman" w:hAnsi="Times New Roman" w:cs="Times New Roman"/>
          <w:sz w:val="24"/>
          <w:szCs w:val="24"/>
        </w:rPr>
        <w:t>Учебный план образовательного учреждения для каждой ступени образования;</w:t>
      </w:r>
    </w:p>
    <w:p w:rsidR="002F4E87" w:rsidRPr="006C5692" w:rsidRDefault="002F4E87" w:rsidP="004E1B68">
      <w:pPr>
        <w:numPr>
          <w:ilvl w:val="0"/>
          <w:numId w:val="42"/>
        </w:numPr>
        <w:spacing w:after="0" w:line="240" w:lineRule="auto"/>
        <w:ind w:left="0" w:firstLine="709"/>
        <w:jc w:val="both"/>
        <w:rPr>
          <w:rFonts w:ascii="Times New Roman" w:hAnsi="Times New Roman" w:cs="Times New Roman"/>
          <w:sz w:val="24"/>
          <w:szCs w:val="24"/>
        </w:rPr>
      </w:pPr>
      <w:r w:rsidRPr="006C5692">
        <w:rPr>
          <w:rFonts w:ascii="Times New Roman" w:hAnsi="Times New Roman" w:cs="Times New Roman"/>
          <w:sz w:val="24"/>
          <w:szCs w:val="24"/>
        </w:rPr>
        <w:t>Рабочие программы учебных предметов (модулей, дисциплин) в соответствии с учебным планом образовательного учреждения;</w:t>
      </w:r>
    </w:p>
    <w:p w:rsidR="002F4E87" w:rsidRPr="006C5692" w:rsidRDefault="002F4E87" w:rsidP="004E1B68">
      <w:pPr>
        <w:numPr>
          <w:ilvl w:val="0"/>
          <w:numId w:val="42"/>
        </w:numPr>
        <w:spacing w:after="0" w:line="240" w:lineRule="auto"/>
        <w:ind w:left="0" w:firstLine="709"/>
        <w:jc w:val="both"/>
        <w:rPr>
          <w:rFonts w:ascii="Times New Roman" w:hAnsi="Times New Roman" w:cs="Times New Roman"/>
          <w:sz w:val="24"/>
          <w:szCs w:val="24"/>
        </w:rPr>
      </w:pPr>
      <w:r w:rsidRPr="006C5692">
        <w:rPr>
          <w:rFonts w:ascii="Times New Roman" w:hAnsi="Times New Roman" w:cs="Times New Roman"/>
          <w:sz w:val="24"/>
          <w:szCs w:val="24"/>
        </w:rPr>
        <w:t>Рекомендации по оценке учебных достижений учащихся;</w:t>
      </w:r>
    </w:p>
    <w:p w:rsidR="002F4E87" w:rsidRDefault="002F4E87" w:rsidP="004E1B68">
      <w:pPr>
        <w:numPr>
          <w:ilvl w:val="0"/>
          <w:numId w:val="42"/>
        </w:numPr>
        <w:spacing w:after="0" w:line="240" w:lineRule="auto"/>
        <w:ind w:left="0" w:firstLine="709"/>
        <w:jc w:val="both"/>
        <w:rPr>
          <w:rFonts w:ascii="Times New Roman" w:hAnsi="Times New Roman" w:cs="Times New Roman"/>
          <w:sz w:val="24"/>
          <w:szCs w:val="24"/>
        </w:rPr>
      </w:pPr>
      <w:r w:rsidRPr="006C5692">
        <w:rPr>
          <w:rFonts w:ascii="Times New Roman" w:hAnsi="Times New Roman" w:cs="Times New Roman"/>
          <w:sz w:val="24"/>
          <w:szCs w:val="24"/>
        </w:rPr>
        <w:t>Список учебников и учебных пособий, определенный образовательным учреждением.</w:t>
      </w:r>
    </w:p>
    <w:p w:rsidR="00B80A99" w:rsidRPr="006C5692" w:rsidRDefault="00B80A99" w:rsidP="00B80A99">
      <w:pPr>
        <w:spacing w:after="0" w:line="240" w:lineRule="auto"/>
        <w:ind w:left="709"/>
        <w:jc w:val="both"/>
        <w:rPr>
          <w:rFonts w:ascii="Times New Roman" w:hAnsi="Times New Roman" w:cs="Times New Roman"/>
          <w:sz w:val="24"/>
          <w:szCs w:val="24"/>
        </w:rPr>
      </w:pPr>
    </w:p>
    <w:p w:rsidR="00095D29" w:rsidRPr="00B80A99" w:rsidRDefault="00B80A99" w:rsidP="00D26F87">
      <w:pPr>
        <w:pStyle w:val="ab"/>
        <w:numPr>
          <w:ilvl w:val="1"/>
          <w:numId w:val="58"/>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095D29" w:rsidRPr="00B80A99">
        <w:rPr>
          <w:rFonts w:ascii="Times New Roman" w:hAnsi="Times New Roman" w:cs="Times New Roman"/>
          <w:b/>
          <w:sz w:val="24"/>
          <w:szCs w:val="24"/>
        </w:rPr>
        <w:t>Характеристика социального з</w:t>
      </w:r>
      <w:r w:rsidRPr="00B80A99">
        <w:rPr>
          <w:rFonts w:ascii="Times New Roman" w:hAnsi="Times New Roman" w:cs="Times New Roman"/>
          <w:b/>
          <w:sz w:val="24"/>
          <w:szCs w:val="24"/>
        </w:rPr>
        <w:t>аказа на образовательные услуги</w:t>
      </w:r>
    </w:p>
    <w:p w:rsidR="00B80A99" w:rsidRPr="00B80A99" w:rsidRDefault="00B80A99" w:rsidP="00B80A99">
      <w:pPr>
        <w:pStyle w:val="ab"/>
        <w:spacing w:after="0" w:line="240" w:lineRule="auto"/>
        <w:ind w:left="1069"/>
        <w:rPr>
          <w:rFonts w:ascii="Times New Roman" w:hAnsi="Times New Roman" w:cs="Times New Roman"/>
          <w:b/>
          <w:sz w:val="24"/>
          <w:szCs w:val="24"/>
        </w:rPr>
      </w:pPr>
    </w:p>
    <w:p w:rsidR="0073134F" w:rsidRPr="006C5692" w:rsidRDefault="0073134F" w:rsidP="004E1B68">
      <w:pPr>
        <w:spacing w:after="0" w:line="240" w:lineRule="auto"/>
        <w:ind w:firstLine="709"/>
        <w:jc w:val="both"/>
        <w:rPr>
          <w:rFonts w:ascii="Times New Roman" w:hAnsi="Times New Roman" w:cs="Times New Roman"/>
          <w:i/>
          <w:sz w:val="24"/>
          <w:szCs w:val="24"/>
        </w:rPr>
      </w:pPr>
      <w:r w:rsidRPr="006C5692">
        <w:rPr>
          <w:rFonts w:ascii="Times New Roman" w:hAnsi="Times New Roman" w:cs="Times New Roman"/>
          <w:i/>
          <w:sz w:val="24"/>
          <w:szCs w:val="24"/>
        </w:rPr>
        <w:t xml:space="preserve">       Образовательная программа школы  предназначена удовлетворить потребности:</w:t>
      </w:r>
    </w:p>
    <w:p w:rsidR="0073134F" w:rsidRPr="006C5692" w:rsidRDefault="0073134F" w:rsidP="004E1B68">
      <w:pPr>
        <w:spacing w:after="0" w:line="240" w:lineRule="auto"/>
        <w:ind w:firstLine="709"/>
        <w:jc w:val="both"/>
        <w:rPr>
          <w:rFonts w:ascii="Times New Roman" w:hAnsi="Times New Roman" w:cs="Times New Roman"/>
          <w:sz w:val="24"/>
          <w:szCs w:val="24"/>
        </w:rPr>
      </w:pPr>
      <w:r w:rsidRPr="006C5692">
        <w:rPr>
          <w:rFonts w:ascii="Times New Roman" w:hAnsi="Times New Roman" w:cs="Times New Roman"/>
          <w:sz w:val="24"/>
          <w:szCs w:val="24"/>
        </w:rPr>
        <w:t>-учащихся - в расширении возможностей для удовлетворения проявившегося интереса к тому или иному учебному предмету и программах обучения, обеспечивающих личностное становление  на основе усвоения традиций и ценностей культуры;</w:t>
      </w:r>
    </w:p>
    <w:p w:rsidR="0073134F" w:rsidRPr="006C5692" w:rsidRDefault="0073134F" w:rsidP="004E1B68">
      <w:pPr>
        <w:spacing w:after="0" w:line="240" w:lineRule="auto"/>
        <w:ind w:firstLine="709"/>
        <w:jc w:val="both"/>
        <w:rPr>
          <w:rFonts w:ascii="Times New Roman" w:hAnsi="Times New Roman" w:cs="Times New Roman"/>
          <w:sz w:val="24"/>
          <w:szCs w:val="24"/>
        </w:rPr>
      </w:pPr>
      <w:r w:rsidRPr="006C5692">
        <w:rPr>
          <w:rFonts w:ascii="Times New Roman" w:hAnsi="Times New Roman" w:cs="Times New Roman"/>
          <w:sz w:val="24"/>
          <w:szCs w:val="24"/>
        </w:rPr>
        <w:t xml:space="preserve">- государства и общества -  в реализации образовательных программ, обеспечивающих гуманистическую ориентацию личности на сохранение и воспроизводство достижений </w:t>
      </w:r>
      <w:r w:rsidR="00B20E4C" w:rsidRPr="006C5692">
        <w:rPr>
          <w:rFonts w:ascii="Times New Roman" w:hAnsi="Times New Roman" w:cs="Times New Roman"/>
          <w:sz w:val="24"/>
          <w:szCs w:val="24"/>
        </w:rPr>
        <w:t>культуры,</w:t>
      </w:r>
      <w:r w:rsidRPr="006C5692">
        <w:rPr>
          <w:rFonts w:ascii="Times New Roman" w:hAnsi="Times New Roman" w:cs="Times New Roman"/>
          <w:sz w:val="24"/>
          <w:szCs w:val="24"/>
        </w:rPr>
        <w:t xml:space="preserve"> и воспитание молодого поколения специалистов, способных решать новые прикладные задачи;</w:t>
      </w:r>
    </w:p>
    <w:p w:rsidR="0073134F" w:rsidRPr="006C5692" w:rsidRDefault="0073134F" w:rsidP="004E1B68">
      <w:pPr>
        <w:spacing w:after="0" w:line="240" w:lineRule="auto"/>
        <w:ind w:firstLine="709"/>
        <w:jc w:val="both"/>
        <w:rPr>
          <w:rFonts w:ascii="Times New Roman" w:hAnsi="Times New Roman" w:cs="Times New Roman"/>
          <w:sz w:val="24"/>
          <w:szCs w:val="24"/>
        </w:rPr>
      </w:pPr>
      <w:r w:rsidRPr="006C5692">
        <w:rPr>
          <w:rFonts w:ascii="Times New Roman" w:hAnsi="Times New Roman" w:cs="Times New Roman"/>
          <w:sz w:val="24"/>
          <w:szCs w:val="24"/>
        </w:rPr>
        <w:t>- ОУ среднего профессионального образования города - в притоке молодежи, ориентированной на комплексное освоение программ профессионального обучения и общекультурного развития;</w:t>
      </w:r>
    </w:p>
    <w:p w:rsidR="0073134F" w:rsidRPr="006C5692" w:rsidRDefault="0073134F" w:rsidP="004E1B68">
      <w:pPr>
        <w:spacing w:after="0" w:line="240" w:lineRule="auto"/>
        <w:ind w:firstLine="709"/>
        <w:jc w:val="both"/>
        <w:rPr>
          <w:rFonts w:ascii="Times New Roman" w:hAnsi="Times New Roman" w:cs="Times New Roman"/>
          <w:sz w:val="24"/>
          <w:szCs w:val="24"/>
        </w:rPr>
      </w:pPr>
      <w:r w:rsidRPr="006C5692">
        <w:rPr>
          <w:rFonts w:ascii="Times New Roman" w:hAnsi="Times New Roman" w:cs="Times New Roman"/>
          <w:sz w:val="24"/>
          <w:szCs w:val="24"/>
        </w:rPr>
        <w:t>- предпринимателей города и рынка труда – в притоке новых ресурсов;</w:t>
      </w:r>
    </w:p>
    <w:p w:rsidR="0073134F" w:rsidRDefault="0073134F" w:rsidP="004E1B68">
      <w:pPr>
        <w:spacing w:after="0" w:line="240" w:lineRule="auto"/>
        <w:ind w:firstLine="709"/>
        <w:jc w:val="both"/>
        <w:rPr>
          <w:rFonts w:ascii="Times New Roman" w:hAnsi="Times New Roman" w:cs="Times New Roman"/>
          <w:sz w:val="24"/>
          <w:szCs w:val="24"/>
        </w:rPr>
      </w:pPr>
      <w:r w:rsidRPr="006C5692">
        <w:rPr>
          <w:rFonts w:ascii="Times New Roman" w:hAnsi="Times New Roman" w:cs="Times New Roman"/>
          <w:sz w:val="24"/>
          <w:szCs w:val="24"/>
        </w:rPr>
        <w:t>- выпускника образовательного учреждения – в социальной адаптации.</w:t>
      </w:r>
    </w:p>
    <w:p w:rsidR="00B80A99" w:rsidRPr="006C5692" w:rsidRDefault="00B80A99" w:rsidP="004E1B68">
      <w:pPr>
        <w:spacing w:after="0" w:line="240" w:lineRule="auto"/>
        <w:ind w:firstLine="709"/>
        <w:jc w:val="both"/>
        <w:rPr>
          <w:rFonts w:ascii="Times New Roman" w:hAnsi="Times New Roman" w:cs="Times New Roman"/>
          <w:sz w:val="24"/>
          <w:szCs w:val="24"/>
        </w:rPr>
      </w:pPr>
    </w:p>
    <w:p w:rsidR="00095D29" w:rsidRPr="00B80A99" w:rsidRDefault="00095D29" w:rsidP="00B80A99">
      <w:pPr>
        <w:spacing w:after="0" w:line="240" w:lineRule="auto"/>
        <w:ind w:firstLine="709"/>
        <w:jc w:val="center"/>
        <w:rPr>
          <w:rFonts w:ascii="Times New Roman" w:hAnsi="Times New Roman" w:cs="Times New Roman"/>
          <w:b/>
          <w:sz w:val="24"/>
          <w:szCs w:val="24"/>
        </w:rPr>
      </w:pPr>
      <w:r w:rsidRPr="00B80A99">
        <w:rPr>
          <w:rFonts w:ascii="Times New Roman" w:hAnsi="Times New Roman" w:cs="Times New Roman"/>
          <w:b/>
          <w:sz w:val="24"/>
          <w:szCs w:val="24"/>
        </w:rPr>
        <w:t xml:space="preserve">1.5. </w:t>
      </w:r>
      <w:r w:rsidR="00610D0A" w:rsidRPr="00B80A99">
        <w:rPr>
          <w:rFonts w:ascii="Times New Roman" w:hAnsi="Times New Roman" w:cs="Times New Roman"/>
          <w:b/>
          <w:sz w:val="24"/>
          <w:szCs w:val="24"/>
        </w:rPr>
        <w:t xml:space="preserve">Нормативно – правовая основа </w:t>
      </w:r>
      <w:r w:rsidR="00B80A99">
        <w:rPr>
          <w:rFonts w:ascii="Times New Roman" w:hAnsi="Times New Roman" w:cs="Times New Roman"/>
          <w:b/>
          <w:sz w:val="24"/>
          <w:szCs w:val="24"/>
        </w:rPr>
        <w:t xml:space="preserve"> программы</w:t>
      </w:r>
    </w:p>
    <w:p w:rsidR="004E1B68" w:rsidRPr="006C5692" w:rsidRDefault="004E1B68" w:rsidP="004E1B68">
      <w:pPr>
        <w:spacing w:after="0" w:line="240" w:lineRule="auto"/>
        <w:ind w:firstLine="709"/>
        <w:jc w:val="both"/>
        <w:rPr>
          <w:rFonts w:ascii="Times New Roman" w:hAnsi="Times New Roman" w:cs="Times New Roman"/>
          <w:sz w:val="24"/>
          <w:szCs w:val="24"/>
        </w:rPr>
      </w:pPr>
    </w:p>
    <w:p w:rsidR="0073134F" w:rsidRPr="006C5692" w:rsidRDefault="0073134F" w:rsidP="00B80A99">
      <w:pPr>
        <w:pStyle w:val="a3"/>
        <w:spacing w:before="0" w:beforeAutospacing="0" w:after="0" w:afterAutospacing="0"/>
        <w:ind w:firstLine="709"/>
        <w:rPr>
          <w:b/>
          <w:bCs/>
          <w:i/>
          <w:iCs/>
        </w:rPr>
      </w:pPr>
      <w:r w:rsidRPr="006C5692">
        <w:rPr>
          <w:rStyle w:val="a5"/>
          <w:i/>
          <w:iCs/>
        </w:rPr>
        <w:t>Настоящая образовательная программа строится на основе:</w:t>
      </w:r>
    </w:p>
    <w:p w:rsidR="0073134F" w:rsidRPr="006C5692" w:rsidRDefault="0073134F" w:rsidP="00B80A99">
      <w:pPr>
        <w:spacing w:after="0" w:line="240" w:lineRule="auto"/>
        <w:ind w:firstLine="709"/>
        <w:rPr>
          <w:rFonts w:ascii="Times New Roman" w:hAnsi="Times New Roman" w:cs="Times New Roman"/>
          <w:sz w:val="24"/>
          <w:szCs w:val="24"/>
        </w:rPr>
      </w:pPr>
      <w:r w:rsidRPr="006C5692">
        <w:rPr>
          <w:rFonts w:ascii="Times New Roman" w:hAnsi="Times New Roman" w:cs="Times New Roman"/>
          <w:sz w:val="24"/>
          <w:szCs w:val="24"/>
        </w:rPr>
        <w:t>-  важнейших положений Конвенции о правах ребенка;</w:t>
      </w:r>
      <w:r w:rsidRPr="006C5692">
        <w:rPr>
          <w:rFonts w:ascii="Times New Roman" w:hAnsi="Times New Roman" w:cs="Times New Roman"/>
          <w:sz w:val="24"/>
          <w:szCs w:val="24"/>
        </w:rPr>
        <w:br/>
      </w:r>
      <w:r w:rsidR="00B80A99">
        <w:rPr>
          <w:rFonts w:ascii="Times New Roman" w:hAnsi="Times New Roman" w:cs="Times New Roman"/>
          <w:sz w:val="24"/>
          <w:szCs w:val="24"/>
        </w:rPr>
        <w:t xml:space="preserve">           </w:t>
      </w:r>
      <w:r w:rsidRPr="006C5692">
        <w:rPr>
          <w:rFonts w:ascii="Times New Roman" w:hAnsi="Times New Roman" w:cs="Times New Roman"/>
          <w:sz w:val="24"/>
          <w:szCs w:val="24"/>
        </w:rPr>
        <w:t>-  Конституции РФ;</w:t>
      </w:r>
      <w:r w:rsidRPr="006C5692">
        <w:rPr>
          <w:rFonts w:ascii="Times New Roman" w:hAnsi="Times New Roman" w:cs="Times New Roman"/>
          <w:sz w:val="24"/>
          <w:szCs w:val="24"/>
        </w:rPr>
        <w:br/>
      </w:r>
      <w:r w:rsidR="00B80A99">
        <w:rPr>
          <w:rFonts w:ascii="Times New Roman" w:hAnsi="Times New Roman" w:cs="Times New Roman"/>
          <w:sz w:val="24"/>
          <w:szCs w:val="24"/>
        </w:rPr>
        <w:t xml:space="preserve">           </w:t>
      </w:r>
      <w:r w:rsidRPr="006C5692">
        <w:rPr>
          <w:rFonts w:ascii="Times New Roman" w:hAnsi="Times New Roman" w:cs="Times New Roman"/>
          <w:sz w:val="24"/>
          <w:szCs w:val="24"/>
        </w:rPr>
        <w:t>-  Закона РФ об образовании;</w:t>
      </w:r>
      <w:r w:rsidRPr="006C5692">
        <w:rPr>
          <w:rFonts w:ascii="Times New Roman" w:hAnsi="Times New Roman" w:cs="Times New Roman"/>
          <w:sz w:val="24"/>
          <w:szCs w:val="24"/>
        </w:rPr>
        <w:br/>
      </w:r>
      <w:r w:rsidR="00B80A99">
        <w:rPr>
          <w:rFonts w:ascii="Times New Roman" w:hAnsi="Times New Roman" w:cs="Times New Roman"/>
          <w:sz w:val="24"/>
          <w:szCs w:val="24"/>
        </w:rPr>
        <w:t xml:space="preserve">          </w:t>
      </w:r>
      <w:r w:rsidRPr="006C5692">
        <w:rPr>
          <w:rFonts w:ascii="Times New Roman" w:hAnsi="Times New Roman" w:cs="Times New Roman"/>
          <w:sz w:val="24"/>
          <w:szCs w:val="24"/>
        </w:rPr>
        <w:t>-  Типового положения об общеобразовательной средней школе;</w:t>
      </w:r>
      <w:r w:rsidRPr="006C5692">
        <w:rPr>
          <w:rFonts w:ascii="Times New Roman" w:hAnsi="Times New Roman" w:cs="Times New Roman"/>
          <w:sz w:val="24"/>
          <w:szCs w:val="24"/>
        </w:rPr>
        <w:br/>
      </w:r>
      <w:r w:rsidR="00B80A99">
        <w:rPr>
          <w:rFonts w:ascii="Times New Roman" w:hAnsi="Times New Roman" w:cs="Times New Roman"/>
          <w:sz w:val="24"/>
          <w:szCs w:val="24"/>
        </w:rPr>
        <w:t xml:space="preserve">         </w:t>
      </w:r>
      <w:r w:rsidRPr="006C5692">
        <w:rPr>
          <w:rFonts w:ascii="Times New Roman" w:hAnsi="Times New Roman" w:cs="Times New Roman"/>
          <w:sz w:val="24"/>
          <w:szCs w:val="24"/>
        </w:rPr>
        <w:t>-  Устава ОУ;</w:t>
      </w:r>
    </w:p>
    <w:p w:rsidR="0073134F" w:rsidRPr="006C5692" w:rsidRDefault="0073134F" w:rsidP="004E1B68">
      <w:pPr>
        <w:spacing w:after="0" w:line="240" w:lineRule="auto"/>
        <w:ind w:firstLine="709"/>
        <w:jc w:val="both"/>
        <w:rPr>
          <w:rFonts w:ascii="Times New Roman" w:hAnsi="Times New Roman" w:cs="Times New Roman"/>
          <w:sz w:val="24"/>
          <w:szCs w:val="24"/>
        </w:rPr>
      </w:pPr>
      <w:r w:rsidRPr="006C5692">
        <w:rPr>
          <w:rFonts w:ascii="Times New Roman" w:hAnsi="Times New Roman" w:cs="Times New Roman"/>
          <w:sz w:val="24"/>
          <w:szCs w:val="24"/>
        </w:rPr>
        <w:t xml:space="preserve"> - Федеральных государственных стандартах  общего образования второго поколения;</w:t>
      </w:r>
    </w:p>
    <w:p w:rsidR="0073134F" w:rsidRPr="006C5692" w:rsidRDefault="0073134F" w:rsidP="004E1B68">
      <w:pPr>
        <w:spacing w:after="0" w:line="240" w:lineRule="auto"/>
        <w:ind w:firstLine="709"/>
        <w:jc w:val="both"/>
        <w:rPr>
          <w:rFonts w:ascii="Times New Roman" w:hAnsi="Times New Roman" w:cs="Times New Roman"/>
          <w:sz w:val="24"/>
          <w:szCs w:val="24"/>
        </w:rPr>
      </w:pPr>
      <w:r w:rsidRPr="006C5692">
        <w:rPr>
          <w:rFonts w:ascii="Times New Roman" w:hAnsi="Times New Roman" w:cs="Times New Roman"/>
          <w:sz w:val="24"/>
          <w:szCs w:val="24"/>
        </w:rPr>
        <w:t>- Комплексного плана формирования и реализации современной модели образования в    Российской Федерации на 2009-2012годы и на плановый период  до 2020 года;</w:t>
      </w:r>
    </w:p>
    <w:p w:rsidR="0073134F" w:rsidRPr="006C5692" w:rsidRDefault="0073134F" w:rsidP="004E1B68">
      <w:pPr>
        <w:spacing w:after="0" w:line="240" w:lineRule="auto"/>
        <w:ind w:firstLine="709"/>
        <w:jc w:val="both"/>
        <w:rPr>
          <w:rFonts w:ascii="Times New Roman" w:hAnsi="Times New Roman" w:cs="Times New Roman"/>
          <w:sz w:val="24"/>
          <w:szCs w:val="24"/>
        </w:rPr>
      </w:pPr>
      <w:r w:rsidRPr="006C5692">
        <w:rPr>
          <w:rFonts w:ascii="Times New Roman" w:hAnsi="Times New Roman" w:cs="Times New Roman"/>
          <w:sz w:val="24"/>
          <w:szCs w:val="24"/>
        </w:rPr>
        <w:lastRenderedPageBreak/>
        <w:t>-Гигиенических требований к условиям обучения школьников в современных образовательных учреждениях различного вида;</w:t>
      </w:r>
    </w:p>
    <w:p w:rsidR="0073134F" w:rsidRPr="006C5692" w:rsidRDefault="0073134F" w:rsidP="004E1B68">
      <w:pPr>
        <w:spacing w:after="0" w:line="240" w:lineRule="auto"/>
        <w:ind w:firstLine="709"/>
        <w:jc w:val="both"/>
        <w:rPr>
          <w:rFonts w:ascii="Times New Roman" w:hAnsi="Times New Roman" w:cs="Times New Roman"/>
          <w:sz w:val="24"/>
          <w:szCs w:val="24"/>
        </w:rPr>
      </w:pPr>
      <w:r w:rsidRPr="006C5692">
        <w:rPr>
          <w:rFonts w:ascii="Times New Roman" w:hAnsi="Times New Roman" w:cs="Times New Roman"/>
          <w:sz w:val="24"/>
          <w:szCs w:val="24"/>
        </w:rPr>
        <w:t>- Лицензии образовательного учреждения.</w:t>
      </w:r>
    </w:p>
    <w:p w:rsidR="0073134F" w:rsidRPr="006C5692" w:rsidRDefault="0073134F" w:rsidP="004E1B68">
      <w:pPr>
        <w:spacing w:after="0" w:line="240" w:lineRule="auto"/>
        <w:ind w:firstLine="709"/>
        <w:jc w:val="both"/>
        <w:rPr>
          <w:rFonts w:ascii="Times New Roman" w:hAnsi="Times New Roman" w:cs="Times New Roman"/>
          <w:i/>
          <w:sz w:val="24"/>
          <w:szCs w:val="24"/>
        </w:rPr>
      </w:pPr>
      <w:r w:rsidRPr="006C5692">
        <w:rPr>
          <w:rFonts w:ascii="Times New Roman" w:hAnsi="Times New Roman" w:cs="Times New Roman"/>
          <w:i/>
          <w:sz w:val="24"/>
          <w:szCs w:val="24"/>
        </w:rPr>
        <w:t>Программа соответствует основным принципам государственной политики РФ в области образования, изложенным</w:t>
      </w:r>
      <w:r w:rsidR="00B80A99">
        <w:rPr>
          <w:rFonts w:ascii="Times New Roman" w:hAnsi="Times New Roman" w:cs="Times New Roman"/>
          <w:i/>
          <w:sz w:val="24"/>
          <w:szCs w:val="24"/>
        </w:rPr>
        <w:t xml:space="preserve"> в Законе Российской Федерации «</w:t>
      </w:r>
      <w:r w:rsidRPr="006C5692">
        <w:rPr>
          <w:rFonts w:ascii="Times New Roman" w:hAnsi="Times New Roman" w:cs="Times New Roman"/>
          <w:i/>
          <w:sz w:val="24"/>
          <w:szCs w:val="24"/>
        </w:rPr>
        <w:t>Об образовании</w:t>
      </w:r>
      <w:r w:rsidR="00B80A99">
        <w:rPr>
          <w:rFonts w:ascii="Times New Roman" w:hAnsi="Times New Roman" w:cs="Times New Roman"/>
          <w:i/>
          <w:sz w:val="24"/>
          <w:szCs w:val="24"/>
        </w:rPr>
        <w:t>»</w:t>
      </w:r>
      <w:r w:rsidRPr="006C5692">
        <w:rPr>
          <w:rFonts w:ascii="Times New Roman" w:hAnsi="Times New Roman" w:cs="Times New Roman"/>
          <w:i/>
          <w:sz w:val="24"/>
          <w:szCs w:val="24"/>
        </w:rPr>
        <w:t>.  Это:</w:t>
      </w:r>
    </w:p>
    <w:p w:rsidR="0073134F" w:rsidRPr="006C5692" w:rsidRDefault="00B80A99" w:rsidP="004E1B6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73134F" w:rsidRPr="006C5692">
        <w:rPr>
          <w:rFonts w:ascii="Times New Roman" w:hAnsi="Times New Roman" w:cs="Times New Roman"/>
          <w:sz w:val="24"/>
          <w:szCs w:val="24"/>
        </w:rPr>
        <w:t xml:space="preserve">  гуманистический характер образования, приоритет общечеловеческих ценностей, жизни и здоровья человека, свободного развития личности; </w:t>
      </w:r>
    </w:p>
    <w:p w:rsidR="0073134F" w:rsidRPr="006C5692" w:rsidRDefault="00B80A99" w:rsidP="004E1B6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w:t>
      </w:r>
      <w:r w:rsidR="0073134F" w:rsidRPr="006C5692">
        <w:rPr>
          <w:rFonts w:ascii="Times New Roman" w:hAnsi="Times New Roman" w:cs="Times New Roman"/>
          <w:sz w:val="24"/>
          <w:szCs w:val="24"/>
        </w:rPr>
        <w:t xml:space="preserve">воспитание гражданственности, трудолюбия, уважения к правам и свободам человека, любви к окружающей природе, Родине, семье; </w:t>
      </w:r>
    </w:p>
    <w:p w:rsidR="0073134F" w:rsidRPr="006C5692" w:rsidRDefault="00B80A99" w:rsidP="004E1B6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3134F" w:rsidRPr="006C5692">
        <w:rPr>
          <w:rFonts w:ascii="Times New Roman" w:hAnsi="Times New Roman" w:cs="Times New Roman"/>
          <w:sz w:val="24"/>
          <w:szCs w:val="24"/>
        </w:rPr>
        <w:t xml:space="preserve">единство федерального культурного и образовательного пространства,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 </w:t>
      </w:r>
    </w:p>
    <w:p w:rsidR="0073134F" w:rsidRPr="006C5692" w:rsidRDefault="00B80A99" w:rsidP="004E1B6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3134F" w:rsidRPr="006C5692">
        <w:rPr>
          <w:rFonts w:ascii="Times New Roman" w:hAnsi="Times New Roman" w:cs="Times New Roman"/>
          <w:sz w:val="24"/>
          <w:szCs w:val="24"/>
        </w:rPr>
        <w:t xml:space="preserve">общедоступность образования, адаптивность системы образования к уровням и особенностям развития и подготовки обучающихся и воспитанников; </w:t>
      </w:r>
    </w:p>
    <w:p w:rsidR="0073134F" w:rsidRPr="006C5692" w:rsidRDefault="00B80A99" w:rsidP="004E1B6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3134F" w:rsidRPr="006C5692">
        <w:rPr>
          <w:rFonts w:ascii="Times New Roman" w:hAnsi="Times New Roman" w:cs="Times New Roman"/>
          <w:sz w:val="24"/>
          <w:szCs w:val="24"/>
        </w:rPr>
        <w:t xml:space="preserve">обеспечение самоопределения личности, создание условий для ее самореализации, творческого развития; </w:t>
      </w:r>
    </w:p>
    <w:p w:rsidR="0073134F" w:rsidRPr="006C5692" w:rsidRDefault="00B80A99" w:rsidP="004E1B6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3134F" w:rsidRPr="006C5692">
        <w:rPr>
          <w:rFonts w:ascii="Times New Roman" w:hAnsi="Times New Roman" w:cs="Times New Roman"/>
          <w:sz w:val="24"/>
          <w:szCs w:val="24"/>
        </w:rPr>
        <w:t xml:space="preserve">формирование у обучающегося адекватной современному уровню знаний и ступени обучения картины мира; </w:t>
      </w:r>
    </w:p>
    <w:p w:rsidR="0073134F" w:rsidRPr="006C5692" w:rsidRDefault="00B80A99" w:rsidP="004E1B6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3134F" w:rsidRPr="006C5692">
        <w:rPr>
          <w:rFonts w:ascii="Times New Roman" w:hAnsi="Times New Roman" w:cs="Times New Roman"/>
          <w:sz w:val="24"/>
          <w:szCs w:val="24"/>
        </w:rPr>
        <w:t xml:space="preserve">формирование человека и гражданина, интегрированного в современное ему общество и нацеленного на совершенствование этого общества; </w:t>
      </w:r>
    </w:p>
    <w:p w:rsidR="0073134F" w:rsidRPr="006C5692" w:rsidRDefault="00B80A99" w:rsidP="004E1B6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3134F" w:rsidRPr="006C5692">
        <w:rPr>
          <w:rFonts w:ascii="Times New Roman" w:hAnsi="Times New Roman" w:cs="Times New Roman"/>
          <w:sz w:val="24"/>
          <w:szCs w:val="24"/>
        </w:rPr>
        <w:t xml:space="preserve">содействие взаимопониманию и сотрудничеству между людьми, народами независимо от национальной, религиозной и социальной принадлежности. </w:t>
      </w:r>
    </w:p>
    <w:p w:rsidR="0073134F" w:rsidRPr="006C5692" w:rsidRDefault="0073134F" w:rsidP="004E1B68">
      <w:pPr>
        <w:spacing w:after="0" w:line="240" w:lineRule="auto"/>
        <w:ind w:firstLine="709"/>
        <w:jc w:val="both"/>
        <w:rPr>
          <w:rFonts w:ascii="Times New Roman" w:hAnsi="Times New Roman" w:cs="Times New Roman"/>
          <w:sz w:val="24"/>
          <w:szCs w:val="24"/>
        </w:rPr>
      </w:pPr>
      <w:r w:rsidRPr="006C5692">
        <w:rPr>
          <w:rFonts w:ascii="Times New Roman" w:hAnsi="Times New Roman" w:cs="Times New Roman"/>
          <w:i/>
          <w:sz w:val="24"/>
          <w:szCs w:val="24"/>
        </w:rPr>
        <w:t xml:space="preserve">       Основными принципами построения образовательного пространства школы являются</w:t>
      </w:r>
      <w:r w:rsidRPr="006C5692">
        <w:rPr>
          <w:rFonts w:ascii="Times New Roman" w:hAnsi="Times New Roman" w:cs="Times New Roman"/>
          <w:sz w:val="24"/>
          <w:szCs w:val="24"/>
        </w:rPr>
        <w:t xml:space="preserve">: </w:t>
      </w:r>
    </w:p>
    <w:p w:rsidR="0073134F" w:rsidRPr="006C5692" w:rsidRDefault="0073134F" w:rsidP="004E1B68">
      <w:pPr>
        <w:spacing w:after="0" w:line="240" w:lineRule="auto"/>
        <w:ind w:firstLine="709"/>
        <w:jc w:val="both"/>
        <w:rPr>
          <w:rFonts w:ascii="Times New Roman" w:hAnsi="Times New Roman" w:cs="Times New Roman"/>
          <w:sz w:val="24"/>
          <w:szCs w:val="24"/>
        </w:rPr>
      </w:pPr>
      <w:r w:rsidRPr="006C5692">
        <w:rPr>
          <w:rFonts w:ascii="Times New Roman" w:hAnsi="Times New Roman" w:cs="Times New Roman"/>
          <w:sz w:val="24"/>
          <w:szCs w:val="24"/>
        </w:rPr>
        <w:t>•</w:t>
      </w:r>
      <w:r w:rsidR="00B80A99">
        <w:rPr>
          <w:rFonts w:ascii="Times New Roman" w:hAnsi="Times New Roman" w:cs="Times New Roman"/>
          <w:sz w:val="24"/>
          <w:szCs w:val="24"/>
        </w:rPr>
        <w:t xml:space="preserve"> </w:t>
      </w:r>
      <w:r w:rsidRPr="006C5692">
        <w:rPr>
          <w:rFonts w:ascii="Times New Roman" w:hAnsi="Times New Roman" w:cs="Times New Roman"/>
          <w:sz w:val="24"/>
          <w:szCs w:val="24"/>
        </w:rPr>
        <w:t>Фундаментальность как формирование базовых ключевых компетентностей по предметам  школьной программы, глубокое освоение  предметов по выбору…</w:t>
      </w:r>
    </w:p>
    <w:p w:rsidR="0073134F" w:rsidRPr="006C5692" w:rsidRDefault="0073134F" w:rsidP="004E1B68">
      <w:pPr>
        <w:spacing w:after="0" w:line="240" w:lineRule="auto"/>
        <w:ind w:firstLine="709"/>
        <w:jc w:val="both"/>
        <w:rPr>
          <w:rFonts w:ascii="Times New Roman" w:hAnsi="Times New Roman" w:cs="Times New Roman"/>
          <w:sz w:val="24"/>
          <w:szCs w:val="24"/>
        </w:rPr>
      </w:pPr>
      <w:r w:rsidRPr="006C5692">
        <w:rPr>
          <w:rFonts w:ascii="Times New Roman" w:hAnsi="Times New Roman" w:cs="Times New Roman"/>
          <w:sz w:val="24"/>
          <w:szCs w:val="24"/>
        </w:rPr>
        <w:t>•</w:t>
      </w:r>
      <w:r w:rsidR="00B80A99">
        <w:rPr>
          <w:rFonts w:ascii="Times New Roman" w:hAnsi="Times New Roman" w:cs="Times New Roman"/>
          <w:sz w:val="24"/>
          <w:szCs w:val="24"/>
        </w:rPr>
        <w:t xml:space="preserve"> </w:t>
      </w:r>
      <w:r w:rsidRPr="006C5692">
        <w:rPr>
          <w:rFonts w:ascii="Times New Roman" w:hAnsi="Times New Roman" w:cs="Times New Roman"/>
          <w:sz w:val="24"/>
          <w:szCs w:val="24"/>
        </w:rPr>
        <w:t>Универсальность как качественное освоение  содержания образования и умение применять полученные знания на практике.</w:t>
      </w:r>
    </w:p>
    <w:p w:rsidR="0073134F" w:rsidRPr="006C5692" w:rsidRDefault="0073134F" w:rsidP="004E1B68">
      <w:pPr>
        <w:spacing w:after="0" w:line="240" w:lineRule="auto"/>
        <w:ind w:firstLine="709"/>
        <w:jc w:val="both"/>
        <w:rPr>
          <w:rFonts w:ascii="Times New Roman" w:hAnsi="Times New Roman" w:cs="Times New Roman"/>
          <w:sz w:val="24"/>
          <w:szCs w:val="24"/>
        </w:rPr>
      </w:pPr>
      <w:r w:rsidRPr="006C5692">
        <w:rPr>
          <w:rFonts w:ascii="Times New Roman" w:hAnsi="Times New Roman" w:cs="Times New Roman"/>
          <w:sz w:val="24"/>
          <w:szCs w:val="24"/>
        </w:rPr>
        <w:t>• Гуманизация  как  нацеленность  содержания , организации и технологии обучения на  общекультурное развитие личности, усвоение универсальных способов познания действительности, овладение способами мыслительной деятельности.</w:t>
      </w:r>
    </w:p>
    <w:p w:rsidR="0073134F" w:rsidRPr="006C5692" w:rsidRDefault="0073134F" w:rsidP="004E1B68">
      <w:pPr>
        <w:spacing w:after="0" w:line="240" w:lineRule="auto"/>
        <w:ind w:firstLine="709"/>
        <w:jc w:val="both"/>
        <w:rPr>
          <w:rFonts w:ascii="Times New Roman" w:hAnsi="Times New Roman" w:cs="Times New Roman"/>
          <w:sz w:val="24"/>
          <w:szCs w:val="24"/>
        </w:rPr>
      </w:pPr>
      <w:r w:rsidRPr="006C5692">
        <w:rPr>
          <w:rFonts w:ascii="Times New Roman" w:hAnsi="Times New Roman" w:cs="Times New Roman"/>
          <w:sz w:val="24"/>
          <w:szCs w:val="24"/>
        </w:rPr>
        <w:t xml:space="preserve"> • Гуманизация  личности и среды заключается в уважение к личности  учащегося, принятие его личных целей, интересов, будущих профессиональных потребностей.</w:t>
      </w:r>
    </w:p>
    <w:p w:rsidR="0073134F" w:rsidRPr="006C5692" w:rsidRDefault="0073134F" w:rsidP="004E1B68">
      <w:pPr>
        <w:spacing w:after="0" w:line="240" w:lineRule="auto"/>
        <w:ind w:firstLine="709"/>
        <w:jc w:val="both"/>
        <w:rPr>
          <w:rFonts w:ascii="Times New Roman" w:hAnsi="Times New Roman" w:cs="Times New Roman"/>
          <w:sz w:val="24"/>
          <w:szCs w:val="24"/>
        </w:rPr>
      </w:pPr>
      <w:r w:rsidRPr="006C5692">
        <w:rPr>
          <w:rFonts w:ascii="Times New Roman" w:hAnsi="Times New Roman" w:cs="Times New Roman"/>
          <w:sz w:val="24"/>
          <w:szCs w:val="24"/>
        </w:rPr>
        <w:t>•  Демократизация образовательного процесса,  внутришкольного управления.</w:t>
      </w:r>
    </w:p>
    <w:p w:rsidR="0073134F" w:rsidRPr="006C5692" w:rsidRDefault="0073134F" w:rsidP="004E1B68">
      <w:pPr>
        <w:spacing w:after="0" w:line="240" w:lineRule="auto"/>
        <w:ind w:firstLine="709"/>
        <w:jc w:val="both"/>
        <w:rPr>
          <w:rFonts w:ascii="Times New Roman" w:hAnsi="Times New Roman" w:cs="Times New Roman"/>
          <w:sz w:val="24"/>
          <w:szCs w:val="24"/>
        </w:rPr>
      </w:pPr>
      <w:r w:rsidRPr="006C5692">
        <w:rPr>
          <w:rFonts w:ascii="Times New Roman" w:hAnsi="Times New Roman" w:cs="Times New Roman"/>
          <w:sz w:val="24"/>
          <w:szCs w:val="24"/>
        </w:rPr>
        <w:t>•  Направленность образовательного процесса на развитие интеллектуального, духовного потенциала личности.</w:t>
      </w:r>
    </w:p>
    <w:p w:rsidR="0073134F" w:rsidRPr="006C5692" w:rsidRDefault="0073134F" w:rsidP="004E1B68">
      <w:pPr>
        <w:spacing w:after="0" w:line="240" w:lineRule="auto"/>
        <w:ind w:firstLine="709"/>
        <w:jc w:val="both"/>
        <w:rPr>
          <w:rFonts w:ascii="Times New Roman" w:hAnsi="Times New Roman" w:cs="Times New Roman"/>
          <w:sz w:val="24"/>
          <w:szCs w:val="24"/>
        </w:rPr>
      </w:pPr>
      <w:r w:rsidRPr="006C5692">
        <w:rPr>
          <w:rFonts w:ascii="Times New Roman" w:hAnsi="Times New Roman" w:cs="Times New Roman"/>
          <w:sz w:val="24"/>
          <w:szCs w:val="24"/>
        </w:rPr>
        <w:t>• Непрерывность  образования как преемственность различных ступеней образования и последовательное восхождение по этим ступеням.</w:t>
      </w:r>
    </w:p>
    <w:p w:rsidR="0073134F" w:rsidRPr="006C5692" w:rsidRDefault="0073134F" w:rsidP="004E1B68">
      <w:pPr>
        <w:spacing w:after="0" w:line="240" w:lineRule="auto"/>
        <w:ind w:firstLine="709"/>
        <w:jc w:val="both"/>
        <w:rPr>
          <w:rFonts w:ascii="Times New Roman" w:hAnsi="Times New Roman" w:cs="Times New Roman"/>
          <w:sz w:val="24"/>
          <w:szCs w:val="24"/>
        </w:rPr>
      </w:pPr>
      <w:r w:rsidRPr="006C5692">
        <w:rPr>
          <w:rFonts w:ascii="Times New Roman" w:hAnsi="Times New Roman" w:cs="Times New Roman"/>
          <w:sz w:val="24"/>
          <w:szCs w:val="24"/>
        </w:rPr>
        <w:t>• Адресность и доступность как обеспечение равных возможностей в получении образовании, разнообразие организационных форм и учет индивидуальных особенностей каждого обучающегося.</w:t>
      </w:r>
    </w:p>
    <w:p w:rsidR="0073134F" w:rsidRPr="006C5692" w:rsidRDefault="00B80A99" w:rsidP="004E1B6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3134F" w:rsidRPr="006C5692">
        <w:rPr>
          <w:rFonts w:ascii="Times New Roman" w:hAnsi="Times New Roman" w:cs="Times New Roman"/>
          <w:sz w:val="24"/>
          <w:szCs w:val="24"/>
        </w:rPr>
        <w:t>Краеведческая направленность как овладение основами практико-ориентированных  знаний о природе, истории, культуре  родного края.</w:t>
      </w:r>
    </w:p>
    <w:p w:rsidR="0073134F" w:rsidRDefault="0073134F" w:rsidP="004E1B68">
      <w:pPr>
        <w:spacing w:after="0" w:line="240" w:lineRule="auto"/>
        <w:ind w:firstLine="709"/>
        <w:jc w:val="both"/>
        <w:rPr>
          <w:rFonts w:ascii="Times New Roman" w:hAnsi="Times New Roman" w:cs="Times New Roman"/>
          <w:sz w:val="24"/>
          <w:szCs w:val="24"/>
        </w:rPr>
      </w:pPr>
      <w:r w:rsidRPr="006C5692">
        <w:rPr>
          <w:rFonts w:ascii="Times New Roman" w:hAnsi="Times New Roman" w:cs="Times New Roman"/>
          <w:sz w:val="24"/>
          <w:szCs w:val="24"/>
        </w:rPr>
        <w:t>•  Контролируемость как своевременное выявление риска эффективности реализации программы и принятие необходимых мер для негативного влияния.</w:t>
      </w:r>
    </w:p>
    <w:p w:rsidR="00B20E4C" w:rsidRDefault="00B20E4C" w:rsidP="004E1B68">
      <w:pPr>
        <w:spacing w:after="0" w:line="240" w:lineRule="auto"/>
        <w:ind w:firstLine="709"/>
        <w:jc w:val="both"/>
        <w:rPr>
          <w:rFonts w:ascii="Times New Roman" w:hAnsi="Times New Roman" w:cs="Times New Roman"/>
          <w:sz w:val="24"/>
          <w:szCs w:val="24"/>
        </w:rPr>
      </w:pPr>
    </w:p>
    <w:p w:rsidR="00B20E4C" w:rsidRDefault="00B20E4C" w:rsidP="004E1B68">
      <w:pPr>
        <w:spacing w:after="0" w:line="240" w:lineRule="auto"/>
        <w:ind w:firstLine="709"/>
        <w:jc w:val="both"/>
        <w:rPr>
          <w:rFonts w:ascii="Times New Roman" w:hAnsi="Times New Roman" w:cs="Times New Roman"/>
          <w:sz w:val="24"/>
          <w:szCs w:val="24"/>
        </w:rPr>
      </w:pPr>
    </w:p>
    <w:p w:rsidR="00B20E4C" w:rsidRDefault="00B20E4C" w:rsidP="004E1B68">
      <w:pPr>
        <w:spacing w:after="0" w:line="240" w:lineRule="auto"/>
        <w:ind w:firstLine="709"/>
        <w:jc w:val="both"/>
        <w:rPr>
          <w:rFonts w:ascii="Times New Roman" w:hAnsi="Times New Roman" w:cs="Times New Roman"/>
          <w:sz w:val="24"/>
          <w:szCs w:val="24"/>
        </w:rPr>
      </w:pPr>
    </w:p>
    <w:p w:rsidR="00B20E4C" w:rsidRDefault="00B20E4C" w:rsidP="004E1B68">
      <w:pPr>
        <w:spacing w:after="0" w:line="240" w:lineRule="auto"/>
        <w:ind w:firstLine="709"/>
        <w:jc w:val="both"/>
        <w:rPr>
          <w:rFonts w:ascii="Times New Roman" w:hAnsi="Times New Roman" w:cs="Times New Roman"/>
          <w:sz w:val="24"/>
          <w:szCs w:val="24"/>
        </w:rPr>
      </w:pPr>
    </w:p>
    <w:p w:rsidR="00B20E4C" w:rsidRDefault="00B20E4C" w:rsidP="004E1B68">
      <w:pPr>
        <w:spacing w:after="0" w:line="240" w:lineRule="auto"/>
        <w:ind w:firstLine="709"/>
        <w:jc w:val="both"/>
        <w:rPr>
          <w:rFonts w:ascii="Times New Roman" w:hAnsi="Times New Roman" w:cs="Times New Roman"/>
          <w:sz w:val="24"/>
          <w:szCs w:val="24"/>
        </w:rPr>
      </w:pPr>
    </w:p>
    <w:p w:rsidR="00B80A99" w:rsidRPr="006C5692" w:rsidRDefault="00B80A99" w:rsidP="004E1B68">
      <w:pPr>
        <w:spacing w:after="0" w:line="240" w:lineRule="auto"/>
        <w:ind w:firstLine="709"/>
        <w:jc w:val="both"/>
        <w:rPr>
          <w:rFonts w:ascii="Times New Roman" w:hAnsi="Times New Roman" w:cs="Times New Roman"/>
          <w:sz w:val="24"/>
          <w:szCs w:val="24"/>
        </w:rPr>
      </w:pPr>
    </w:p>
    <w:p w:rsidR="001523D3" w:rsidRDefault="00B80A99" w:rsidP="00D26F87">
      <w:pPr>
        <w:pStyle w:val="a3"/>
        <w:numPr>
          <w:ilvl w:val="0"/>
          <w:numId w:val="57"/>
        </w:numPr>
        <w:spacing w:before="0" w:beforeAutospacing="0" w:after="0" w:afterAutospacing="0"/>
        <w:jc w:val="center"/>
        <w:rPr>
          <w:rStyle w:val="a4"/>
          <w:b/>
          <w:i w:val="0"/>
        </w:rPr>
      </w:pPr>
      <w:r w:rsidRPr="006C5692">
        <w:rPr>
          <w:rStyle w:val="a4"/>
          <w:b/>
          <w:i w:val="0"/>
        </w:rPr>
        <w:lastRenderedPageBreak/>
        <w:t>ИНФОРМАЦИОННАЯ СПРАВКА О ШКОЛЕ</w:t>
      </w:r>
    </w:p>
    <w:p w:rsidR="00B80A99" w:rsidRPr="006C5692" w:rsidRDefault="00B80A99" w:rsidP="00B80A99">
      <w:pPr>
        <w:pStyle w:val="a3"/>
        <w:spacing w:before="0" w:beforeAutospacing="0" w:after="0" w:afterAutospacing="0"/>
        <w:ind w:left="1069"/>
        <w:rPr>
          <w:rStyle w:val="a4"/>
          <w:b/>
          <w:i w:val="0"/>
        </w:rPr>
      </w:pPr>
    </w:p>
    <w:p w:rsidR="00095D29" w:rsidRDefault="00B80A99" w:rsidP="00B80A99">
      <w:pPr>
        <w:pStyle w:val="a3"/>
        <w:spacing w:before="0" w:beforeAutospacing="0" w:after="0" w:afterAutospacing="0"/>
        <w:ind w:firstLine="709"/>
        <w:jc w:val="center"/>
        <w:rPr>
          <w:rStyle w:val="a4"/>
          <w:b/>
          <w:i w:val="0"/>
        </w:rPr>
      </w:pPr>
      <w:r w:rsidRPr="00B80A99">
        <w:rPr>
          <w:rStyle w:val="a4"/>
          <w:b/>
          <w:i w:val="0"/>
        </w:rPr>
        <w:t>2.1.  Общие сведения</w:t>
      </w:r>
    </w:p>
    <w:p w:rsidR="00B80A99" w:rsidRPr="00B80A99" w:rsidRDefault="00B80A99" w:rsidP="00B80A99">
      <w:pPr>
        <w:pStyle w:val="a3"/>
        <w:spacing w:before="0" w:beforeAutospacing="0" w:after="0" w:afterAutospacing="0"/>
        <w:ind w:firstLine="709"/>
        <w:jc w:val="center"/>
        <w:rPr>
          <w:rStyle w:val="a4"/>
          <w:b/>
          <w:i w:val="0"/>
        </w:rPr>
      </w:pPr>
    </w:p>
    <w:tbl>
      <w:tblP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000"/>
      </w:tblPr>
      <w:tblGrid>
        <w:gridCol w:w="4026"/>
        <w:gridCol w:w="5529"/>
      </w:tblGrid>
      <w:tr w:rsidR="00687DAB" w:rsidRPr="006C5692" w:rsidTr="00E12CBE">
        <w:tc>
          <w:tcPr>
            <w:tcW w:w="4026" w:type="dxa"/>
            <w:shd w:val="clear" w:color="auto" w:fill="FFFFFF" w:themeFill="background1"/>
            <w:vAlign w:val="center"/>
          </w:tcPr>
          <w:p w:rsidR="00687DAB" w:rsidRPr="006C5692" w:rsidRDefault="00687DAB" w:rsidP="002F4E87">
            <w:pPr>
              <w:pStyle w:val="a3"/>
            </w:pPr>
            <w:r w:rsidRPr="006C5692">
              <w:t>Административная территория</w:t>
            </w:r>
          </w:p>
        </w:tc>
        <w:tc>
          <w:tcPr>
            <w:tcW w:w="5529" w:type="dxa"/>
            <w:shd w:val="clear" w:color="auto" w:fill="FFFFFF" w:themeFill="background1"/>
            <w:vAlign w:val="center"/>
          </w:tcPr>
          <w:p w:rsidR="00687DAB" w:rsidRPr="006C5692" w:rsidRDefault="00687DAB" w:rsidP="00687DAB">
            <w:pPr>
              <w:pStyle w:val="a3"/>
            </w:pPr>
            <w:r w:rsidRPr="006C5692">
              <w:t xml:space="preserve"> 32 – Брянская  область Суражский район</w:t>
            </w:r>
          </w:p>
        </w:tc>
      </w:tr>
      <w:tr w:rsidR="00687DAB" w:rsidRPr="006C5692" w:rsidTr="00E12CBE">
        <w:tc>
          <w:tcPr>
            <w:tcW w:w="4026" w:type="dxa"/>
            <w:shd w:val="clear" w:color="auto" w:fill="FFFFFF" w:themeFill="background1"/>
            <w:vAlign w:val="center"/>
          </w:tcPr>
          <w:p w:rsidR="00687DAB" w:rsidRPr="006C5692" w:rsidRDefault="00687DAB" w:rsidP="002F4E87">
            <w:pPr>
              <w:pStyle w:val="a3"/>
            </w:pPr>
            <w:r w:rsidRPr="006C5692">
              <w:t>Вид образовательного учреждения, категория</w:t>
            </w:r>
          </w:p>
        </w:tc>
        <w:tc>
          <w:tcPr>
            <w:tcW w:w="5529" w:type="dxa"/>
            <w:shd w:val="clear" w:color="auto" w:fill="FFFFFF" w:themeFill="background1"/>
            <w:vAlign w:val="center"/>
          </w:tcPr>
          <w:p w:rsidR="00687DAB" w:rsidRPr="006C5692" w:rsidRDefault="00687DAB" w:rsidP="00687DAB">
            <w:pPr>
              <w:pStyle w:val="a3"/>
            </w:pPr>
            <w:r w:rsidRPr="006C5692">
              <w:t>Средняя общеобразовательная школа</w:t>
            </w:r>
          </w:p>
        </w:tc>
      </w:tr>
      <w:tr w:rsidR="00687DAB" w:rsidRPr="006C5692" w:rsidTr="00E12CBE">
        <w:tc>
          <w:tcPr>
            <w:tcW w:w="4026" w:type="dxa"/>
            <w:shd w:val="clear" w:color="auto" w:fill="FFFFFF" w:themeFill="background1"/>
            <w:vAlign w:val="center"/>
          </w:tcPr>
          <w:p w:rsidR="00687DAB" w:rsidRPr="006C5692" w:rsidRDefault="00687DAB" w:rsidP="002F4E87">
            <w:pPr>
              <w:pStyle w:val="a3"/>
            </w:pPr>
            <w:r w:rsidRPr="006C5692">
              <w:t>Год основания образовательного учреждения</w:t>
            </w:r>
          </w:p>
        </w:tc>
        <w:tc>
          <w:tcPr>
            <w:tcW w:w="5529" w:type="dxa"/>
            <w:shd w:val="clear" w:color="auto" w:fill="FFFFFF" w:themeFill="background1"/>
            <w:vAlign w:val="center"/>
          </w:tcPr>
          <w:p w:rsidR="00687DAB" w:rsidRPr="006C5692" w:rsidRDefault="00687DAB" w:rsidP="00687DAB">
            <w:pPr>
              <w:pStyle w:val="a3"/>
            </w:pPr>
            <w:r w:rsidRPr="006C5692">
              <w:t xml:space="preserve">  1936 год</w:t>
            </w:r>
          </w:p>
        </w:tc>
      </w:tr>
      <w:tr w:rsidR="00687DAB" w:rsidRPr="006C5692" w:rsidTr="00E12CBE">
        <w:tc>
          <w:tcPr>
            <w:tcW w:w="4026" w:type="dxa"/>
            <w:shd w:val="clear" w:color="auto" w:fill="FFFFFF" w:themeFill="background1"/>
            <w:vAlign w:val="center"/>
          </w:tcPr>
          <w:p w:rsidR="00687DAB" w:rsidRPr="006C5692" w:rsidRDefault="00687DAB" w:rsidP="002F4E87">
            <w:pPr>
              <w:pStyle w:val="a3"/>
            </w:pPr>
            <w:r w:rsidRPr="006C5692">
              <w:t>Возраст школы</w:t>
            </w:r>
          </w:p>
        </w:tc>
        <w:tc>
          <w:tcPr>
            <w:tcW w:w="5529" w:type="dxa"/>
            <w:shd w:val="clear" w:color="auto" w:fill="FFFFFF" w:themeFill="background1"/>
            <w:vAlign w:val="center"/>
          </w:tcPr>
          <w:p w:rsidR="00687DAB" w:rsidRPr="006C5692" w:rsidRDefault="00687DAB" w:rsidP="002F4E87">
            <w:pPr>
              <w:pStyle w:val="a3"/>
            </w:pPr>
            <w:r w:rsidRPr="006C5692">
              <w:t xml:space="preserve"> 75 лет</w:t>
            </w:r>
          </w:p>
        </w:tc>
      </w:tr>
      <w:tr w:rsidR="00687DAB" w:rsidRPr="006C5692" w:rsidTr="00E12CBE">
        <w:tc>
          <w:tcPr>
            <w:tcW w:w="4026" w:type="dxa"/>
            <w:shd w:val="clear" w:color="auto" w:fill="FFFFFF" w:themeFill="background1"/>
            <w:vAlign w:val="center"/>
          </w:tcPr>
          <w:p w:rsidR="00687DAB" w:rsidRPr="006C5692" w:rsidRDefault="00687DAB" w:rsidP="002F4E87">
            <w:pPr>
              <w:pStyle w:val="a3"/>
            </w:pPr>
            <w:r w:rsidRPr="006C5692">
              <w:t>Органы государственно-общественного управления ОУ</w:t>
            </w:r>
          </w:p>
        </w:tc>
        <w:tc>
          <w:tcPr>
            <w:tcW w:w="5529" w:type="dxa"/>
            <w:shd w:val="clear" w:color="auto" w:fill="FFFFFF" w:themeFill="background1"/>
            <w:vAlign w:val="center"/>
          </w:tcPr>
          <w:p w:rsidR="00687DAB" w:rsidRPr="006C5692" w:rsidRDefault="00687DAB" w:rsidP="002F4E87">
            <w:pPr>
              <w:pStyle w:val="a3"/>
            </w:pPr>
            <w:r w:rsidRPr="006C5692">
              <w:t>Совет школы</w:t>
            </w:r>
          </w:p>
        </w:tc>
      </w:tr>
      <w:tr w:rsidR="00687DAB" w:rsidRPr="006C5692" w:rsidTr="00E12CBE">
        <w:tc>
          <w:tcPr>
            <w:tcW w:w="4026" w:type="dxa"/>
            <w:shd w:val="clear" w:color="auto" w:fill="FFFFFF" w:themeFill="background1"/>
            <w:vAlign w:val="center"/>
          </w:tcPr>
          <w:p w:rsidR="00687DAB" w:rsidRPr="006C5692" w:rsidRDefault="00687DAB" w:rsidP="002F4E87">
            <w:pPr>
              <w:pStyle w:val="a3"/>
            </w:pPr>
            <w:r w:rsidRPr="006C5692">
              <w:t>Орган ученического самоуправления</w:t>
            </w:r>
          </w:p>
        </w:tc>
        <w:tc>
          <w:tcPr>
            <w:tcW w:w="5529" w:type="dxa"/>
            <w:shd w:val="clear" w:color="auto" w:fill="FFFFFF" w:themeFill="background1"/>
            <w:vAlign w:val="center"/>
          </w:tcPr>
          <w:p w:rsidR="001B0F13" w:rsidRPr="006C5692" w:rsidRDefault="001B0F13" w:rsidP="00E12CBE">
            <w:pPr>
              <w:pStyle w:val="a3"/>
              <w:spacing w:before="0" w:beforeAutospacing="0" w:after="0" w:afterAutospacing="0"/>
            </w:pPr>
            <w:r w:rsidRPr="006C5692">
              <w:t xml:space="preserve">   «Светлячки» 1-4 кл. </w:t>
            </w:r>
          </w:p>
          <w:p w:rsidR="001B0F13" w:rsidRPr="006C5692" w:rsidRDefault="001B0F13" w:rsidP="00E12CBE">
            <w:pPr>
              <w:pStyle w:val="a3"/>
              <w:spacing w:before="0" w:beforeAutospacing="0" w:after="0" w:afterAutospacing="0"/>
            </w:pPr>
            <w:r w:rsidRPr="006C5692">
              <w:t xml:space="preserve">«Наша смена»5 кл. </w:t>
            </w:r>
          </w:p>
          <w:p w:rsidR="00687DAB" w:rsidRPr="006C5692" w:rsidRDefault="001B0F13" w:rsidP="00E12CBE">
            <w:pPr>
              <w:spacing w:after="0" w:line="240" w:lineRule="auto"/>
              <w:jc w:val="both"/>
              <w:rPr>
                <w:rFonts w:ascii="Times New Roman" w:hAnsi="Times New Roman" w:cs="Times New Roman"/>
                <w:sz w:val="24"/>
                <w:szCs w:val="24"/>
              </w:rPr>
            </w:pPr>
            <w:r w:rsidRPr="006C5692">
              <w:rPr>
                <w:rFonts w:ascii="Times New Roman" w:hAnsi="Times New Roman" w:cs="Times New Roman"/>
                <w:sz w:val="24"/>
                <w:szCs w:val="24"/>
              </w:rPr>
              <w:t xml:space="preserve">«РОСТ» 9-11кл. </w:t>
            </w:r>
          </w:p>
        </w:tc>
      </w:tr>
      <w:tr w:rsidR="00687DAB" w:rsidRPr="006C5692" w:rsidTr="00E12CBE">
        <w:tc>
          <w:tcPr>
            <w:tcW w:w="4026" w:type="dxa"/>
            <w:shd w:val="clear" w:color="auto" w:fill="FFFFFF" w:themeFill="background1"/>
            <w:vAlign w:val="center"/>
          </w:tcPr>
          <w:p w:rsidR="00687DAB" w:rsidRPr="006C5692" w:rsidRDefault="00687DAB" w:rsidP="002F4E87">
            <w:pPr>
              <w:pStyle w:val="a3"/>
            </w:pPr>
            <w:r w:rsidRPr="006C5692">
              <w:t>Адрес, телефон</w:t>
            </w:r>
          </w:p>
        </w:tc>
        <w:tc>
          <w:tcPr>
            <w:tcW w:w="5529" w:type="dxa"/>
            <w:shd w:val="clear" w:color="auto" w:fill="FFFFFF" w:themeFill="background1"/>
            <w:vAlign w:val="center"/>
          </w:tcPr>
          <w:p w:rsidR="00687DAB" w:rsidRPr="006C5692" w:rsidRDefault="00687DAB" w:rsidP="00687DAB">
            <w:pPr>
              <w:pStyle w:val="a3"/>
            </w:pPr>
            <w:r w:rsidRPr="006C5692">
              <w:t xml:space="preserve"> Брянская  область, г. Сураж, ул. Белорусская, </w:t>
            </w:r>
            <w:r w:rsidRPr="006C5692">
              <w:br/>
              <w:t>д. 66, 8 (48330) 2-14-74, 2-17-15</w:t>
            </w:r>
          </w:p>
        </w:tc>
      </w:tr>
      <w:tr w:rsidR="00687DAB" w:rsidRPr="006C5692" w:rsidTr="00E12CBE">
        <w:tc>
          <w:tcPr>
            <w:tcW w:w="4026" w:type="dxa"/>
            <w:shd w:val="clear" w:color="auto" w:fill="FFFFFF" w:themeFill="background1"/>
            <w:vAlign w:val="center"/>
          </w:tcPr>
          <w:p w:rsidR="00687DAB" w:rsidRPr="006C5692" w:rsidRDefault="00687DAB" w:rsidP="002F4E87">
            <w:pPr>
              <w:pStyle w:val="a3"/>
            </w:pPr>
            <w:r w:rsidRPr="006C5692">
              <w:t>Свидетельство о государственной регистрации</w:t>
            </w:r>
          </w:p>
        </w:tc>
        <w:tc>
          <w:tcPr>
            <w:tcW w:w="5529" w:type="dxa"/>
            <w:shd w:val="clear" w:color="auto" w:fill="FFFFFF" w:themeFill="background1"/>
            <w:vAlign w:val="center"/>
          </w:tcPr>
          <w:p w:rsidR="00687DAB" w:rsidRPr="006C5692" w:rsidRDefault="00BB41EC" w:rsidP="00BB41EC">
            <w:pPr>
              <w:pStyle w:val="a3"/>
            </w:pPr>
            <w:r w:rsidRPr="006C5692">
              <w:t xml:space="preserve">Серия 32 </w:t>
            </w:r>
            <w:r w:rsidR="00545755" w:rsidRPr="006C5692">
              <w:t xml:space="preserve">№ </w:t>
            </w:r>
            <w:r w:rsidRPr="006C5692">
              <w:t>000683531</w:t>
            </w:r>
            <w:r w:rsidR="00545755" w:rsidRPr="006C5692">
              <w:t xml:space="preserve">   </w:t>
            </w:r>
            <w:r w:rsidR="00687DAB" w:rsidRPr="006C5692">
              <w:t xml:space="preserve"> от </w:t>
            </w:r>
            <w:r w:rsidRPr="006C5692">
              <w:t>«13» ноября 2002</w:t>
            </w:r>
            <w:r w:rsidR="00687DAB" w:rsidRPr="006C5692">
              <w:t xml:space="preserve"> г.</w:t>
            </w:r>
          </w:p>
        </w:tc>
      </w:tr>
      <w:tr w:rsidR="00687DAB" w:rsidRPr="006C5692" w:rsidTr="00E12CBE">
        <w:tc>
          <w:tcPr>
            <w:tcW w:w="4026" w:type="dxa"/>
            <w:shd w:val="clear" w:color="auto" w:fill="FFFFFF" w:themeFill="background1"/>
            <w:vAlign w:val="center"/>
          </w:tcPr>
          <w:p w:rsidR="00687DAB" w:rsidRPr="006C5692" w:rsidRDefault="00687DAB" w:rsidP="002F4E87">
            <w:pPr>
              <w:pStyle w:val="a3"/>
            </w:pPr>
            <w:r w:rsidRPr="006C5692">
              <w:t>Свидетельство о государственной аккредитации</w:t>
            </w:r>
          </w:p>
        </w:tc>
        <w:tc>
          <w:tcPr>
            <w:tcW w:w="5529" w:type="dxa"/>
            <w:shd w:val="clear" w:color="auto" w:fill="FFFFFF" w:themeFill="background1"/>
            <w:vAlign w:val="center"/>
          </w:tcPr>
          <w:p w:rsidR="00687DAB" w:rsidRPr="006C5692" w:rsidRDefault="00687DAB" w:rsidP="002F4E87">
            <w:pPr>
              <w:pStyle w:val="a3"/>
              <w:spacing w:before="0" w:beforeAutospacing="0" w:after="0" w:afterAutospacing="0"/>
            </w:pPr>
            <w:r w:rsidRPr="006C5692">
              <w:t xml:space="preserve">Серия </w:t>
            </w:r>
            <w:r w:rsidR="00545755" w:rsidRPr="006C5692">
              <w:t xml:space="preserve"> </w:t>
            </w:r>
            <w:r w:rsidR="00E23F85" w:rsidRPr="006C5692">
              <w:t>ГА</w:t>
            </w:r>
            <w:r w:rsidR="00545755" w:rsidRPr="006C5692">
              <w:t xml:space="preserve">    </w:t>
            </w:r>
            <w:r w:rsidRPr="006C5692">
              <w:t>№</w:t>
            </w:r>
            <w:r w:rsidR="00545755" w:rsidRPr="006C5692">
              <w:t xml:space="preserve"> </w:t>
            </w:r>
            <w:r w:rsidR="00E23F85" w:rsidRPr="006C5692">
              <w:t>019476</w:t>
            </w:r>
            <w:r w:rsidR="00545755" w:rsidRPr="006C5692">
              <w:t xml:space="preserve">   </w:t>
            </w:r>
          </w:p>
          <w:p w:rsidR="00687DAB" w:rsidRPr="006C5692" w:rsidRDefault="00687DAB" w:rsidP="00E12CBE">
            <w:pPr>
              <w:pStyle w:val="a3"/>
              <w:spacing w:before="0" w:beforeAutospacing="0" w:after="0" w:afterAutospacing="0"/>
            </w:pPr>
            <w:r w:rsidRPr="006C5692">
              <w:t>Регистрационный №</w:t>
            </w:r>
            <w:r w:rsidR="00545755" w:rsidRPr="006C5692">
              <w:t xml:space="preserve">  </w:t>
            </w:r>
            <w:r w:rsidR="00E23F85" w:rsidRPr="006C5692">
              <w:t>БРН 2222</w:t>
            </w:r>
            <w:r w:rsidR="00545755" w:rsidRPr="006C5692">
              <w:t xml:space="preserve">   </w:t>
            </w:r>
            <w:r w:rsidRPr="006C5692">
              <w:t xml:space="preserve">от </w:t>
            </w:r>
            <w:r w:rsidR="00E23F85" w:rsidRPr="006C5692">
              <w:t>«13» мая 2008 г.</w:t>
            </w:r>
          </w:p>
        </w:tc>
      </w:tr>
      <w:tr w:rsidR="00687DAB" w:rsidRPr="006C5692" w:rsidTr="00E12CBE">
        <w:tc>
          <w:tcPr>
            <w:tcW w:w="4026" w:type="dxa"/>
            <w:shd w:val="clear" w:color="auto" w:fill="FFFFFF" w:themeFill="background1"/>
            <w:vAlign w:val="center"/>
          </w:tcPr>
          <w:p w:rsidR="00687DAB" w:rsidRPr="006C5692" w:rsidRDefault="00687DAB" w:rsidP="002F4E87">
            <w:pPr>
              <w:pStyle w:val="a3"/>
            </w:pPr>
            <w:r w:rsidRPr="006C5692">
              <w:t>Лицензия на право осуществления образовательной деятельности</w:t>
            </w:r>
          </w:p>
        </w:tc>
        <w:tc>
          <w:tcPr>
            <w:tcW w:w="5529" w:type="dxa"/>
            <w:shd w:val="clear" w:color="auto" w:fill="FFFFFF" w:themeFill="background1"/>
            <w:vAlign w:val="center"/>
          </w:tcPr>
          <w:p w:rsidR="00545755" w:rsidRPr="006C5692" w:rsidRDefault="00687DAB" w:rsidP="002F4E87">
            <w:pPr>
              <w:pStyle w:val="a3"/>
              <w:spacing w:before="0" w:beforeAutospacing="0" w:after="0" w:afterAutospacing="0"/>
            </w:pPr>
            <w:r w:rsidRPr="006C5692">
              <w:t xml:space="preserve">Серия </w:t>
            </w:r>
            <w:r w:rsidR="00545755" w:rsidRPr="006C5692">
              <w:t xml:space="preserve"> </w:t>
            </w:r>
            <w:r w:rsidR="00E23F85" w:rsidRPr="006C5692">
              <w:t>А</w:t>
            </w:r>
            <w:r w:rsidR="00545755" w:rsidRPr="006C5692">
              <w:t xml:space="preserve">  </w:t>
            </w:r>
            <w:r w:rsidRPr="006C5692">
              <w:t xml:space="preserve"> № </w:t>
            </w:r>
            <w:r w:rsidR="00E23F85" w:rsidRPr="006C5692">
              <w:t>252966</w:t>
            </w:r>
          </w:p>
          <w:p w:rsidR="00545755" w:rsidRPr="006C5692" w:rsidRDefault="00687DAB" w:rsidP="002F4E87">
            <w:pPr>
              <w:pStyle w:val="a3"/>
              <w:spacing w:before="0" w:beforeAutospacing="0" w:after="0" w:afterAutospacing="0"/>
            </w:pPr>
            <w:r w:rsidRPr="006C5692">
              <w:t>Регистрационный №</w:t>
            </w:r>
            <w:r w:rsidR="00545755" w:rsidRPr="006C5692">
              <w:t xml:space="preserve"> </w:t>
            </w:r>
            <w:r w:rsidR="00E23F85" w:rsidRPr="006C5692">
              <w:t>БРН 0829</w:t>
            </w:r>
          </w:p>
          <w:p w:rsidR="00687DAB" w:rsidRPr="006C5692" w:rsidRDefault="00687DAB" w:rsidP="00E23F85">
            <w:pPr>
              <w:pStyle w:val="a3"/>
              <w:spacing w:before="0" w:beforeAutospacing="0" w:after="0" w:afterAutospacing="0"/>
            </w:pPr>
            <w:r w:rsidRPr="006C5692">
              <w:t xml:space="preserve">Дата выдачи </w:t>
            </w:r>
            <w:r w:rsidR="00545755" w:rsidRPr="006C5692">
              <w:t xml:space="preserve">  </w:t>
            </w:r>
            <w:r w:rsidR="00E23F85" w:rsidRPr="006C5692">
              <w:t>«</w:t>
            </w:r>
            <w:r w:rsidR="00545755" w:rsidRPr="006C5692">
              <w:t xml:space="preserve"> </w:t>
            </w:r>
            <w:r w:rsidR="00E23F85" w:rsidRPr="006C5692">
              <w:t>02» июля</w:t>
            </w:r>
            <w:r w:rsidR="00545755" w:rsidRPr="006C5692">
              <w:t xml:space="preserve"> </w:t>
            </w:r>
            <w:r w:rsidR="00E23F85" w:rsidRPr="006C5692">
              <w:t>2007 г.</w:t>
            </w:r>
          </w:p>
        </w:tc>
      </w:tr>
      <w:tr w:rsidR="00687DAB" w:rsidRPr="006C5692" w:rsidTr="00E12CBE">
        <w:tc>
          <w:tcPr>
            <w:tcW w:w="4026" w:type="dxa"/>
            <w:shd w:val="clear" w:color="auto" w:fill="FFFFFF" w:themeFill="background1"/>
            <w:vAlign w:val="center"/>
          </w:tcPr>
          <w:p w:rsidR="00687DAB" w:rsidRPr="006C5692" w:rsidRDefault="00687DAB" w:rsidP="002F4E87">
            <w:pPr>
              <w:pStyle w:val="a3"/>
            </w:pPr>
            <w:r w:rsidRPr="006C5692">
              <w:t>Руководитель ОУ</w:t>
            </w:r>
          </w:p>
        </w:tc>
        <w:tc>
          <w:tcPr>
            <w:tcW w:w="5529" w:type="dxa"/>
            <w:shd w:val="clear" w:color="auto" w:fill="FFFFFF" w:themeFill="background1"/>
            <w:vAlign w:val="center"/>
          </w:tcPr>
          <w:p w:rsidR="00545755" w:rsidRPr="006C5692" w:rsidRDefault="00545755" w:rsidP="00E12CBE">
            <w:pPr>
              <w:pStyle w:val="a3"/>
              <w:jc w:val="both"/>
            </w:pPr>
            <w:r w:rsidRPr="006C5692">
              <w:t>Морозов О.Г. – директор школы, отличник народного просвещения</w:t>
            </w:r>
          </w:p>
        </w:tc>
      </w:tr>
      <w:tr w:rsidR="00687DAB" w:rsidRPr="006C5692" w:rsidTr="00E12CBE">
        <w:tc>
          <w:tcPr>
            <w:tcW w:w="4026" w:type="dxa"/>
            <w:shd w:val="clear" w:color="auto" w:fill="FFFFFF" w:themeFill="background1"/>
            <w:vAlign w:val="center"/>
          </w:tcPr>
          <w:p w:rsidR="00687DAB" w:rsidRPr="006C5692" w:rsidRDefault="00687DAB" w:rsidP="002F4E87">
            <w:pPr>
              <w:pStyle w:val="a3"/>
            </w:pPr>
            <w:r w:rsidRPr="006C5692">
              <w:t>Заместители директора (с указанием курируемого направления деятельности)</w:t>
            </w:r>
          </w:p>
        </w:tc>
        <w:tc>
          <w:tcPr>
            <w:tcW w:w="5529" w:type="dxa"/>
            <w:shd w:val="clear" w:color="auto" w:fill="FFFFFF" w:themeFill="background1"/>
            <w:vAlign w:val="center"/>
          </w:tcPr>
          <w:p w:rsidR="00687DAB" w:rsidRPr="006C5692" w:rsidRDefault="00545755" w:rsidP="00E12CBE">
            <w:pPr>
              <w:pStyle w:val="a3"/>
              <w:spacing w:before="0" w:beforeAutospacing="0" w:after="0" w:afterAutospacing="0"/>
              <w:jc w:val="both"/>
            </w:pPr>
            <w:r w:rsidRPr="006C5692">
              <w:t>Расссоленко В.Я.</w:t>
            </w:r>
            <w:r w:rsidR="00687DAB" w:rsidRPr="006C5692">
              <w:t xml:space="preserve"> – по  УВР в старших классах, </w:t>
            </w:r>
            <w:r w:rsidRPr="006C5692">
              <w:t>заслуженный учитель</w:t>
            </w:r>
          </w:p>
          <w:p w:rsidR="00687DAB" w:rsidRPr="006C5692" w:rsidRDefault="00545755" w:rsidP="00E12CBE">
            <w:pPr>
              <w:pStyle w:val="a3"/>
              <w:spacing w:before="0" w:beforeAutospacing="0" w:after="0" w:afterAutospacing="0"/>
              <w:jc w:val="both"/>
            </w:pPr>
            <w:r w:rsidRPr="006C5692">
              <w:t xml:space="preserve">  Минченко Т.М. </w:t>
            </w:r>
            <w:r w:rsidR="00687DAB" w:rsidRPr="006C5692">
              <w:t xml:space="preserve">– по УВР </w:t>
            </w:r>
            <w:r w:rsidRPr="006C5692">
              <w:t xml:space="preserve"> и </w:t>
            </w:r>
            <w:r w:rsidR="00687DAB" w:rsidRPr="006C5692">
              <w:t xml:space="preserve"> методической работе</w:t>
            </w:r>
          </w:p>
          <w:p w:rsidR="00687DAB" w:rsidRPr="006C5692" w:rsidRDefault="00545755" w:rsidP="00E12CBE">
            <w:pPr>
              <w:pStyle w:val="a3"/>
              <w:spacing w:before="0" w:beforeAutospacing="0" w:after="0" w:afterAutospacing="0"/>
              <w:jc w:val="both"/>
            </w:pPr>
            <w:r w:rsidRPr="006C5692">
              <w:t xml:space="preserve"> Стасевич Н.А. </w:t>
            </w:r>
            <w:r w:rsidR="00687DAB" w:rsidRPr="006C5692">
              <w:t xml:space="preserve"> – по воспитательной работе </w:t>
            </w:r>
          </w:p>
        </w:tc>
      </w:tr>
      <w:tr w:rsidR="00687DAB" w:rsidRPr="006C5692" w:rsidTr="00E12CBE">
        <w:tc>
          <w:tcPr>
            <w:tcW w:w="4026" w:type="dxa"/>
            <w:shd w:val="clear" w:color="auto" w:fill="FFFFFF" w:themeFill="background1"/>
            <w:vAlign w:val="center"/>
          </w:tcPr>
          <w:p w:rsidR="00687DAB" w:rsidRPr="006C5692" w:rsidRDefault="00687DAB" w:rsidP="002F4E87">
            <w:pPr>
              <w:pStyle w:val="a3"/>
            </w:pPr>
            <w:r w:rsidRPr="006C5692">
              <w:t>Общее количество классов в образовательном учреждении</w:t>
            </w:r>
          </w:p>
        </w:tc>
        <w:tc>
          <w:tcPr>
            <w:tcW w:w="5529" w:type="dxa"/>
            <w:shd w:val="clear" w:color="auto" w:fill="FFFFFF" w:themeFill="background1"/>
            <w:vAlign w:val="center"/>
          </w:tcPr>
          <w:p w:rsidR="00687DAB" w:rsidRPr="006C5692" w:rsidRDefault="00687DAB" w:rsidP="002F4E87">
            <w:pPr>
              <w:pStyle w:val="a3"/>
              <w:spacing w:before="0" w:beforeAutospacing="0" w:after="0" w:afterAutospacing="0"/>
            </w:pPr>
            <w:r w:rsidRPr="006C5692">
              <w:t>Всего 26, в том числе:</w:t>
            </w:r>
          </w:p>
          <w:p w:rsidR="00545755" w:rsidRPr="006C5692" w:rsidRDefault="00687DAB" w:rsidP="002F4E87">
            <w:pPr>
              <w:numPr>
                <w:ilvl w:val="0"/>
                <w:numId w:val="41"/>
              </w:numPr>
              <w:spacing w:after="0" w:line="240" w:lineRule="auto"/>
              <w:ind w:left="677" w:hanging="246"/>
              <w:rPr>
                <w:rFonts w:ascii="Times New Roman" w:hAnsi="Times New Roman" w:cs="Times New Roman"/>
                <w:sz w:val="24"/>
                <w:szCs w:val="24"/>
              </w:rPr>
            </w:pPr>
            <w:r w:rsidRPr="006C5692">
              <w:rPr>
                <w:rFonts w:ascii="Times New Roman" w:hAnsi="Times New Roman" w:cs="Times New Roman"/>
                <w:sz w:val="24"/>
                <w:szCs w:val="24"/>
              </w:rPr>
              <w:t>Общеобразовательные –</w:t>
            </w:r>
            <w:r w:rsidR="00545755" w:rsidRPr="006C5692">
              <w:rPr>
                <w:rFonts w:ascii="Times New Roman" w:hAnsi="Times New Roman" w:cs="Times New Roman"/>
                <w:sz w:val="24"/>
                <w:szCs w:val="24"/>
              </w:rPr>
              <w:t xml:space="preserve"> 25</w:t>
            </w:r>
          </w:p>
          <w:p w:rsidR="00687DAB" w:rsidRPr="006C5692" w:rsidRDefault="00545755" w:rsidP="00545755">
            <w:pPr>
              <w:spacing w:after="0" w:line="240" w:lineRule="auto"/>
              <w:ind w:left="677"/>
              <w:rPr>
                <w:rFonts w:ascii="Times New Roman" w:hAnsi="Times New Roman" w:cs="Times New Roman"/>
                <w:sz w:val="24"/>
                <w:szCs w:val="24"/>
              </w:rPr>
            </w:pPr>
            <w:r w:rsidRPr="006C5692">
              <w:rPr>
                <w:rFonts w:ascii="Times New Roman" w:hAnsi="Times New Roman" w:cs="Times New Roman"/>
                <w:sz w:val="24"/>
                <w:szCs w:val="24"/>
              </w:rPr>
              <w:t xml:space="preserve"> </w:t>
            </w:r>
            <w:r w:rsidR="00687DAB" w:rsidRPr="006C5692">
              <w:rPr>
                <w:rFonts w:ascii="Times New Roman" w:hAnsi="Times New Roman" w:cs="Times New Roman"/>
                <w:sz w:val="24"/>
                <w:szCs w:val="24"/>
              </w:rPr>
              <w:t>в т.ч. начальных - 1</w:t>
            </w:r>
            <w:r w:rsidRPr="006C5692">
              <w:rPr>
                <w:rFonts w:ascii="Times New Roman" w:hAnsi="Times New Roman" w:cs="Times New Roman"/>
                <w:sz w:val="24"/>
                <w:szCs w:val="24"/>
              </w:rPr>
              <w:t>2</w:t>
            </w:r>
          </w:p>
          <w:p w:rsidR="00687DAB" w:rsidRPr="006C5692" w:rsidRDefault="00687DAB" w:rsidP="00545755">
            <w:pPr>
              <w:pStyle w:val="ac"/>
              <w:ind w:left="654" w:hanging="180"/>
              <w:rPr>
                <w:rFonts w:ascii="Times New Roman" w:hAnsi="Times New Roman" w:cs="Times New Roman"/>
                <w:sz w:val="24"/>
                <w:szCs w:val="24"/>
                <w:lang w:val="ru-RU"/>
              </w:rPr>
            </w:pPr>
            <w:r w:rsidRPr="006C5692">
              <w:rPr>
                <w:rFonts w:ascii="Times New Roman" w:hAnsi="Times New Roman" w:cs="Times New Roman"/>
                <w:sz w:val="24"/>
                <w:szCs w:val="24"/>
                <w:lang w:val="ru-RU"/>
              </w:rPr>
              <w:t xml:space="preserve">2. Профильных  - </w:t>
            </w:r>
            <w:r w:rsidR="00545755" w:rsidRPr="006C5692">
              <w:rPr>
                <w:rFonts w:ascii="Times New Roman" w:hAnsi="Times New Roman" w:cs="Times New Roman"/>
                <w:sz w:val="24"/>
                <w:szCs w:val="24"/>
                <w:lang w:val="ru-RU"/>
              </w:rPr>
              <w:t>1</w:t>
            </w:r>
          </w:p>
        </w:tc>
      </w:tr>
      <w:tr w:rsidR="00687DAB" w:rsidRPr="006C5692" w:rsidTr="00E12CBE">
        <w:tc>
          <w:tcPr>
            <w:tcW w:w="4026" w:type="dxa"/>
            <w:shd w:val="clear" w:color="auto" w:fill="FFFFFF" w:themeFill="background1"/>
            <w:vAlign w:val="center"/>
          </w:tcPr>
          <w:p w:rsidR="00687DAB" w:rsidRPr="006C5692" w:rsidRDefault="00687DAB" w:rsidP="002F4E87">
            <w:pPr>
              <w:pStyle w:val="a3"/>
            </w:pPr>
            <w:r w:rsidRPr="006C5692">
              <w:t>Режим работы ОУ</w:t>
            </w:r>
          </w:p>
        </w:tc>
        <w:tc>
          <w:tcPr>
            <w:tcW w:w="5529" w:type="dxa"/>
            <w:shd w:val="clear" w:color="auto" w:fill="FFFFFF" w:themeFill="background1"/>
            <w:vAlign w:val="center"/>
          </w:tcPr>
          <w:p w:rsidR="00687DAB" w:rsidRPr="006C5692" w:rsidRDefault="00687DAB" w:rsidP="00E12CBE">
            <w:pPr>
              <w:pStyle w:val="a3"/>
              <w:jc w:val="both"/>
            </w:pPr>
            <w:r w:rsidRPr="006C5692">
              <w:t>Пятидневная неделя/ шестидневная (9 классы - элективные курсы по выбору)</w:t>
            </w:r>
          </w:p>
        </w:tc>
      </w:tr>
      <w:tr w:rsidR="00687DAB" w:rsidRPr="006C5692" w:rsidTr="00E12CBE">
        <w:tc>
          <w:tcPr>
            <w:tcW w:w="4026" w:type="dxa"/>
            <w:shd w:val="clear" w:color="auto" w:fill="FFFFFF" w:themeFill="background1"/>
            <w:vAlign w:val="center"/>
          </w:tcPr>
          <w:p w:rsidR="00687DAB" w:rsidRPr="006C5692" w:rsidRDefault="00687DAB" w:rsidP="002F4E87">
            <w:pPr>
              <w:pStyle w:val="a3"/>
            </w:pPr>
            <w:r w:rsidRPr="006C5692">
              <w:t>Формы получения образования</w:t>
            </w:r>
          </w:p>
        </w:tc>
        <w:tc>
          <w:tcPr>
            <w:tcW w:w="5529" w:type="dxa"/>
            <w:shd w:val="clear" w:color="auto" w:fill="FFFFFF" w:themeFill="background1"/>
            <w:vAlign w:val="center"/>
          </w:tcPr>
          <w:p w:rsidR="00687DAB" w:rsidRPr="006C5692" w:rsidRDefault="00545755" w:rsidP="00545755">
            <w:pPr>
              <w:pStyle w:val="a3"/>
            </w:pPr>
            <w:r w:rsidRPr="006C5692">
              <w:t>Очная</w:t>
            </w:r>
          </w:p>
        </w:tc>
      </w:tr>
    </w:tbl>
    <w:p w:rsidR="00B80A99" w:rsidRDefault="00B80A99" w:rsidP="00B80A99">
      <w:pPr>
        <w:pStyle w:val="a3"/>
        <w:spacing w:before="0" w:beforeAutospacing="0" w:after="0" w:afterAutospacing="0"/>
        <w:jc w:val="both"/>
        <w:rPr>
          <w:b/>
        </w:rPr>
      </w:pPr>
    </w:p>
    <w:p w:rsidR="00095D29" w:rsidRDefault="00095D29" w:rsidP="00B80A99">
      <w:pPr>
        <w:pStyle w:val="a3"/>
        <w:spacing w:before="0" w:beforeAutospacing="0" w:after="0" w:afterAutospacing="0"/>
        <w:jc w:val="center"/>
        <w:rPr>
          <w:b/>
        </w:rPr>
      </w:pPr>
      <w:r w:rsidRPr="00B80A99">
        <w:rPr>
          <w:b/>
        </w:rPr>
        <w:t>2.2.</w:t>
      </w:r>
      <w:r w:rsidR="00B80A99" w:rsidRPr="00B80A99">
        <w:rPr>
          <w:b/>
        </w:rPr>
        <w:t xml:space="preserve"> </w:t>
      </w:r>
      <w:r w:rsidRPr="00B80A99">
        <w:rPr>
          <w:b/>
        </w:rPr>
        <w:t>Материально – техническое обеспечение  и организационно – педагогические ус</w:t>
      </w:r>
      <w:r w:rsidR="00B80A99">
        <w:rPr>
          <w:b/>
        </w:rPr>
        <w:t>ловия образовательного процесса</w:t>
      </w:r>
    </w:p>
    <w:p w:rsidR="00B80A99" w:rsidRPr="00B80A99" w:rsidRDefault="00B80A99" w:rsidP="00B80A99">
      <w:pPr>
        <w:pStyle w:val="a3"/>
        <w:spacing w:before="0" w:beforeAutospacing="0" w:after="0" w:afterAutospacing="0"/>
        <w:jc w:val="both"/>
        <w:rPr>
          <w:b/>
        </w:rPr>
      </w:pPr>
    </w:p>
    <w:p w:rsidR="001523D3" w:rsidRPr="006C5692" w:rsidRDefault="001523D3" w:rsidP="00B80A99">
      <w:pPr>
        <w:pStyle w:val="a3"/>
        <w:spacing w:before="0" w:beforeAutospacing="0" w:after="0" w:afterAutospacing="0"/>
        <w:ind w:firstLine="709"/>
        <w:jc w:val="both"/>
      </w:pPr>
      <w:r w:rsidRPr="006C5692">
        <w:t>Муниципальное общеобразовательное учреждение средняя общеобразовательная школа № 1 г. Суража  функционирует   с  1936 года.</w:t>
      </w:r>
    </w:p>
    <w:p w:rsidR="001523D3" w:rsidRPr="006C5692" w:rsidRDefault="001523D3" w:rsidP="00B80A99">
      <w:pPr>
        <w:pStyle w:val="a3"/>
        <w:spacing w:before="0" w:beforeAutospacing="0" w:after="0" w:afterAutospacing="0"/>
        <w:ind w:firstLine="709"/>
        <w:jc w:val="both"/>
      </w:pPr>
      <w:r w:rsidRPr="006C5692">
        <w:t xml:space="preserve">Школа  расположена в центре города Суража, вблизи школы имеются  учреждения различных  сфер жизнедеятельности - образования, здравоохранения, культуры, правоохранительных структур, социальной защиты.  </w:t>
      </w:r>
    </w:p>
    <w:p w:rsidR="001523D3" w:rsidRPr="006C5692" w:rsidRDefault="001523D3" w:rsidP="00B80A99">
      <w:pPr>
        <w:pStyle w:val="a3"/>
        <w:spacing w:before="0" w:beforeAutospacing="0" w:after="0" w:afterAutospacing="0"/>
        <w:ind w:firstLine="709"/>
        <w:jc w:val="both"/>
      </w:pPr>
      <w:r w:rsidRPr="006C5692">
        <w:t>Главная задача педагогического коллектива  школы - создание образовательного пространства  для  максимальной  самореализации  каждого  ребёнка.</w:t>
      </w:r>
    </w:p>
    <w:p w:rsidR="001523D3" w:rsidRPr="006C5692" w:rsidRDefault="001523D3" w:rsidP="00B80A99">
      <w:pPr>
        <w:pStyle w:val="a3"/>
        <w:spacing w:before="0" w:beforeAutospacing="0" w:after="0" w:afterAutospacing="0"/>
        <w:ind w:firstLine="709"/>
        <w:jc w:val="both"/>
      </w:pPr>
      <w:r w:rsidRPr="006C5692">
        <w:t>Школа</w:t>
      </w:r>
      <w:r w:rsidRPr="006C5692">
        <w:rPr>
          <w:rStyle w:val="a5"/>
        </w:rPr>
        <w:t xml:space="preserve"> </w:t>
      </w:r>
      <w:r w:rsidRPr="006C5692">
        <w:t>располагается в 2-х этажном здании. Общей площадь всех помещений -  2063 кв.м.</w:t>
      </w:r>
    </w:p>
    <w:p w:rsidR="001523D3" w:rsidRPr="006C5692" w:rsidRDefault="001523D3" w:rsidP="00B80A99">
      <w:pPr>
        <w:pStyle w:val="a3"/>
        <w:spacing w:before="0" w:beforeAutospacing="0" w:after="0" w:afterAutospacing="0"/>
        <w:ind w:firstLine="709"/>
        <w:jc w:val="both"/>
      </w:pPr>
      <w:r w:rsidRPr="006C5692">
        <w:lastRenderedPageBreak/>
        <w:t xml:space="preserve">В здании располагаются:   17 предметных кабинетов, 1  компьютерный класс (24 компьютера), </w:t>
      </w:r>
      <w:r w:rsidR="009C244D" w:rsidRPr="006C5692">
        <w:t xml:space="preserve">1 информационный кабинет, </w:t>
      </w:r>
      <w:r w:rsidRPr="006C5692">
        <w:t xml:space="preserve"> библиотека, 2 мастерских. Школа имеет  спортивный зал,  столовую на  84   места.</w:t>
      </w:r>
    </w:p>
    <w:p w:rsidR="001523D3" w:rsidRPr="006C5692" w:rsidRDefault="001523D3" w:rsidP="00B80A99">
      <w:pPr>
        <w:pStyle w:val="a3"/>
        <w:spacing w:before="0" w:beforeAutospacing="0" w:after="0" w:afterAutospacing="0"/>
        <w:ind w:firstLine="709"/>
        <w:jc w:val="both"/>
      </w:pPr>
      <w:r w:rsidRPr="006C5692">
        <w:t xml:space="preserve">Состояние учебных и других помещений хорошее. </w:t>
      </w:r>
    </w:p>
    <w:p w:rsidR="001523D3" w:rsidRPr="006C5692" w:rsidRDefault="001523D3" w:rsidP="00B80A99">
      <w:pPr>
        <w:pStyle w:val="a3"/>
        <w:spacing w:before="0" w:beforeAutospacing="0" w:after="0" w:afterAutospacing="0"/>
        <w:ind w:firstLine="709"/>
        <w:jc w:val="both"/>
      </w:pPr>
      <w:r w:rsidRPr="006C5692">
        <w:t>На территории школы расположена спортивная  площадка, площадка для отдыха.</w:t>
      </w:r>
    </w:p>
    <w:p w:rsidR="001523D3" w:rsidRPr="006C5692" w:rsidRDefault="001523D3" w:rsidP="00B80A99">
      <w:pPr>
        <w:pStyle w:val="a3"/>
        <w:spacing w:before="0" w:beforeAutospacing="0" w:after="0" w:afterAutospacing="0"/>
        <w:ind w:firstLine="709"/>
        <w:jc w:val="both"/>
      </w:pPr>
      <w:r w:rsidRPr="006C5692">
        <w:t>В учебных кабинетах имеется методическая литература, учебно-наглядные пособия  и технические средства обучения.</w:t>
      </w:r>
    </w:p>
    <w:p w:rsidR="001523D3" w:rsidRPr="006C5692" w:rsidRDefault="001523D3" w:rsidP="00B80A99">
      <w:pPr>
        <w:pStyle w:val="a3"/>
        <w:spacing w:before="0" w:beforeAutospacing="0" w:after="0" w:afterAutospacing="0"/>
        <w:ind w:firstLine="709"/>
        <w:jc w:val="both"/>
      </w:pPr>
      <w:r w:rsidRPr="006C5692">
        <w:t>Все кабинеты оборудованы в соответствии с требованиями охраны труда и  правил техники безопасности. Оборудование учебных помещений обеспечивает возможность реализации всех заявленных в лицензии образовательных программ.</w:t>
      </w:r>
    </w:p>
    <w:p w:rsidR="00B20E4C" w:rsidRDefault="001523D3" w:rsidP="00B20E4C">
      <w:pPr>
        <w:spacing w:after="0" w:line="240" w:lineRule="auto"/>
        <w:ind w:firstLine="709"/>
        <w:jc w:val="both"/>
        <w:rPr>
          <w:rFonts w:ascii="Times New Roman" w:hAnsi="Times New Roman" w:cs="Times New Roman"/>
          <w:sz w:val="24"/>
          <w:szCs w:val="24"/>
        </w:rPr>
      </w:pPr>
      <w:r w:rsidRPr="006C5692">
        <w:rPr>
          <w:rFonts w:ascii="Times New Roman" w:hAnsi="Times New Roman" w:cs="Times New Roman"/>
          <w:sz w:val="24"/>
          <w:szCs w:val="24"/>
        </w:rPr>
        <w:t>Идёт обучение и подвоз детей из сельских районов.</w:t>
      </w:r>
    </w:p>
    <w:p w:rsidR="001523D3" w:rsidRPr="00B20E4C" w:rsidRDefault="001523D3" w:rsidP="00B20E4C">
      <w:pPr>
        <w:spacing w:after="0" w:line="240" w:lineRule="auto"/>
        <w:ind w:firstLine="709"/>
        <w:jc w:val="both"/>
        <w:rPr>
          <w:rFonts w:ascii="Times New Roman" w:hAnsi="Times New Roman" w:cs="Times New Roman"/>
          <w:sz w:val="24"/>
          <w:szCs w:val="24"/>
          <w:u w:val="single"/>
        </w:rPr>
      </w:pPr>
      <w:r w:rsidRPr="006C5692">
        <w:rPr>
          <w:rStyle w:val="a4"/>
        </w:rPr>
        <w:t xml:space="preserve"> Образовательная миссия школы.</w:t>
      </w:r>
    </w:p>
    <w:p w:rsidR="001523D3" w:rsidRPr="006C5692" w:rsidRDefault="001523D3" w:rsidP="00B80A99">
      <w:pPr>
        <w:pStyle w:val="a3"/>
        <w:spacing w:before="0" w:beforeAutospacing="0" w:after="0" w:afterAutospacing="0"/>
        <w:ind w:firstLine="709"/>
        <w:jc w:val="both"/>
      </w:pPr>
      <w:r w:rsidRPr="006C5692">
        <w:t>МОУ СОШ№ 1  является общеобразовательным учреждением, созданным для реал</w:t>
      </w:r>
      <w:r w:rsidR="006458DB" w:rsidRPr="006C5692">
        <w:t xml:space="preserve">изации гражданами РФ  начального </w:t>
      </w:r>
      <w:r w:rsidRPr="006C5692">
        <w:t xml:space="preserve"> общего, основного общего и среднего (полного) общего образования в пределах его государственного образовательного стандарта, если образование данного уровня гражданин получает впервые.</w:t>
      </w:r>
    </w:p>
    <w:p w:rsidR="001523D3" w:rsidRPr="006C5692" w:rsidRDefault="001523D3" w:rsidP="00B80A99">
      <w:pPr>
        <w:pStyle w:val="a3"/>
        <w:spacing w:before="0" w:beforeAutospacing="0" w:after="0" w:afterAutospacing="0"/>
        <w:ind w:firstLine="709"/>
        <w:jc w:val="both"/>
      </w:pPr>
      <w:r w:rsidRPr="006C5692">
        <w:rPr>
          <w:rStyle w:val="a4"/>
        </w:rPr>
        <w:t xml:space="preserve"> </w:t>
      </w:r>
      <w:r w:rsidRPr="006C5692">
        <w:t>Образование в нашей школе ориентировано на развитие индивидуального потенциала каждого обучаюшегося, признание его личности как высшей ценности. Педагоги школы уделяют большое внимание тому, что членам современного общества должны быть присущи уважение к закону, правам других людей, понимание прав и обязанностей гражданина, придают первостепенное значение в образовании развитию личности школьника. В основе преподавания лежит личностно-ориентированный подход к образованию,  предполагающий развитие личности, для которой участие в жизни гражданского общества не извне навязанная обязанность, а результат внутренней потребности, осмысленного выбора.</w:t>
      </w:r>
    </w:p>
    <w:p w:rsidR="001523D3" w:rsidRDefault="001523D3" w:rsidP="00B80A99">
      <w:pPr>
        <w:pStyle w:val="a3"/>
        <w:spacing w:before="0" w:beforeAutospacing="0" w:after="0" w:afterAutospacing="0"/>
        <w:ind w:firstLine="709"/>
        <w:jc w:val="both"/>
      </w:pPr>
      <w:r w:rsidRPr="006C5692">
        <w:t>Формирование целостной личности особенно важно сейчас, когда становится понятной несостоятельность философии образования, ориентированной только на передачу детям определённой суммы знаний. Для сегодняшних выпускников школ большое значение имеет правильность выбора в решении тех или иных жизненных ситуаций. Поэтому очень важным в современном образовании становится передача школьникам системы ценностей, развитие общеучебных умений и навыков, умений критически и творчески мыслить, эффективно общаться, успешно действовать в различных ситуациях, управлять здоровьем, жизнью.</w:t>
      </w:r>
    </w:p>
    <w:p w:rsidR="00A458C7" w:rsidRPr="006C5692" w:rsidRDefault="00A458C7" w:rsidP="00B80A99">
      <w:pPr>
        <w:pStyle w:val="a3"/>
        <w:spacing w:before="0" w:beforeAutospacing="0" w:after="0" w:afterAutospacing="0"/>
        <w:ind w:firstLine="709"/>
        <w:jc w:val="both"/>
      </w:pPr>
    </w:p>
    <w:p w:rsidR="00095D29" w:rsidRDefault="00B20E4C" w:rsidP="00B20E4C">
      <w:pPr>
        <w:pStyle w:val="a3"/>
        <w:spacing w:before="0" w:beforeAutospacing="0" w:after="0" w:afterAutospacing="0"/>
        <w:ind w:left="360"/>
        <w:jc w:val="center"/>
        <w:rPr>
          <w:b/>
        </w:rPr>
      </w:pPr>
      <w:r>
        <w:rPr>
          <w:b/>
        </w:rPr>
        <w:t>2.3.</w:t>
      </w:r>
      <w:r w:rsidR="00A458C7">
        <w:rPr>
          <w:b/>
        </w:rPr>
        <w:t xml:space="preserve"> </w:t>
      </w:r>
      <w:r w:rsidR="00C120CF" w:rsidRPr="00B80A99">
        <w:rPr>
          <w:b/>
        </w:rPr>
        <w:t>Ученический ко</w:t>
      </w:r>
      <w:r w:rsidR="00B80A99">
        <w:rPr>
          <w:b/>
        </w:rPr>
        <w:t>нтингент</w:t>
      </w:r>
    </w:p>
    <w:p w:rsidR="00A458C7" w:rsidRPr="00B80A99" w:rsidRDefault="00A458C7" w:rsidP="00A458C7">
      <w:pPr>
        <w:pStyle w:val="a3"/>
        <w:spacing w:before="0" w:beforeAutospacing="0" w:after="0" w:afterAutospacing="0"/>
        <w:ind w:left="709"/>
        <w:rPr>
          <w:b/>
        </w:rPr>
      </w:pPr>
    </w:p>
    <w:p w:rsidR="001523D3" w:rsidRPr="006C5692" w:rsidRDefault="001523D3" w:rsidP="00A458C7">
      <w:pPr>
        <w:pStyle w:val="a3"/>
        <w:spacing w:before="0" w:beforeAutospacing="0" w:after="0" w:afterAutospacing="0"/>
        <w:ind w:firstLine="709"/>
        <w:rPr>
          <w:rStyle w:val="a4"/>
          <w:bCs/>
        </w:rPr>
      </w:pPr>
      <w:r w:rsidRPr="006C5692">
        <w:t>Главным для педагогического коллектива сегодня становится обучение «умению учиться».</w:t>
      </w:r>
    </w:p>
    <w:p w:rsidR="00527D33" w:rsidRPr="006C5692" w:rsidRDefault="00527D33" w:rsidP="00A458C7">
      <w:pPr>
        <w:tabs>
          <w:tab w:val="left" w:pos="1960"/>
        </w:tabs>
        <w:spacing w:after="0" w:line="240" w:lineRule="auto"/>
        <w:ind w:firstLine="709"/>
        <w:jc w:val="both"/>
        <w:rPr>
          <w:rFonts w:ascii="Times New Roman" w:hAnsi="Times New Roman" w:cs="Times New Roman"/>
          <w:sz w:val="24"/>
          <w:szCs w:val="24"/>
        </w:rPr>
      </w:pPr>
      <w:r w:rsidRPr="006C5692">
        <w:rPr>
          <w:rFonts w:ascii="Times New Roman" w:hAnsi="Times New Roman" w:cs="Times New Roman"/>
          <w:sz w:val="24"/>
          <w:szCs w:val="24"/>
        </w:rPr>
        <w:t xml:space="preserve">Анализ работы школы за 2010-2011 уч. год показывает следующее: </w:t>
      </w:r>
    </w:p>
    <w:p w:rsidR="009F2268" w:rsidRPr="006C5692" w:rsidRDefault="009F2268" w:rsidP="00A458C7">
      <w:pPr>
        <w:tabs>
          <w:tab w:val="left" w:pos="1960"/>
        </w:tabs>
        <w:spacing w:after="0" w:line="240" w:lineRule="auto"/>
        <w:ind w:firstLine="709"/>
        <w:jc w:val="both"/>
        <w:rPr>
          <w:rFonts w:ascii="Times New Roman" w:hAnsi="Times New Roman" w:cs="Times New Roman"/>
          <w:sz w:val="24"/>
          <w:szCs w:val="24"/>
        </w:rPr>
      </w:pPr>
      <w:r w:rsidRPr="006C5692">
        <w:rPr>
          <w:rFonts w:ascii="Times New Roman" w:hAnsi="Times New Roman" w:cs="Times New Roman"/>
          <w:sz w:val="24"/>
          <w:szCs w:val="24"/>
        </w:rPr>
        <w:t>Н</w:t>
      </w:r>
      <w:r w:rsidR="00527D33" w:rsidRPr="006C5692">
        <w:rPr>
          <w:rFonts w:ascii="Times New Roman" w:hAnsi="Times New Roman" w:cs="Times New Roman"/>
          <w:sz w:val="24"/>
          <w:szCs w:val="24"/>
        </w:rPr>
        <w:t xml:space="preserve">а начало учебного года количество учащихся по школе составило - 551, на конец – 548. Все переведены в следующие классы и окончил школу  101 ученик. </w:t>
      </w:r>
      <w:r w:rsidRPr="006C5692">
        <w:rPr>
          <w:rFonts w:ascii="Times New Roman" w:hAnsi="Times New Roman" w:cs="Times New Roman"/>
          <w:sz w:val="24"/>
          <w:szCs w:val="24"/>
        </w:rPr>
        <w:t xml:space="preserve">  В школе      26    классов, средняя наполняемость  человек – 23 . </w:t>
      </w:r>
    </w:p>
    <w:p w:rsidR="009F2268" w:rsidRDefault="009F2268" w:rsidP="00A458C7">
      <w:pPr>
        <w:tabs>
          <w:tab w:val="left" w:pos="1960"/>
        </w:tabs>
        <w:spacing w:after="0" w:line="240" w:lineRule="auto"/>
        <w:ind w:firstLine="709"/>
        <w:jc w:val="both"/>
        <w:rPr>
          <w:rFonts w:ascii="Times New Roman" w:hAnsi="Times New Roman" w:cs="Times New Roman"/>
          <w:sz w:val="24"/>
          <w:szCs w:val="24"/>
        </w:rPr>
      </w:pPr>
      <w:r w:rsidRPr="006C5692">
        <w:rPr>
          <w:rFonts w:ascii="Times New Roman" w:hAnsi="Times New Roman" w:cs="Times New Roman"/>
          <w:sz w:val="24"/>
          <w:szCs w:val="24"/>
        </w:rPr>
        <w:t xml:space="preserve"> В начальной школе на начало учебного года – 225 и наконец – 221 человек.</w:t>
      </w:r>
    </w:p>
    <w:p w:rsidR="00E12CBE" w:rsidRDefault="00E12CBE" w:rsidP="00A458C7">
      <w:pPr>
        <w:tabs>
          <w:tab w:val="left" w:pos="1960"/>
        </w:tabs>
        <w:spacing w:after="0" w:line="240" w:lineRule="auto"/>
        <w:ind w:firstLine="709"/>
        <w:jc w:val="both"/>
        <w:rPr>
          <w:rFonts w:ascii="Times New Roman" w:hAnsi="Times New Roman" w:cs="Times New Roman"/>
          <w:sz w:val="24"/>
          <w:szCs w:val="24"/>
        </w:rPr>
      </w:pPr>
    </w:p>
    <w:p w:rsidR="00E12CBE" w:rsidRDefault="00E12CBE" w:rsidP="00A458C7">
      <w:pPr>
        <w:tabs>
          <w:tab w:val="left" w:pos="1960"/>
        </w:tabs>
        <w:spacing w:after="0" w:line="240" w:lineRule="auto"/>
        <w:ind w:firstLine="709"/>
        <w:jc w:val="both"/>
        <w:rPr>
          <w:rFonts w:ascii="Times New Roman" w:hAnsi="Times New Roman" w:cs="Times New Roman"/>
          <w:sz w:val="24"/>
          <w:szCs w:val="24"/>
        </w:rPr>
      </w:pPr>
    </w:p>
    <w:p w:rsidR="00E12CBE" w:rsidRDefault="00E12CBE" w:rsidP="00A458C7">
      <w:pPr>
        <w:tabs>
          <w:tab w:val="left" w:pos="1960"/>
        </w:tabs>
        <w:spacing w:after="0" w:line="240" w:lineRule="auto"/>
        <w:ind w:firstLine="709"/>
        <w:jc w:val="both"/>
        <w:rPr>
          <w:rFonts w:ascii="Times New Roman" w:hAnsi="Times New Roman" w:cs="Times New Roman"/>
          <w:sz w:val="24"/>
          <w:szCs w:val="24"/>
        </w:rPr>
      </w:pPr>
    </w:p>
    <w:p w:rsidR="00E12CBE" w:rsidRDefault="00E12CBE" w:rsidP="00A458C7">
      <w:pPr>
        <w:tabs>
          <w:tab w:val="left" w:pos="1960"/>
        </w:tabs>
        <w:spacing w:after="0" w:line="240" w:lineRule="auto"/>
        <w:ind w:firstLine="709"/>
        <w:jc w:val="both"/>
        <w:rPr>
          <w:rFonts w:ascii="Times New Roman" w:hAnsi="Times New Roman" w:cs="Times New Roman"/>
          <w:sz w:val="24"/>
          <w:szCs w:val="24"/>
        </w:rPr>
      </w:pPr>
    </w:p>
    <w:p w:rsidR="00E12CBE" w:rsidRDefault="00E12CBE" w:rsidP="00A458C7">
      <w:pPr>
        <w:tabs>
          <w:tab w:val="left" w:pos="1960"/>
        </w:tabs>
        <w:spacing w:after="0" w:line="240" w:lineRule="auto"/>
        <w:ind w:firstLine="709"/>
        <w:jc w:val="both"/>
        <w:rPr>
          <w:rFonts w:ascii="Times New Roman" w:hAnsi="Times New Roman" w:cs="Times New Roman"/>
          <w:sz w:val="24"/>
          <w:szCs w:val="24"/>
        </w:rPr>
      </w:pPr>
    </w:p>
    <w:p w:rsidR="00E12CBE" w:rsidRDefault="00E12CBE" w:rsidP="00A458C7">
      <w:pPr>
        <w:tabs>
          <w:tab w:val="left" w:pos="1960"/>
        </w:tabs>
        <w:spacing w:after="0" w:line="240" w:lineRule="auto"/>
        <w:ind w:firstLine="709"/>
        <w:jc w:val="both"/>
        <w:rPr>
          <w:rFonts w:ascii="Times New Roman" w:hAnsi="Times New Roman" w:cs="Times New Roman"/>
          <w:sz w:val="24"/>
          <w:szCs w:val="24"/>
        </w:rPr>
      </w:pPr>
    </w:p>
    <w:p w:rsidR="00E12CBE" w:rsidRDefault="00E12CBE" w:rsidP="00A458C7">
      <w:pPr>
        <w:tabs>
          <w:tab w:val="left" w:pos="1960"/>
        </w:tabs>
        <w:spacing w:after="0" w:line="240" w:lineRule="auto"/>
        <w:ind w:firstLine="709"/>
        <w:jc w:val="both"/>
        <w:rPr>
          <w:rFonts w:ascii="Times New Roman" w:hAnsi="Times New Roman" w:cs="Times New Roman"/>
          <w:sz w:val="24"/>
          <w:szCs w:val="24"/>
        </w:rPr>
      </w:pPr>
    </w:p>
    <w:p w:rsidR="00E12CBE" w:rsidRDefault="00E12CBE" w:rsidP="00A458C7">
      <w:pPr>
        <w:tabs>
          <w:tab w:val="left" w:pos="1960"/>
        </w:tabs>
        <w:spacing w:after="0" w:line="240" w:lineRule="auto"/>
        <w:ind w:firstLine="709"/>
        <w:jc w:val="both"/>
        <w:rPr>
          <w:rFonts w:ascii="Times New Roman" w:hAnsi="Times New Roman" w:cs="Times New Roman"/>
          <w:sz w:val="24"/>
          <w:szCs w:val="24"/>
        </w:rPr>
      </w:pPr>
    </w:p>
    <w:p w:rsidR="00E12CBE" w:rsidRDefault="00E12CBE" w:rsidP="00A458C7">
      <w:pPr>
        <w:tabs>
          <w:tab w:val="left" w:pos="1960"/>
        </w:tabs>
        <w:spacing w:after="0" w:line="240" w:lineRule="auto"/>
        <w:ind w:firstLine="709"/>
        <w:jc w:val="both"/>
        <w:rPr>
          <w:rFonts w:ascii="Times New Roman" w:hAnsi="Times New Roman" w:cs="Times New Roman"/>
          <w:sz w:val="24"/>
          <w:szCs w:val="24"/>
        </w:rPr>
      </w:pPr>
    </w:p>
    <w:p w:rsidR="009F2268" w:rsidRPr="006C5692" w:rsidRDefault="009F2268" w:rsidP="00A458C7">
      <w:pPr>
        <w:pStyle w:val="a3"/>
        <w:spacing w:before="0" w:beforeAutospacing="0" w:after="0" w:afterAutospacing="0"/>
        <w:ind w:firstLine="709"/>
        <w:jc w:val="center"/>
      </w:pPr>
      <w:r w:rsidRPr="006C5692">
        <w:rPr>
          <w:i/>
          <w:iCs/>
        </w:rPr>
        <w:lastRenderedPageBreak/>
        <w:t>График численности обучающихся за последние 5 лет</w:t>
      </w:r>
    </w:p>
    <w:p w:rsidR="009F2268" w:rsidRPr="006C5692" w:rsidRDefault="009F2268" w:rsidP="00A458C7">
      <w:pPr>
        <w:tabs>
          <w:tab w:val="left" w:pos="1960"/>
        </w:tabs>
        <w:spacing w:after="0" w:line="240" w:lineRule="auto"/>
        <w:ind w:firstLine="709"/>
        <w:jc w:val="both"/>
        <w:rPr>
          <w:rFonts w:ascii="Times New Roman" w:hAnsi="Times New Roman" w:cs="Times New Roman"/>
          <w:sz w:val="24"/>
          <w:szCs w:val="24"/>
        </w:rPr>
      </w:pPr>
    </w:p>
    <w:p w:rsidR="009F2268" w:rsidRPr="006C5692" w:rsidRDefault="009F2268" w:rsidP="00527D33">
      <w:pPr>
        <w:tabs>
          <w:tab w:val="left" w:pos="1960"/>
        </w:tabs>
        <w:ind w:firstLine="709"/>
        <w:jc w:val="both"/>
        <w:rPr>
          <w:rFonts w:ascii="Times New Roman" w:hAnsi="Times New Roman" w:cs="Times New Roman"/>
          <w:sz w:val="24"/>
          <w:szCs w:val="24"/>
        </w:rPr>
      </w:pPr>
      <w:r w:rsidRPr="006C5692">
        <w:rPr>
          <w:rFonts w:ascii="Times New Roman" w:hAnsi="Times New Roman" w:cs="Times New Roman"/>
          <w:noProof/>
          <w:sz w:val="24"/>
          <w:szCs w:val="24"/>
        </w:rPr>
        <w:drawing>
          <wp:inline distT="0" distB="0" distL="0" distR="0">
            <wp:extent cx="3657600" cy="3152775"/>
            <wp:effectExtent l="0" t="0" r="0" b="0"/>
            <wp:docPr id="12"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F2268" w:rsidRPr="006C5692" w:rsidRDefault="009F2268" w:rsidP="00B20E4C">
      <w:pPr>
        <w:tabs>
          <w:tab w:val="left" w:pos="1960"/>
        </w:tabs>
        <w:jc w:val="right"/>
        <w:rPr>
          <w:rFonts w:ascii="Times New Roman" w:hAnsi="Times New Roman" w:cs="Times New Roman"/>
          <w:sz w:val="24"/>
          <w:szCs w:val="24"/>
        </w:rPr>
      </w:pPr>
    </w:p>
    <w:tbl>
      <w:tblPr>
        <w:tblpPr w:leftFromText="180" w:rightFromText="180" w:vertAnchor="text" w:horzAnchor="margin" w:tblpXSpec="center" w:tblpY="-358"/>
        <w:tblW w:w="9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7"/>
        <w:gridCol w:w="1367"/>
        <w:gridCol w:w="1367"/>
        <w:gridCol w:w="1367"/>
        <w:gridCol w:w="1367"/>
        <w:gridCol w:w="1367"/>
        <w:gridCol w:w="1367"/>
      </w:tblGrid>
      <w:tr w:rsidR="009F2268" w:rsidRPr="006C5692" w:rsidTr="002F4E87">
        <w:tc>
          <w:tcPr>
            <w:tcW w:w="1367" w:type="dxa"/>
          </w:tcPr>
          <w:p w:rsidR="009F2268" w:rsidRPr="00B20E4C" w:rsidRDefault="009F2268" w:rsidP="00B20E4C">
            <w:pPr>
              <w:ind w:firstLine="709"/>
              <w:jc w:val="center"/>
              <w:rPr>
                <w:rFonts w:ascii="Times New Roman" w:hAnsi="Times New Roman" w:cs="Times New Roman"/>
                <w:i/>
                <w:sz w:val="24"/>
                <w:szCs w:val="24"/>
              </w:rPr>
            </w:pPr>
            <w:r w:rsidRPr="00B20E4C">
              <w:rPr>
                <w:rFonts w:ascii="Times New Roman" w:hAnsi="Times New Roman" w:cs="Times New Roman"/>
                <w:i/>
                <w:sz w:val="24"/>
                <w:szCs w:val="24"/>
              </w:rPr>
              <w:t>Год</w:t>
            </w:r>
          </w:p>
        </w:tc>
        <w:tc>
          <w:tcPr>
            <w:tcW w:w="1367" w:type="dxa"/>
          </w:tcPr>
          <w:p w:rsidR="009F2268" w:rsidRPr="00B20E4C" w:rsidRDefault="009F2268" w:rsidP="00B20E4C">
            <w:pPr>
              <w:jc w:val="center"/>
              <w:rPr>
                <w:rFonts w:ascii="Times New Roman" w:hAnsi="Times New Roman" w:cs="Times New Roman"/>
                <w:i/>
                <w:sz w:val="24"/>
                <w:szCs w:val="24"/>
              </w:rPr>
            </w:pPr>
            <w:r w:rsidRPr="00B20E4C">
              <w:rPr>
                <w:rFonts w:ascii="Times New Roman" w:hAnsi="Times New Roman" w:cs="Times New Roman"/>
                <w:i/>
                <w:sz w:val="24"/>
                <w:szCs w:val="24"/>
              </w:rPr>
              <w:t>2005-06</w:t>
            </w:r>
          </w:p>
        </w:tc>
        <w:tc>
          <w:tcPr>
            <w:tcW w:w="1367" w:type="dxa"/>
          </w:tcPr>
          <w:p w:rsidR="009F2268" w:rsidRPr="00B20E4C" w:rsidRDefault="009F2268" w:rsidP="00B20E4C">
            <w:pPr>
              <w:jc w:val="center"/>
              <w:rPr>
                <w:rFonts w:ascii="Times New Roman" w:hAnsi="Times New Roman" w:cs="Times New Roman"/>
                <w:i/>
                <w:sz w:val="24"/>
                <w:szCs w:val="24"/>
              </w:rPr>
            </w:pPr>
            <w:r w:rsidRPr="00B20E4C">
              <w:rPr>
                <w:rFonts w:ascii="Times New Roman" w:hAnsi="Times New Roman" w:cs="Times New Roman"/>
                <w:i/>
                <w:sz w:val="24"/>
                <w:szCs w:val="24"/>
              </w:rPr>
              <w:t>2006-07</w:t>
            </w:r>
          </w:p>
        </w:tc>
        <w:tc>
          <w:tcPr>
            <w:tcW w:w="1367" w:type="dxa"/>
          </w:tcPr>
          <w:p w:rsidR="009F2268" w:rsidRPr="00B20E4C" w:rsidRDefault="009F2268" w:rsidP="00B20E4C">
            <w:pPr>
              <w:jc w:val="center"/>
              <w:rPr>
                <w:rFonts w:ascii="Times New Roman" w:hAnsi="Times New Roman" w:cs="Times New Roman"/>
                <w:i/>
                <w:sz w:val="24"/>
                <w:szCs w:val="24"/>
              </w:rPr>
            </w:pPr>
            <w:r w:rsidRPr="00B20E4C">
              <w:rPr>
                <w:rFonts w:ascii="Times New Roman" w:hAnsi="Times New Roman" w:cs="Times New Roman"/>
                <w:i/>
                <w:sz w:val="24"/>
                <w:szCs w:val="24"/>
              </w:rPr>
              <w:t>2007-08</w:t>
            </w:r>
          </w:p>
        </w:tc>
        <w:tc>
          <w:tcPr>
            <w:tcW w:w="1367" w:type="dxa"/>
          </w:tcPr>
          <w:p w:rsidR="009F2268" w:rsidRPr="00B20E4C" w:rsidRDefault="009F2268" w:rsidP="00B20E4C">
            <w:pPr>
              <w:jc w:val="center"/>
              <w:rPr>
                <w:rFonts w:ascii="Times New Roman" w:hAnsi="Times New Roman" w:cs="Times New Roman"/>
                <w:i/>
                <w:sz w:val="24"/>
                <w:szCs w:val="24"/>
              </w:rPr>
            </w:pPr>
            <w:r w:rsidRPr="00B20E4C">
              <w:rPr>
                <w:rFonts w:ascii="Times New Roman" w:hAnsi="Times New Roman" w:cs="Times New Roman"/>
                <w:i/>
                <w:sz w:val="24"/>
                <w:szCs w:val="24"/>
              </w:rPr>
              <w:t>2008-09</w:t>
            </w:r>
          </w:p>
        </w:tc>
        <w:tc>
          <w:tcPr>
            <w:tcW w:w="1367" w:type="dxa"/>
          </w:tcPr>
          <w:p w:rsidR="009F2268" w:rsidRPr="00B20E4C" w:rsidRDefault="009F2268" w:rsidP="00B20E4C">
            <w:pPr>
              <w:jc w:val="center"/>
              <w:rPr>
                <w:rFonts w:ascii="Times New Roman" w:hAnsi="Times New Roman" w:cs="Times New Roman"/>
                <w:i/>
                <w:sz w:val="24"/>
                <w:szCs w:val="24"/>
              </w:rPr>
            </w:pPr>
            <w:r w:rsidRPr="00B20E4C">
              <w:rPr>
                <w:rFonts w:ascii="Times New Roman" w:hAnsi="Times New Roman" w:cs="Times New Roman"/>
                <w:i/>
                <w:sz w:val="24"/>
                <w:szCs w:val="24"/>
              </w:rPr>
              <w:t>2009-10</w:t>
            </w:r>
          </w:p>
        </w:tc>
        <w:tc>
          <w:tcPr>
            <w:tcW w:w="1367" w:type="dxa"/>
          </w:tcPr>
          <w:p w:rsidR="009F2268" w:rsidRPr="00B20E4C" w:rsidRDefault="009F2268" w:rsidP="00B20E4C">
            <w:pPr>
              <w:jc w:val="center"/>
              <w:rPr>
                <w:rFonts w:ascii="Times New Roman" w:hAnsi="Times New Roman" w:cs="Times New Roman"/>
                <w:i/>
                <w:sz w:val="24"/>
                <w:szCs w:val="24"/>
              </w:rPr>
            </w:pPr>
            <w:r w:rsidRPr="00B20E4C">
              <w:rPr>
                <w:rFonts w:ascii="Times New Roman" w:hAnsi="Times New Roman" w:cs="Times New Roman"/>
                <w:i/>
                <w:sz w:val="24"/>
                <w:szCs w:val="24"/>
              </w:rPr>
              <w:t>2010-11</w:t>
            </w:r>
          </w:p>
        </w:tc>
      </w:tr>
      <w:tr w:rsidR="009F2268" w:rsidRPr="006C5692" w:rsidTr="002F4E87">
        <w:tc>
          <w:tcPr>
            <w:tcW w:w="1367" w:type="dxa"/>
          </w:tcPr>
          <w:p w:rsidR="009F2268" w:rsidRPr="006C5692" w:rsidRDefault="009F2268" w:rsidP="002F4E87">
            <w:pPr>
              <w:rPr>
                <w:rFonts w:ascii="Times New Roman" w:hAnsi="Times New Roman" w:cs="Times New Roman"/>
                <w:sz w:val="24"/>
                <w:szCs w:val="24"/>
              </w:rPr>
            </w:pPr>
            <w:r w:rsidRPr="006C5692">
              <w:rPr>
                <w:rFonts w:ascii="Times New Roman" w:hAnsi="Times New Roman" w:cs="Times New Roman"/>
                <w:sz w:val="24"/>
                <w:szCs w:val="24"/>
              </w:rPr>
              <w:t>Кол-во уч.</w:t>
            </w:r>
          </w:p>
        </w:tc>
        <w:tc>
          <w:tcPr>
            <w:tcW w:w="1367" w:type="dxa"/>
          </w:tcPr>
          <w:p w:rsidR="009F2268" w:rsidRPr="006C5692" w:rsidRDefault="009F2268" w:rsidP="002F4E87">
            <w:pPr>
              <w:ind w:firstLine="709"/>
              <w:jc w:val="center"/>
              <w:rPr>
                <w:rFonts w:ascii="Times New Roman" w:hAnsi="Times New Roman" w:cs="Times New Roman"/>
                <w:sz w:val="24"/>
                <w:szCs w:val="24"/>
              </w:rPr>
            </w:pPr>
            <w:r w:rsidRPr="006C5692">
              <w:rPr>
                <w:rFonts w:ascii="Times New Roman" w:hAnsi="Times New Roman" w:cs="Times New Roman"/>
                <w:sz w:val="24"/>
                <w:szCs w:val="24"/>
              </w:rPr>
              <w:t>199</w:t>
            </w:r>
          </w:p>
        </w:tc>
        <w:tc>
          <w:tcPr>
            <w:tcW w:w="1367" w:type="dxa"/>
          </w:tcPr>
          <w:p w:rsidR="009F2268" w:rsidRPr="006C5692" w:rsidRDefault="009F2268" w:rsidP="002F4E87">
            <w:pPr>
              <w:ind w:firstLine="709"/>
              <w:jc w:val="center"/>
              <w:rPr>
                <w:rFonts w:ascii="Times New Roman" w:hAnsi="Times New Roman" w:cs="Times New Roman"/>
                <w:sz w:val="24"/>
                <w:szCs w:val="24"/>
              </w:rPr>
            </w:pPr>
            <w:r w:rsidRPr="006C5692">
              <w:rPr>
                <w:rFonts w:ascii="Times New Roman" w:hAnsi="Times New Roman" w:cs="Times New Roman"/>
                <w:sz w:val="24"/>
                <w:szCs w:val="24"/>
              </w:rPr>
              <w:t>182</w:t>
            </w:r>
          </w:p>
        </w:tc>
        <w:tc>
          <w:tcPr>
            <w:tcW w:w="1367" w:type="dxa"/>
          </w:tcPr>
          <w:p w:rsidR="009F2268" w:rsidRPr="006C5692" w:rsidRDefault="009F2268" w:rsidP="002F4E87">
            <w:pPr>
              <w:ind w:firstLine="709"/>
              <w:jc w:val="center"/>
              <w:rPr>
                <w:rFonts w:ascii="Times New Roman" w:hAnsi="Times New Roman" w:cs="Times New Roman"/>
                <w:sz w:val="24"/>
                <w:szCs w:val="24"/>
              </w:rPr>
            </w:pPr>
            <w:r w:rsidRPr="006C5692">
              <w:rPr>
                <w:rFonts w:ascii="Times New Roman" w:hAnsi="Times New Roman" w:cs="Times New Roman"/>
                <w:sz w:val="24"/>
                <w:szCs w:val="24"/>
              </w:rPr>
              <w:t>174</w:t>
            </w:r>
          </w:p>
        </w:tc>
        <w:tc>
          <w:tcPr>
            <w:tcW w:w="1367" w:type="dxa"/>
          </w:tcPr>
          <w:p w:rsidR="009F2268" w:rsidRPr="006C5692" w:rsidRDefault="009F2268" w:rsidP="002F4E87">
            <w:pPr>
              <w:ind w:firstLine="709"/>
              <w:jc w:val="center"/>
              <w:rPr>
                <w:rFonts w:ascii="Times New Roman" w:hAnsi="Times New Roman" w:cs="Times New Roman"/>
                <w:sz w:val="24"/>
                <w:szCs w:val="24"/>
              </w:rPr>
            </w:pPr>
            <w:r w:rsidRPr="006C5692">
              <w:rPr>
                <w:rFonts w:ascii="Times New Roman" w:hAnsi="Times New Roman" w:cs="Times New Roman"/>
                <w:sz w:val="24"/>
                <w:szCs w:val="24"/>
              </w:rPr>
              <w:t>184</w:t>
            </w:r>
          </w:p>
        </w:tc>
        <w:tc>
          <w:tcPr>
            <w:tcW w:w="1367" w:type="dxa"/>
          </w:tcPr>
          <w:p w:rsidR="009F2268" w:rsidRPr="006C5692" w:rsidRDefault="009F2268" w:rsidP="002F4E87">
            <w:pPr>
              <w:ind w:firstLine="709"/>
              <w:jc w:val="center"/>
              <w:rPr>
                <w:rFonts w:ascii="Times New Roman" w:hAnsi="Times New Roman" w:cs="Times New Roman"/>
                <w:sz w:val="24"/>
                <w:szCs w:val="24"/>
              </w:rPr>
            </w:pPr>
            <w:r w:rsidRPr="006C5692">
              <w:rPr>
                <w:rFonts w:ascii="Times New Roman" w:hAnsi="Times New Roman" w:cs="Times New Roman"/>
                <w:sz w:val="24"/>
                <w:szCs w:val="24"/>
              </w:rPr>
              <w:t>198</w:t>
            </w:r>
          </w:p>
        </w:tc>
        <w:tc>
          <w:tcPr>
            <w:tcW w:w="1367" w:type="dxa"/>
          </w:tcPr>
          <w:p w:rsidR="009F2268" w:rsidRPr="006C5692" w:rsidRDefault="009F2268" w:rsidP="002F4E87">
            <w:pPr>
              <w:ind w:firstLine="709"/>
              <w:jc w:val="center"/>
              <w:rPr>
                <w:rFonts w:ascii="Times New Roman" w:hAnsi="Times New Roman" w:cs="Times New Roman"/>
                <w:sz w:val="24"/>
                <w:szCs w:val="24"/>
              </w:rPr>
            </w:pPr>
            <w:r w:rsidRPr="006C5692">
              <w:rPr>
                <w:rFonts w:ascii="Times New Roman" w:hAnsi="Times New Roman" w:cs="Times New Roman"/>
                <w:sz w:val="24"/>
                <w:szCs w:val="24"/>
              </w:rPr>
              <w:t>221</w:t>
            </w:r>
          </w:p>
        </w:tc>
      </w:tr>
    </w:tbl>
    <w:tbl>
      <w:tblPr>
        <w:tblpPr w:leftFromText="180" w:rightFromText="180" w:vertAnchor="text" w:horzAnchor="margin" w:tblpY="188"/>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30"/>
        <w:gridCol w:w="1367"/>
        <w:gridCol w:w="1367"/>
        <w:gridCol w:w="1073"/>
        <w:gridCol w:w="1275"/>
        <w:gridCol w:w="1276"/>
        <w:gridCol w:w="1418"/>
      </w:tblGrid>
      <w:tr w:rsidR="009F2268" w:rsidRPr="006C5692" w:rsidTr="00B20E4C">
        <w:tc>
          <w:tcPr>
            <w:tcW w:w="1830" w:type="dxa"/>
          </w:tcPr>
          <w:p w:rsidR="009F2268" w:rsidRPr="00B20E4C" w:rsidRDefault="009F2268" w:rsidP="00B20E4C">
            <w:pPr>
              <w:ind w:firstLine="709"/>
              <w:jc w:val="center"/>
              <w:rPr>
                <w:rFonts w:ascii="Times New Roman" w:hAnsi="Times New Roman" w:cs="Times New Roman"/>
                <w:i/>
                <w:sz w:val="24"/>
                <w:szCs w:val="24"/>
              </w:rPr>
            </w:pPr>
            <w:r w:rsidRPr="00B20E4C">
              <w:rPr>
                <w:rFonts w:ascii="Times New Roman" w:hAnsi="Times New Roman" w:cs="Times New Roman"/>
                <w:i/>
                <w:sz w:val="24"/>
                <w:szCs w:val="24"/>
              </w:rPr>
              <w:t>Год</w:t>
            </w:r>
          </w:p>
        </w:tc>
        <w:tc>
          <w:tcPr>
            <w:tcW w:w="1367" w:type="dxa"/>
          </w:tcPr>
          <w:p w:rsidR="009F2268" w:rsidRPr="00B20E4C" w:rsidRDefault="009F2268" w:rsidP="00B20E4C">
            <w:pPr>
              <w:rPr>
                <w:rFonts w:ascii="Times New Roman" w:hAnsi="Times New Roman" w:cs="Times New Roman"/>
                <w:i/>
                <w:sz w:val="24"/>
                <w:szCs w:val="24"/>
              </w:rPr>
            </w:pPr>
            <w:r w:rsidRPr="00B20E4C">
              <w:rPr>
                <w:rFonts w:ascii="Times New Roman" w:hAnsi="Times New Roman" w:cs="Times New Roman"/>
                <w:i/>
                <w:sz w:val="24"/>
                <w:szCs w:val="24"/>
              </w:rPr>
              <w:t>2005-06</w:t>
            </w:r>
          </w:p>
        </w:tc>
        <w:tc>
          <w:tcPr>
            <w:tcW w:w="1367" w:type="dxa"/>
          </w:tcPr>
          <w:p w:rsidR="009F2268" w:rsidRPr="00B20E4C" w:rsidRDefault="009F2268" w:rsidP="00B20E4C">
            <w:pPr>
              <w:rPr>
                <w:rFonts w:ascii="Times New Roman" w:hAnsi="Times New Roman" w:cs="Times New Roman"/>
                <w:i/>
                <w:sz w:val="24"/>
                <w:szCs w:val="24"/>
              </w:rPr>
            </w:pPr>
            <w:r w:rsidRPr="00B20E4C">
              <w:rPr>
                <w:rFonts w:ascii="Times New Roman" w:hAnsi="Times New Roman" w:cs="Times New Roman"/>
                <w:i/>
                <w:sz w:val="24"/>
                <w:szCs w:val="24"/>
              </w:rPr>
              <w:t>2006-07</w:t>
            </w:r>
          </w:p>
        </w:tc>
        <w:tc>
          <w:tcPr>
            <w:tcW w:w="1073" w:type="dxa"/>
          </w:tcPr>
          <w:p w:rsidR="009F2268" w:rsidRPr="00B20E4C" w:rsidRDefault="009F2268" w:rsidP="00B20E4C">
            <w:pPr>
              <w:rPr>
                <w:rFonts w:ascii="Times New Roman" w:hAnsi="Times New Roman" w:cs="Times New Roman"/>
                <w:i/>
                <w:sz w:val="24"/>
                <w:szCs w:val="24"/>
              </w:rPr>
            </w:pPr>
            <w:r w:rsidRPr="00B20E4C">
              <w:rPr>
                <w:rFonts w:ascii="Times New Roman" w:hAnsi="Times New Roman" w:cs="Times New Roman"/>
                <w:i/>
                <w:sz w:val="24"/>
                <w:szCs w:val="24"/>
              </w:rPr>
              <w:t>2007-08</w:t>
            </w:r>
          </w:p>
        </w:tc>
        <w:tc>
          <w:tcPr>
            <w:tcW w:w="1275" w:type="dxa"/>
          </w:tcPr>
          <w:p w:rsidR="009F2268" w:rsidRPr="00B20E4C" w:rsidRDefault="009F2268" w:rsidP="00B20E4C">
            <w:pPr>
              <w:rPr>
                <w:rFonts w:ascii="Times New Roman" w:hAnsi="Times New Roman" w:cs="Times New Roman"/>
                <w:i/>
                <w:sz w:val="24"/>
                <w:szCs w:val="24"/>
              </w:rPr>
            </w:pPr>
            <w:r w:rsidRPr="00B20E4C">
              <w:rPr>
                <w:rFonts w:ascii="Times New Roman" w:hAnsi="Times New Roman" w:cs="Times New Roman"/>
                <w:i/>
                <w:sz w:val="24"/>
                <w:szCs w:val="24"/>
              </w:rPr>
              <w:t>2008-09</w:t>
            </w:r>
          </w:p>
        </w:tc>
        <w:tc>
          <w:tcPr>
            <w:tcW w:w="1276" w:type="dxa"/>
          </w:tcPr>
          <w:p w:rsidR="009F2268" w:rsidRPr="00B20E4C" w:rsidRDefault="009F2268" w:rsidP="00B20E4C">
            <w:pPr>
              <w:rPr>
                <w:rFonts w:ascii="Times New Roman" w:hAnsi="Times New Roman" w:cs="Times New Roman"/>
                <w:i/>
                <w:sz w:val="24"/>
                <w:szCs w:val="24"/>
              </w:rPr>
            </w:pPr>
            <w:r w:rsidRPr="00B20E4C">
              <w:rPr>
                <w:rFonts w:ascii="Times New Roman" w:hAnsi="Times New Roman" w:cs="Times New Roman"/>
                <w:i/>
                <w:sz w:val="24"/>
                <w:szCs w:val="24"/>
              </w:rPr>
              <w:t>2009-10</w:t>
            </w:r>
          </w:p>
        </w:tc>
        <w:tc>
          <w:tcPr>
            <w:tcW w:w="1418" w:type="dxa"/>
          </w:tcPr>
          <w:p w:rsidR="009F2268" w:rsidRPr="00B20E4C" w:rsidRDefault="009F2268" w:rsidP="00B20E4C">
            <w:pPr>
              <w:rPr>
                <w:rFonts w:ascii="Times New Roman" w:hAnsi="Times New Roman" w:cs="Times New Roman"/>
                <w:i/>
                <w:sz w:val="24"/>
                <w:szCs w:val="24"/>
              </w:rPr>
            </w:pPr>
            <w:r w:rsidRPr="00B20E4C">
              <w:rPr>
                <w:rFonts w:ascii="Times New Roman" w:hAnsi="Times New Roman" w:cs="Times New Roman"/>
                <w:i/>
                <w:sz w:val="24"/>
                <w:szCs w:val="24"/>
              </w:rPr>
              <w:t>2010-11</w:t>
            </w:r>
          </w:p>
        </w:tc>
      </w:tr>
      <w:tr w:rsidR="009F2268" w:rsidRPr="006C5692" w:rsidTr="00B20E4C">
        <w:tc>
          <w:tcPr>
            <w:tcW w:w="1830" w:type="dxa"/>
          </w:tcPr>
          <w:p w:rsidR="009F2268" w:rsidRPr="006C5692" w:rsidRDefault="009F2268" w:rsidP="002F4E87">
            <w:pPr>
              <w:rPr>
                <w:rFonts w:ascii="Times New Roman" w:hAnsi="Times New Roman" w:cs="Times New Roman"/>
                <w:sz w:val="24"/>
                <w:szCs w:val="24"/>
              </w:rPr>
            </w:pPr>
            <w:r w:rsidRPr="006C5692">
              <w:rPr>
                <w:rFonts w:ascii="Times New Roman" w:hAnsi="Times New Roman" w:cs="Times New Roman"/>
                <w:sz w:val="24"/>
                <w:szCs w:val="24"/>
              </w:rPr>
              <w:t>Положительная</w:t>
            </w:r>
          </w:p>
          <w:p w:rsidR="009F2268" w:rsidRPr="006C5692" w:rsidRDefault="009F2268" w:rsidP="002F4E87">
            <w:pPr>
              <w:rPr>
                <w:rFonts w:ascii="Times New Roman" w:hAnsi="Times New Roman" w:cs="Times New Roman"/>
                <w:sz w:val="24"/>
                <w:szCs w:val="24"/>
              </w:rPr>
            </w:pPr>
            <w:r w:rsidRPr="006C5692">
              <w:rPr>
                <w:rFonts w:ascii="Times New Roman" w:hAnsi="Times New Roman" w:cs="Times New Roman"/>
                <w:sz w:val="24"/>
                <w:szCs w:val="24"/>
              </w:rPr>
              <w:t>успеваемость</w:t>
            </w:r>
          </w:p>
        </w:tc>
        <w:tc>
          <w:tcPr>
            <w:tcW w:w="1367" w:type="dxa"/>
          </w:tcPr>
          <w:p w:rsidR="009F2268" w:rsidRPr="006C5692" w:rsidRDefault="009F2268" w:rsidP="002F4E87">
            <w:pPr>
              <w:jc w:val="center"/>
              <w:rPr>
                <w:rFonts w:ascii="Times New Roman" w:hAnsi="Times New Roman" w:cs="Times New Roman"/>
                <w:sz w:val="24"/>
                <w:szCs w:val="24"/>
              </w:rPr>
            </w:pPr>
          </w:p>
          <w:p w:rsidR="009F2268" w:rsidRPr="006C5692" w:rsidRDefault="009F2268" w:rsidP="002F4E87">
            <w:pPr>
              <w:jc w:val="center"/>
              <w:rPr>
                <w:rFonts w:ascii="Times New Roman" w:hAnsi="Times New Roman" w:cs="Times New Roman"/>
                <w:sz w:val="24"/>
                <w:szCs w:val="24"/>
              </w:rPr>
            </w:pPr>
            <w:r w:rsidRPr="006C5692">
              <w:rPr>
                <w:rFonts w:ascii="Times New Roman" w:hAnsi="Times New Roman" w:cs="Times New Roman"/>
                <w:sz w:val="24"/>
                <w:szCs w:val="24"/>
              </w:rPr>
              <w:t>99,5%</w:t>
            </w:r>
          </w:p>
        </w:tc>
        <w:tc>
          <w:tcPr>
            <w:tcW w:w="1367" w:type="dxa"/>
          </w:tcPr>
          <w:p w:rsidR="009F2268" w:rsidRPr="006C5692" w:rsidRDefault="009F2268" w:rsidP="002F4E87">
            <w:pPr>
              <w:ind w:firstLine="709"/>
              <w:jc w:val="center"/>
              <w:rPr>
                <w:rFonts w:ascii="Times New Roman" w:hAnsi="Times New Roman" w:cs="Times New Roman"/>
                <w:sz w:val="24"/>
                <w:szCs w:val="24"/>
              </w:rPr>
            </w:pPr>
          </w:p>
          <w:p w:rsidR="009F2268" w:rsidRPr="006C5692" w:rsidRDefault="009F2268" w:rsidP="002F4E87">
            <w:pPr>
              <w:ind w:firstLine="709"/>
              <w:jc w:val="center"/>
              <w:rPr>
                <w:rFonts w:ascii="Times New Roman" w:hAnsi="Times New Roman" w:cs="Times New Roman"/>
                <w:sz w:val="24"/>
                <w:szCs w:val="24"/>
              </w:rPr>
            </w:pPr>
            <w:r w:rsidRPr="006C5692">
              <w:rPr>
                <w:rFonts w:ascii="Times New Roman" w:hAnsi="Times New Roman" w:cs="Times New Roman"/>
                <w:sz w:val="24"/>
                <w:szCs w:val="24"/>
              </w:rPr>
              <w:t>99%</w:t>
            </w:r>
          </w:p>
        </w:tc>
        <w:tc>
          <w:tcPr>
            <w:tcW w:w="1073" w:type="dxa"/>
          </w:tcPr>
          <w:p w:rsidR="009F2268" w:rsidRPr="006C5692" w:rsidRDefault="009F2268" w:rsidP="002F4E87">
            <w:pPr>
              <w:jc w:val="center"/>
              <w:rPr>
                <w:rFonts w:ascii="Times New Roman" w:hAnsi="Times New Roman" w:cs="Times New Roman"/>
                <w:sz w:val="24"/>
                <w:szCs w:val="24"/>
              </w:rPr>
            </w:pPr>
          </w:p>
          <w:p w:rsidR="009F2268" w:rsidRPr="006C5692" w:rsidRDefault="009F2268" w:rsidP="002F4E87">
            <w:pPr>
              <w:jc w:val="center"/>
              <w:rPr>
                <w:rFonts w:ascii="Times New Roman" w:hAnsi="Times New Roman" w:cs="Times New Roman"/>
                <w:sz w:val="24"/>
                <w:szCs w:val="24"/>
              </w:rPr>
            </w:pPr>
            <w:r w:rsidRPr="006C5692">
              <w:rPr>
                <w:rFonts w:ascii="Times New Roman" w:hAnsi="Times New Roman" w:cs="Times New Roman"/>
                <w:sz w:val="24"/>
                <w:szCs w:val="24"/>
              </w:rPr>
              <w:t>100%</w:t>
            </w:r>
          </w:p>
        </w:tc>
        <w:tc>
          <w:tcPr>
            <w:tcW w:w="1275" w:type="dxa"/>
          </w:tcPr>
          <w:p w:rsidR="009F2268" w:rsidRPr="006C5692" w:rsidRDefault="009F2268" w:rsidP="002F4E87">
            <w:pPr>
              <w:jc w:val="center"/>
              <w:rPr>
                <w:rFonts w:ascii="Times New Roman" w:hAnsi="Times New Roman" w:cs="Times New Roman"/>
                <w:sz w:val="24"/>
                <w:szCs w:val="24"/>
              </w:rPr>
            </w:pPr>
          </w:p>
          <w:p w:rsidR="009F2268" w:rsidRPr="006C5692" w:rsidRDefault="009F2268" w:rsidP="002F4E87">
            <w:pPr>
              <w:jc w:val="center"/>
              <w:rPr>
                <w:rFonts w:ascii="Times New Roman" w:hAnsi="Times New Roman" w:cs="Times New Roman"/>
                <w:sz w:val="24"/>
                <w:szCs w:val="24"/>
              </w:rPr>
            </w:pPr>
            <w:r w:rsidRPr="006C5692">
              <w:rPr>
                <w:rFonts w:ascii="Times New Roman" w:hAnsi="Times New Roman" w:cs="Times New Roman"/>
                <w:sz w:val="24"/>
                <w:szCs w:val="24"/>
              </w:rPr>
              <w:t>100%</w:t>
            </w:r>
          </w:p>
        </w:tc>
        <w:tc>
          <w:tcPr>
            <w:tcW w:w="1276" w:type="dxa"/>
          </w:tcPr>
          <w:p w:rsidR="009F2268" w:rsidRPr="006C5692" w:rsidRDefault="009F2268" w:rsidP="002F4E87">
            <w:pPr>
              <w:jc w:val="center"/>
              <w:rPr>
                <w:rFonts w:ascii="Times New Roman" w:hAnsi="Times New Roman" w:cs="Times New Roman"/>
                <w:sz w:val="24"/>
                <w:szCs w:val="24"/>
              </w:rPr>
            </w:pPr>
          </w:p>
          <w:p w:rsidR="009F2268" w:rsidRPr="006C5692" w:rsidRDefault="009F2268" w:rsidP="002F4E87">
            <w:pPr>
              <w:jc w:val="center"/>
              <w:rPr>
                <w:rFonts w:ascii="Times New Roman" w:hAnsi="Times New Roman" w:cs="Times New Roman"/>
                <w:sz w:val="24"/>
                <w:szCs w:val="24"/>
              </w:rPr>
            </w:pPr>
            <w:r w:rsidRPr="006C5692">
              <w:rPr>
                <w:rFonts w:ascii="Times New Roman" w:hAnsi="Times New Roman" w:cs="Times New Roman"/>
                <w:sz w:val="24"/>
                <w:szCs w:val="24"/>
              </w:rPr>
              <w:t>100%</w:t>
            </w:r>
          </w:p>
        </w:tc>
        <w:tc>
          <w:tcPr>
            <w:tcW w:w="1418" w:type="dxa"/>
          </w:tcPr>
          <w:p w:rsidR="009F2268" w:rsidRPr="006C5692" w:rsidRDefault="009F2268" w:rsidP="002F4E87">
            <w:pPr>
              <w:jc w:val="center"/>
              <w:rPr>
                <w:rFonts w:ascii="Times New Roman" w:hAnsi="Times New Roman" w:cs="Times New Roman"/>
                <w:sz w:val="24"/>
                <w:szCs w:val="24"/>
              </w:rPr>
            </w:pPr>
          </w:p>
          <w:p w:rsidR="009F2268" w:rsidRPr="006C5692" w:rsidRDefault="009F2268" w:rsidP="002F4E87">
            <w:pPr>
              <w:jc w:val="center"/>
              <w:rPr>
                <w:rFonts w:ascii="Times New Roman" w:hAnsi="Times New Roman" w:cs="Times New Roman"/>
                <w:sz w:val="24"/>
                <w:szCs w:val="24"/>
              </w:rPr>
            </w:pPr>
            <w:r w:rsidRPr="006C5692">
              <w:rPr>
                <w:rFonts w:ascii="Times New Roman" w:hAnsi="Times New Roman" w:cs="Times New Roman"/>
                <w:sz w:val="24"/>
                <w:szCs w:val="24"/>
              </w:rPr>
              <w:t>100%</w:t>
            </w:r>
          </w:p>
        </w:tc>
      </w:tr>
    </w:tbl>
    <w:p w:rsidR="009F2268" w:rsidRPr="006C5692" w:rsidRDefault="009F2268" w:rsidP="009F2268">
      <w:pPr>
        <w:pStyle w:val="a3"/>
        <w:spacing w:before="0" w:beforeAutospacing="0" w:after="0" w:afterAutospacing="0"/>
      </w:pPr>
    </w:p>
    <w:p w:rsidR="009F2268" w:rsidRPr="006C5692" w:rsidRDefault="009F2268" w:rsidP="009F2268">
      <w:pPr>
        <w:pStyle w:val="a6"/>
        <w:rPr>
          <w:b/>
          <w:i/>
        </w:rPr>
      </w:pPr>
      <w:r w:rsidRPr="006C5692">
        <w:rPr>
          <w:b/>
          <w:bCs/>
          <w:i/>
          <w:iCs/>
        </w:rPr>
        <w:t>Динамика отличников</w:t>
      </w:r>
      <w:r w:rsidRPr="006C5692">
        <w:rPr>
          <w:b/>
          <w:i/>
        </w:rPr>
        <w:t>:</w:t>
      </w:r>
    </w:p>
    <w:p w:rsidR="009F2268" w:rsidRPr="006C5692" w:rsidRDefault="009F2268" w:rsidP="009F2268">
      <w:pPr>
        <w:pStyle w:val="a6"/>
      </w:pPr>
      <w:r w:rsidRPr="006C5692">
        <w:t>2008-2009 уч.г.  – 4 чел.</w:t>
      </w:r>
    </w:p>
    <w:p w:rsidR="009F2268" w:rsidRPr="006C5692" w:rsidRDefault="009F2268" w:rsidP="009F2268">
      <w:pPr>
        <w:pStyle w:val="a6"/>
      </w:pPr>
      <w:r w:rsidRPr="006C5692">
        <w:t>2009- 2010 уч.г. –  2 чел.</w:t>
      </w:r>
    </w:p>
    <w:p w:rsidR="009F2268" w:rsidRPr="006C5692" w:rsidRDefault="009F2268" w:rsidP="009F2268">
      <w:pPr>
        <w:pStyle w:val="a6"/>
      </w:pPr>
      <w:r w:rsidRPr="006C5692">
        <w:t>2010- 2011 уч.г. – 11 чел.</w:t>
      </w:r>
    </w:p>
    <w:p w:rsidR="009F2268" w:rsidRPr="006C5692" w:rsidRDefault="009F2268" w:rsidP="009F2268">
      <w:pPr>
        <w:rPr>
          <w:rFonts w:ascii="Times New Roman" w:hAnsi="Times New Roman" w:cs="Times New Roman"/>
          <w:sz w:val="24"/>
          <w:szCs w:val="24"/>
        </w:rPr>
      </w:pPr>
      <w:r w:rsidRPr="006C5692">
        <w:rPr>
          <w:rFonts w:ascii="Times New Roman" w:hAnsi="Times New Roman" w:cs="Times New Roman"/>
          <w:b/>
          <w:noProof/>
          <w:sz w:val="24"/>
          <w:szCs w:val="24"/>
        </w:rPr>
        <w:drawing>
          <wp:inline distT="0" distB="0" distL="0" distR="0">
            <wp:extent cx="4038600" cy="2286000"/>
            <wp:effectExtent l="0" t="0" r="0" b="0"/>
            <wp:docPr id="13"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F2268" w:rsidRPr="006C5692" w:rsidRDefault="009F2268" w:rsidP="009F2268">
      <w:pPr>
        <w:rPr>
          <w:rFonts w:ascii="Times New Roman" w:hAnsi="Times New Roman" w:cs="Times New Roman"/>
          <w:sz w:val="24"/>
          <w:szCs w:val="24"/>
        </w:rPr>
      </w:pPr>
      <w:r w:rsidRPr="006C5692">
        <w:rPr>
          <w:rFonts w:ascii="Times New Roman" w:hAnsi="Times New Roman" w:cs="Times New Roman"/>
          <w:sz w:val="24"/>
          <w:szCs w:val="24"/>
        </w:rPr>
        <w:lastRenderedPageBreak/>
        <w:t xml:space="preserve">                2009-2010     </w:t>
      </w:r>
      <w:r w:rsidRPr="006C5692">
        <w:rPr>
          <w:rFonts w:ascii="Times New Roman" w:hAnsi="Times New Roman" w:cs="Times New Roman"/>
          <w:b/>
          <w:sz w:val="24"/>
          <w:szCs w:val="24"/>
        </w:rPr>
        <w:t>2010-2011</w:t>
      </w:r>
      <w:r w:rsidRPr="006C5692">
        <w:rPr>
          <w:rFonts w:ascii="Times New Roman" w:hAnsi="Times New Roman" w:cs="Times New Roman"/>
          <w:sz w:val="24"/>
          <w:szCs w:val="24"/>
        </w:rPr>
        <w:t xml:space="preserve">     2009-2010    </w:t>
      </w:r>
      <w:r w:rsidRPr="006C5692">
        <w:rPr>
          <w:rFonts w:ascii="Times New Roman" w:hAnsi="Times New Roman" w:cs="Times New Roman"/>
          <w:b/>
          <w:sz w:val="24"/>
          <w:szCs w:val="24"/>
        </w:rPr>
        <w:t>2010-2011</w:t>
      </w:r>
      <w:r w:rsidRPr="006C5692">
        <w:rPr>
          <w:rFonts w:ascii="Times New Roman" w:hAnsi="Times New Roman" w:cs="Times New Roman"/>
          <w:sz w:val="24"/>
          <w:szCs w:val="24"/>
        </w:rPr>
        <w:t xml:space="preserve">   2009-2010   </w:t>
      </w:r>
      <w:r w:rsidRPr="006C5692">
        <w:rPr>
          <w:rFonts w:ascii="Times New Roman" w:hAnsi="Times New Roman" w:cs="Times New Roman"/>
          <w:b/>
          <w:sz w:val="24"/>
          <w:szCs w:val="24"/>
        </w:rPr>
        <w:t xml:space="preserve">2010-2011       </w:t>
      </w:r>
      <w:r w:rsidRPr="006C5692">
        <w:rPr>
          <w:rFonts w:ascii="Times New Roman" w:hAnsi="Times New Roman" w:cs="Times New Roman"/>
          <w:noProof/>
          <w:sz w:val="24"/>
          <w:szCs w:val="24"/>
        </w:rPr>
        <w:drawing>
          <wp:inline distT="0" distB="0" distL="0" distR="0">
            <wp:extent cx="3314700" cy="2867025"/>
            <wp:effectExtent l="0" t="0" r="0" b="0"/>
            <wp:docPr id="14"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F2268" w:rsidRPr="00B20E4C" w:rsidRDefault="009F2268" w:rsidP="009F2268">
      <w:pPr>
        <w:jc w:val="center"/>
        <w:rPr>
          <w:rFonts w:ascii="Times New Roman" w:hAnsi="Times New Roman" w:cs="Times New Roman"/>
          <w:b/>
          <w:sz w:val="24"/>
          <w:szCs w:val="24"/>
        </w:rPr>
      </w:pPr>
      <w:r w:rsidRPr="00B20E4C">
        <w:rPr>
          <w:rFonts w:ascii="Times New Roman" w:hAnsi="Times New Roman" w:cs="Times New Roman"/>
          <w:b/>
          <w:sz w:val="24"/>
          <w:szCs w:val="24"/>
        </w:rPr>
        <w:t>Успеваемость обучающихся 4 классов</w:t>
      </w:r>
    </w:p>
    <w:tbl>
      <w:tblPr>
        <w:tblStyle w:val="a8"/>
        <w:tblW w:w="0" w:type="auto"/>
        <w:tblLook w:val="01E0"/>
      </w:tblPr>
      <w:tblGrid>
        <w:gridCol w:w="2409"/>
        <w:gridCol w:w="2387"/>
        <w:gridCol w:w="2387"/>
        <w:gridCol w:w="2387"/>
      </w:tblGrid>
      <w:tr w:rsidR="009F2268" w:rsidRPr="006C5692" w:rsidTr="002F4E87">
        <w:trPr>
          <w:trHeight w:val="291"/>
        </w:trPr>
        <w:tc>
          <w:tcPr>
            <w:tcW w:w="2426" w:type="dxa"/>
          </w:tcPr>
          <w:p w:rsidR="009F2268" w:rsidRPr="006C5692" w:rsidRDefault="009F2268" w:rsidP="002F4E87">
            <w:pPr>
              <w:jc w:val="center"/>
              <w:rPr>
                <w:rFonts w:ascii="Times New Roman" w:eastAsia="Calibri" w:hAnsi="Times New Roman"/>
                <w:sz w:val="24"/>
                <w:szCs w:val="24"/>
              </w:rPr>
            </w:pPr>
            <w:r w:rsidRPr="006C5692">
              <w:rPr>
                <w:rFonts w:ascii="Times New Roman" w:eastAsia="Calibri" w:hAnsi="Times New Roman"/>
                <w:sz w:val="24"/>
                <w:szCs w:val="24"/>
              </w:rPr>
              <w:t>Уч. года</w:t>
            </w:r>
          </w:p>
        </w:tc>
        <w:tc>
          <w:tcPr>
            <w:tcW w:w="2427" w:type="dxa"/>
          </w:tcPr>
          <w:p w:rsidR="009F2268" w:rsidRPr="006C5692" w:rsidRDefault="009F2268" w:rsidP="002F4E87">
            <w:pPr>
              <w:jc w:val="center"/>
              <w:rPr>
                <w:rFonts w:ascii="Times New Roman" w:eastAsia="Calibri" w:hAnsi="Times New Roman"/>
                <w:sz w:val="24"/>
                <w:szCs w:val="24"/>
              </w:rPr>
            </w:pPr>
            <w:r w:rsidRPr="006C5692">
              <w:rPr>
                <w:rFonts w:ascii="Times New Roman" w:eastAsia="Calibri" w:hAnsi="Times New Roman"/>
                <w:sz w:val="24"/>
                <w:szCs w:val="24"/>
              </w:rPr>
              <w:t>2008-2009</w:t>
            </w:r>
          </w:p>
        </w:tc>
        <w:tc>
          <w:tcPr>
            <w:tcW w:w="2427" w:type="dxa"/>
          </w:tcPr>
          <w:p w:rsidR="009F2268" w:rsidRPr="006C5692" w:rsidRDefault="009F2268" w:rsidP="002F4E87">
            <w:pPr>
              <w:jc w:val="center"/>
              <w:rPr>
                <w:rFonts w:ascii="Times New Roman" w:eastAsia="Calibri" w:hAnsi="Times New Roman"/>
                <w:sz w:val="24"/>
                <w:szCs w:val="24"/>
              </w:rPr>
            </w:pPr>
            <w:r w:rsidRPr="006C5692">
              <w:rPr>
                <w:rFonts w:ascii="Times New Roman" w:eastAsia="Calibri" w:hAnsi="Times New Roman"/>
                <w:sz w:val="24"/>
                <w:szCs w:val="24"/>
              </w:rPr>
              <w:t>2009-2010</w:t>
            </w:r>
          </w:p>
        </w:tc>
        <w:tc>
          <w:tcPr>
            <w:tcW w:w="2427" w:type="dxa"/>
          </w:tcPr>
          <w:p w:rsidR="009F2268" w:rsidRPr="006C5692" w:rsidRDefault="009F2268" w:rsidP="002F4E87">
            <w:pPr>
              <w:jc w:val="center"/>
              <w:rPr>
                <w:rFonts w:ascii="Times New Roman" w:eastAsia="Calibri" w:hAnsi="Times New Roman"/>
                <w:sz w:val="24"/>
                <w:szCs w:val="24"/>
              </w:rPr>
            </w:pPr>
            <w:r w:rsidRPr="006C5692">
              <w:rPr>
                <w:rFonts w:ascii="Times New Roman" w:eastAsia="Calibri" w:hAnsi="Times New Roman"/>
                <w:sz w:val="24"/>
                <w:szCs w:val="24"/>
              </w:rPr>
              <w:t>2010-2011</w:t>
            </w:r>
          </w:p>
        </w:tc>
      </w:tr>
      <w:tr w:rsidR="009F2268" w:rsidRPr="006C5692" w:rsidTr="002F4E87">
        <w:trPr>
          <w:trHeight w:val="301"/>
        </w:trPr>
        <w:tc>
          <w:tcPr>
            <w:tcW w:w="2426" w:type="dxa"/>
          </w:tcPr>
          <w:p w:rsidR="009F2268" w:rsidRPr="006C5692" w:rsidRDefault="009F2268" w:rsidP="002F4E87">
            <w:pPr>
              <w:jc w:val="center"/>
              <w:rPr>
                <w:rFonts w:ascii="Times New Roman" w:eastAsia="Calibri" w:hAnsi="Times New Roman"/>
                <w:sz w:val="24"/>
                <w:szCs w:val="24"/>
              </w:rPr>
            </w:pPr>
            <w:r w:rsidRPr="006C5692">
              <w:rPr>
                <w:rFonts w:ascii="Times New Roman" w:eastAsia="Calibri" w:hAnsi="Times New Roman"/>
                <w:sz w:val="24"/>
                <w:szCs w:val="24"/>
              </w:rPr>
              <w:t>Количество уч-ся</w:t>
            </w:r>
          </w:p>
        </w:tc>
        <w:tc>
          <w:tcPr>
            <w:tcW w:w="2427" w:type="dxa"/>
          </w:tcPr>
          <w:p w:rsidR="009F2268" w:rsidRPr="006C5692" w:rsidRDefault="009F2268" w:rsidP="002F4E87">
            <w:pPr>
              <w:jc w:val="center"/>
              <w:rPr>
                <w:rFonts w:ascii="Times New Roman" w:eastAsia="Calibri" w:hAnsi="Times New Roman"/>
                <w:sz w:val="24"/>
                <w:szCs w:val="24"/>
              </w:rPr>
            </w:pPr>
            <w:r w:rsidRPr="006C5692">
              <w:rPr>
                <w:rFonts w:ascii="Times New Roman" w:eastAsia="Calibri" w:hAnsi="Times New Roman"/>
                <w:sz w:val="24"/>
                <w:szCs w:val="24"/>
              </w:rPr>
              <w:t>47</w:t>
            </w:r>
          </w:p>
        </w:tc>
        <w:tc>
          <w:tcPr>
            <w:tcW w:w="2427" w:type="dxa"/>
          </w:tcPr>
          <w:p w:rsidR="009F2268" w:rsidRPr="006C5692" w:rsidRDefault="009F2268" w:rsidP="002F4E87">
            <w:pPr>
              <w:jc w:val="center"/>
              <w:rPr>
                <w:rFonts w:ascii="Times New Roman" w:eastAsia="Calibri" w:hAnsi="Times New Roman"/>
                <w:sz w:val="24"/>
                <w:szCs w:val="24"/>
              </w:rPr>
            </w:pPr>
            <w:r w:rsidRPr="006C5692">
              <w:rPr>
                <w:rFonts w:ascii="Times New Roman" w:eastAsia="Calibri" w:hAnsi="Times New Roman"/>
                <w:sz w:val="24"/>
                <w:szCs w:val="24"/>
              </w:rPr>
              <w:t>38</w:t>
            </w:r>
          </w:p>
        </w:tc>
        <w:tc>
          <w:tcPr>
            <w:tcW w:w="2427" w:type="dxa"/>
          </w:tcPr>
          <w:p w:rsidR="009F2268" w:rsidRPr="006C5692" w:rsidRDefault="009F2268" w:rsidP="002F4E87">
            <w:pPr>
              <w:jc w:val="center"/>
              <w:rPr>
                <w:rFonts w:ascii="Times New Roman" w:eastAsia="Calibri" w:hAnsi="Times New Roman"/>
                <w:sz w:val="24"/>
                <w:szCs w:val="24"/>
              </w:rPr>
            </w:pPr>
            <w:r w:rsidRPr="006C5692">
              <w:rPr>
                <w:rFonts w:ascii="Times New Roman" w:eastAsia="Calibri" w:hAnsi="Times New Roman"/>
                <w:sz w:val="24"/>
                <w:szCs w:val="24"/>
              </w:rPr>
              <w:t>32</w:t>
            </w:r>
          </w:p>
        </w:tc>
      </w:tr>
      <w:tr w:rsidR="009F2268" w:rsidRPr="006C5692" w:rsidTr="002F4E87">
        <w:trPr>
          <w:trHeight w:val="301"/>
        </w:trPr>
        <w:tc>
          <w:tcPr>
            <w:tcW w:w="2426" w:type="dxa"/>
          </w:tcPr>
          <w:p w:rsidR="009F2268" w:rsidRPr="006C5692" w:rsidRDefault="009F2268" w:rsidP="002F4E87">
            <w:pPr>
              <w:jc w:val="center"/>
              <w:rPr>
                <w:rFonts w:ascii="Times New Roman" w:eastAsia="Calibri" w:hAnsi="Times New Roman"/>
                <w:sz w:val="24"/>
                <w:szCs w:val="24"/>
              </w:rPr>
            </w:pPr>
            <w:r w:rsidRPr="006C5692">
              <w:rPr>
                <w:rFonts w:ascii="Times New Roman" w:eastAsia="Calibri" w:hAnsi="Times New Roman"/>
                <w:sz w:val="24"/>
                <w:szCs w:val="24"/>
              </w:rPr>
              <w:t>Из них:</w:t>
            </w:r>
          </w:p>
        </w:tc>
        <w:tc>
          <w:tcPr>
            <w:tcW w:w="2427" w:type="dxa"/>
          </w:tcPr>
          <w:p w:rsidR="009F2268" w:rsidRPr="006C5692" w:rsidRDefault="009F2268" w:rsidP="002F4E87">
            <w:pPr>
              <w:jc w:val="center"/>
              <w:rPr>
                <w:rFonts w:ascii="Times New Roman" w:eastAsia="Calibri" w:hAnsi="Times New Roman"/>
                <w:sz w:val="24"/>
                <w:szCs w:val="24"/>
              </w:rPr>
            </w:pPr>
          </w:p>
        </w:tc>
        <w:tc>
          <w:tcPr>
            <w:tcW w:w="2427" w:type="dxa"/>
          </w:tcPr>
          <w:p w:rsidR="009F2268" w:rsidRPr="006C5692" w:rsidRDefault="009F2268" w:rsidP="002F4E87">
            <w:pPr>
              <w:jc w:val="center"/>
              <w:rPr>
                <w:rFonts w:ascii="Times New Roman" w:eastAsia="Calibri" w:hAnsi="Times New Roman"/>
                <w:sz w:val="24"/>
                <w:szCs w:val="24"/>
              </w:rPr>
            </w:pPr>
          </w:p>
        </w:tc>
        <w:tc>
          <w:tcPr>
            <w:tcW w:w="2427" w:type="dxa"/>
          </w:tcPr>
          <w:p w:rsidR="009F2268" w:rsidRPr="006C5692" w:rsidRDefault="009F2268" w:rsidP="002F4E87">
            <w:pPr>
              <w:jc w:val="center"/>
              <w:rPr>
                <w:rFonts w:ascii="Times New Roman" w:eastAsia="Calibri" w:hAnsi="Times New Roman"/>
                <w:sz w:val="24"/>
                <w:szCs w:val="24"/>
              </w:rPr>
            </w:pPr>
          </w:p>
        </w:tc>
      </w:tr>
      <w:tr w:rsidR="009F2268" w:rsidRPr="006C5692" w:rsidTr="002F4E87">
        <w:trPr>
          <w:trHeight w:val="291"/>
        </w:trPr>
        <w:tc>
          <w:tcPr>
            <w:tcW w:w="2426" w:type="dxa"/>
          </w:tcPr>
          <w:p w:rsidR="009F2268" w:rsidRPr="006C5692" w:rsidRDefault="009F2268" w:rsidP="002F4E87">
            <w:pPr>
              <w:jc w:val="center"/>
              <w:rPr>
                <w:rFonts w:ascii="Times New Roman" w:eastAsia="Calibri" w:hAnsi="Times New Roman"/>
                <w:sz w:val="24"/>
                <w:szCs w:val="24"/>
              </w:rPr>
            </w:pPr>
            <w:r w:rsidRPr="006C5692">
              <w:rPr>
                <w:rFonts w:ascii="Times New Roman" w:eastAsia="Calibri" w:hAnsi="Times New Roman"/>
                <w:sz w:val="24"/>
                <w:szCs w:val="24"/>
              </w:rPr>
              <w:t>На «5»</w:t>
            </w:r>
          </w:p>
        </w:tc>
        <w:tc>
          <w:tcPr>
            <w:tcW w:w="2427" w:type="dxa"/>
          </w:tcPr>
          <w:p w:rsidR="009F2268" w:rsidRPr="006C5692" w:rsidRDefault="009F2268" w:rsidP="002F4E87">
            <w:pPr>
              <w:jc w:val="center"/>
              <w:rPr>
                <w:rFonts w:ascii="Times New Roman" w:eastAsia="Calibri" w:hAnsi="Times New Roman"/>
                <w:sz w:val="24"/>
                <w:szCs w:val="24"/>
              </w:rPr>
            </w:pPr>
            <w:r w:rsidRPr="006C5692">
              <w:rPr>
                <w:rFonts w:ascii="Times New Roman" w:eastAsia="Calibri" w:hAnsi="Times New Roman"/>
                <w:sz w:val="24"/>
                <w:szCs w:val="24"/>
              </w:rPr>
              <w:t>2</w:t>
            </w:r>
          </w:p>
        </w:tc>
        <w:tc>
          <w:tcPr>
            <w:tcW w:w="2427" w:type="dxa"/>
          </w:tcPr>
          <w:p w:rsidR="009F2268" w:rsidRPr="006C5692" w:rsidRDefault="009F2268" w:rsidP="002F4E87">
            <w:pPr>
              <w:jc w:val="center"/>
              <w:rPr>
                <w:rFonts w:ascii="Times New Roman" w:eastAsia="Calibri" w:hAnsi="Times New Roman"/>
                <w:sz w:val="24"/>
                <w:szCs w:val="24"/>
              </w:rPr>
            </w:pPr>
            <w:r w:rsidRPr="006C5692">
              <w:rPr>
                <w:rFonts w:ascii="Times New Roman" w:eastAsia="Calibri" w:hAnsi="Times New Roman"/>
                <w:sz w:val="24"/>
                <w:szCs w:val="24"/>
              </w:rPr>
              <w:t>1</w:t>
            </w:r>
          </w:p>
        </w:tc>
        <w:tc>
          <w:tcPr>
            <w:tcW w:w="2427" w:type="dxa"/>
          </w:tcPr>
          <w:p w:rsidR="009F2268" w:rsidRPr="006C5692" w:rsidRDefault="009F2268" w:rsidP="002F4E87">
            <w:pPr>
              <w:jc w:val="center"/>
              <w:rPr>
                <w:rFonts w:ascii="Times New Roman" w:eastAsia="Calibri" w:hAnsi="Times New Roman"/>
                <w:sz w:val="24"/>
                <w:szCs w:val="24"/>
              </w:rPr>
            </w:pPr>
            <w:r w:rsidRPr="006C5692">
              <w:rPr>
                <w:rFonts w:ascii="Times New Roman" w:eastAsia="Calibri" w:hAnsi="Times New Roman"/>
                <w:sz w:val="24"/>
                <w:szCs w:val="24"/>
              </w:rPr>
              <w:t>4</w:t>
            </w:r>
          </w:p>
        </w:tc>
      </w:tr>
      <w:tr w:rsidR="009F2268" w:rsidRPr="006C5692" w:rsidTr="002F4E87">
        <w:trPr>
          <w:trHeight w:val="301"/>
        </w:trPr>
        <w:tc>
          <w:tcPr>
            <w:tcW w:w="2426" w:type="dxa"/>
          </w:tcPr>
          <w:p w:rsidR="009F2268" w:rsidRPr="006C5692" w:rsidRDefault="009F2268" w:rsidP="002F4E87">
            <w:pPr>
              <w:jc w:val="center"/>
              <w:rPr>
                <w:rFonts w:ascii="Times New Roman" w:eastAsia="Calibri" w:hAnsi="Times New Roman"/>
                <w:sz w:val="24"/>
                <w:szCs w:val="24"/>
              </w:rPr>
            </w:pPr>
            <w:r w:rsidRPr="006C5692">
              <w:rPr>
                <w:rFonts w:ascii="Times New Roman" w:eastAsia="Calibri" w:hAnsi="Times New Roman"/>
                <w:sz w:val="24"/>
                <w:szCs w:val="24"/>
              </w:rPr>
              <w:t>На «5» и «4»</w:t>
            </w:r>
          </w:p>
        </w:tc>
        <w:tc>
          <w:tcPr>
            <w:tcW w:w="2427" w:type="dxa"/>
          </w:tcPr>
          <w:p w:rsidR="009F2268" w:rsidRPr="006C5692" w:rsidRDefault="009F2268" w:rsidP="002F4E87">
            <w:pPr>
              <w:jc w:val="center"/>
              <w:rPr>
                <w:rFonts w:ascii="Times New Roman" w:eastAsia="Calibri" w:hAnsi="Times New Roman"/>
                <w:sz w:val="24"/>
                <w:szCs w:val="24"/>
              </w:rPr>
            </w:pPr>
            <w:r w:rsidRPr="006C5692">
              <w:rPr>
                <w:rFonts w:ascii="Times New Roman" w:eastAsia="Calibri" w:hAnsi="Times New Roman"/>
                <w:sz w:val="24"/>
                <w:szCs w:val="24"/>
              </w:rPr>
              <w:t>17</w:t>
            </w:r>
          </w:p>
        </w:tc>
        <w:tc>
          <w:tcPr>
            <w:tcW w:w="2427" w:type="dxa"/>
          </w:tcPr>
          <w:p w:rsidR="009F2268" w:rsidRPr="006C5692" w:rsidRDefault="009F2268" w:rsidP="002F4E87">
            <w:pPr>
              <w:jc w:val="center"/>
              <w:rPr>
                <w:rFonts w:ascii="Times New Roman" w:eastAsia="Calibri" w:hAnsi="Times New Roman"/>
                <w:sz w:val="24"/>
                <w:szCs w:val="24"/>
              </w:rPr>
            </w:pPr>
            <w:r w:rsidRPr="006C5692">
              <w:rPr>
                <w:rFonts w:ascii="Times New Roman" w:eastAsia="Calibri" w:hAnsi="Times New Roman"/>
                <w:sz w:val="24"/>
                <w:szCs w:val="24"/>
              </w:rPr>
              <w:t>22</w:t>
            </w:r>
          </w:p>
        </w:tc>
        <w:tc>
          <w:tcPr>
            <w:tcW w:w="2427" w:type="dxa"/>
          </w:tcPr>
          <w:p w:rsidR="009F2268" w:rsidRPr="006C5692" w:rsidRDefault="009F2268" w:rsidP="002F4E87">
            <w:pPr>
              <w:jc w:val="center"/>
              <w:rPr>
                <w:rFonts w:ascii="Times New Roman" w:eastAsia="Calibri" w:hAnsi="Times New Roman"/>
                <w:sz w:val="24"/>
                <w:szCs w:val="24"/>
              </w:rPr>
            </w:pPr>
            <w:r w:rsidRPr="006C5692">
              <w:rPr>
                <w:rFonts w:ascii="Times New Roman" w:eastAsia="Calibri" w:hAnsi="Times New Roman"/>
                <w:sz w:val="24"/>
                <w:szCs w:val="24"/>
              </w:rPr>
              <w:t>14</w:t>
            </w:r>
          </w:p>
        </w:tc>
      </w:tr>
      <w:tr w:rsidR="009F2268" w:rsidRPr="006C5692" w:rsidTr="002F4E87">
        <w:trPr>
          <w:trHeight w:val="301"/>
        </w:trPr>
        <w:tc>
          <w:tcPr>
            <w:tcW w:w="2426" w:type="dxa"/>
          </w:tcPr>
          <w:p w:rsidR="009F2268" w:rsidRPr="006C5692" w:rsidRDefault="009F2268" w:rsidP="002F4E87">
            <w:pPr>
              <w:jc w:val="center"/>
              <w:rPr>
                <w:rFonts w:ascii="Times New Roman" w:eastAsia="Calibri" w:hAnsi="Times New Roman"/>
                <w:sz w:val="24"/>
                <w:szCs w:val="24"/>
              </w:rPr>
            </w:pPr>
            <w:r w:rsidRPr="006C5692">
              <w:rPr>
                <w:rFonts w:ascii="Times New Roman" w:eastAsia="Calibri" w:hAnsi="Times New Roman"/>
                <w:sz w:val="24"/>
                <w:szCs w:val="24"/>
              </w:rPr>
              <w:t>Неуспевающих</w:t>
            </w:r>
          </w:p>
        </w:tc>
        <w:tc>
          <w:tcPr>
            <w:tcW w:w="2427" w:type="dxa"/>
          </w:tcPr>
          <w:p w:rsidR="009F2268" w:rsidRPr="006C5692" w:rsidRDefault="009F2268" w:rsidP="002F4E87">
            <w:pPr>
              <w:jc w:val="center"/>
              <w:rPr>
                <w:rFonts w:ascii="Times New Roman" w:eastAsia="Calibri" w:hAnsi="Times New Roman"/>
                <w:b/>
                <w:sz w:val="24"/>
                <w:szCs w:val="24"/>
              </w:rPr>
            </w:pPr>
            <w:r w:rsidRPr="006C5692">
              <w:rPr>
                <w:rFonts w:ascii="Times New Roman" w:eastAsia="Calibri" w:hAnsi="Times New Roman"/>
                <w:b/>
                <w:sz w:val="24"/>
                <w:szCs w:val="24"/>
              </w:rPr>
              <w:t>-</w:t>
            </w:r>
          </w:p>
        </w:tc>
        <w:tc>
          <w:tcPr>
            <w:tcW w:w="2427" w:type="dxa"/>
          </w:tcPr>
          <w:p w:rsidR="009F2268" w:rsidRPr="006C5692" w:rsidRDefault="009F2268" w:rsidP="002F4E87">
            <w:pPr>
              <w:jc w:val="center"/>
              <w:rPr>
                <w:rFonts w:ascii="Times New Roman" w:eastAsia="Calibri" w:hAnsi="Times New Roman"/>
                <w:sz w:val="24"/>
                <w:szCs w:val="24"/>
              </w:rPr>
            </w:pPr>
            <w:r w:rsidRPr="006C5692">
              <w:rPr>
                <w:rFonts w:ascii="Times New Roman" w:eastAsia="Calibri" w:hAnsi="Times New Roman"/>
                <w:sz w:val="24"/>
                <w:szCs w:val="24"/>
              </w:rPr>
              <w:t>-</w:t>
            </w:r>
          </w:p>
        </w:tc>
        <w:tc>
          <w:tcPr>
            <w:tcW w:w="2427" w:type="dxa"/>
          </w:tcPr>
          <w:p w:rsidR="009F2268" w:rsidRPr="006C5692" w:rsidRDefault="009F2268" w:rsidP="002F4E87">
            <w:pPr>
              <w:jc w:val="center"/>
              <w:rPr>
                <w:rFonts w:ascii="Times New Roman" w:eastAsia="Calibri" w:hAnsi="Times New Roman"/>
                <w:b/>
                <w:sz w:val="24"/>
                <w:szCs w:val="24"/>
              </w:rPr>
            </w:pPr>
            <w:r w:rsidRPr="006C5692">
              <w:rPr>
                <w:rFonts w:ascii="Times New Roman" w:eastAsia="Calibri" w:hAnsi="Times New Roman"/>
                <w:b/>
                <w:sz w:val="24"/>
                <w:szCs w:val="24"/>
              </w:rPr>
              <w:t>-</w:t>
            </w:r>
          </w:p>
        </w:tc>
      </w:tr>
      <w:tr w:rsidR="009F2268" w:rsidRPr="006C5692" w:rsidTr="002F4E87">
        <w:trPr>
          <w:trHeight w:val="301"/>
        </w:trPr>
        <w:tc>
          <w:tcPr>
            <w:tcW w:w="2426" w:type="dxa"/>
          </w:tcPr>
          <w:p w:rsidR="009F2268" w:rsidRPr="006C5692" w:rsidRDefault="009F2268" w:rsidP="002F4E87">
            <w:pPr>
              <w:jc w:val="center"/>
              <w:rPr>
                <w:rFonts w:ascii="Times New Roman" w:eastAsia="Calibri" w:hAnsi="Times New Roman"/>
                <w:sz w:val="24"/>
                <w:szCs w:val="24"/>
              </w:rPr>
            </w:pPr>
            <w:r w:rsidRPr="006C5692">
              <w:rPr>
                <w:rFonts w:ascii="Times New Roman" w:eastAsia="Calibri" w:hAnsi="Times New Roman"/>
                <w:sz w:val="24"/>
                <w:szCs w:val="24"/>
              </w:rPr>
              <w:t>Качество обученности</w:t>
            </w:r>
          </w:p>
        </w:tc>
        <w:tc>
          <w:tcPr>
            <w:tcW w:w="2427" w:type="dxa"/>
          </w:tcPr>
          <w:p w:rsidR="009F2268" w:rsidRPr="006C5692" w:rsidRDefault="009F2268" w:rsidP="002F4E87">
            <w:pPr>
              <w:jc w:val="center"/>
              <w:rPr>
                <w:rFonts w:ascii="Times New Roman" w:eastAsia="Calibri" w:hAnsi="Times New Roman"/>
                <w:sz w:val="24"/>
                <w:szCs w:val="24"/>
              </w:rPr>
            </w:pPr>
            <w:r w:rsidRPr="006C5692">
              <w:rPr>
                <w:rFonts w:ascii="Times New Roman" w:eastAsia="Calibri" w:hAnsi="Times New Roman"/>
                <w:sz w:val="24"/>
                <w:szCs w:val="24"/>
              </w:rPr>
              <w:t>40,4%</w:t>
            </w:r>
          </w:p>
        </w:tc>
        <w:tc>
          <w:tcPr>
            <w:tcW w:w="2427" w:type="dxa"/>
          </w:tcPr>
          <w:p w:rsidR="009F2268" w:rsidRPr="006C5692" w:rsidRDefault="009F2268" w:rsidP="002F4E87">
            <w:pPr>
              <w:jc w:val="center"/>
              <w:rPr>
                <w:rFonts w:ascii="Times New Roman" w:eastAsia="Calibri" w:hAnsi="Times New Roman"/>
                <w:sz w:val="24"/>
                <w:szCs w:val="24"/>
              </w:rPr>
            </w:pPr>
            <w:r w:rsidRPr="006C5692">
              <w:rPr>
                <w:rFonts w:ascii="Times New Roman" w:eastAsia="Calibri" w:hAnsi="Times New Roman"/>
                <w:sz w:val="24"/>
                <w:szCs w:val="24"/>
              </w:rPr>
              <w:t>59,8%</w:t>
            </w:r>
          </w:p>
        </w:tc>
        <w:tc>
          <w:tcPr>
            <w:tcW w:w="2427" w:type="dxa"/>
          </w:tcPr>
          <w:p w:rsidR="009F2268" w:rsidRPr="006C5692" w:rsidRDefault="009F2268" w:rsidP="002F4E87">
            <w:pPr>
              <w:jc w:val="center"/>
              <w:rPr>
                <w:rFonts w:ascii="Times New Roman" w:eastAsia="Calibri" w:hAnsi="Times New Roman"/>
                <w:sz w:val="24"/>
                <w:szCs w:val="24"/>
              </w:rPr>
            </w:pPr>
            <w:r w:rsidRPr="006C5692">
              <w:rPr>
                <w:rFonts w:ascii="Times New Roman" w:eastAsia="Calibri" w:hAnsi="Times New Roman"/>
                <w:sz w:val="24"/>
                <w:szCs w:val="24"/>
              </w:rPr>
              <w:t>56,3%</w:t>
            </w:r>
          </w:p>
        </w:tc>
      </w:tr>
    </w:tbl>
    <w:p w:rsidR="009F2268" w:rsidRPr="006C5692" w:rsidRDefault="009F2268" w:rsidP="00527D33">
      <w:pPr>
        <w:tabs>
          <w:tab w:val="left" w:pos="1960"/>
        </w:tabs>
        <w:ind w:firstLine="709"/>
        <w:jc w:val="both"/>
        <w:rPr>
          <w:rFonts w:ascii="Times New Roman" w:hAnsi="Times New Roman" w:cs="Times New Roman"/>
          <w:sz w:val="24"/>
          <w:szCs w:val="24"/>
        </w:rPr>
      </w:pPr>
    </w:p>
    <w:p w:rsidR="00687DAB" w:rsidRPr="006C5692" w:rsidRDefault="00021D55" w:rsidP="00527D33">
      <w:pPr>
        <w:tabs>
          <w:tab w:val="left" w:pos="1960"/>
        </w:tabs>
        <w:ind w:firstLine="709"/>
        <w:jc w:val="both"/>
        <w:rPr>
          <w:rFonts w:ascii="Times New Roman" w:hAnsi="Times New Roman" w:cs="Times New Roman"/>
          <w:sz w:val="24"/>
          <w:szCs w:val="24"/>
        </w:rPr>
      </w:pPr>
      <w:r w:rsidRPr="006C5692">
        <w:rPr>
          <w:rFonts w:ascii="Times New Roman" w:hAnsi="Times New Roman" w:cs="Times New Roman"/>
          <w:b/>
          <w:noProof/>
          <w:sz w:val="24"/>
          <w:szCs w:val="24"/>
        </w:rPr>
        <w:drawing>
          <wp:inline distT="0" distB="0" distL="0" distR="0">
            <wp:extent cx="4457700" cy="2190750"/>
            <wp:effectExtent l="0" t="0" r="0" b="0"/>
            <wp:docPr id="21" name="Объект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87DAB" w:rsidRPr="006C5692" w:rsidRDefault="00687DAB" w:rsidP="00A458C7">
      <w:pPr>
        <w:spacing w:after="0" w:line="240" w:lineRule="auto"/>
        <w:ind w:firstLine="709"/>
        <w:jc w:val="both"/>
        <w:rPr>
          <w:rFonts w:ascii="Times New Roman" w:hAnsi="Times New Roman" w:cs="Times New Roman"/>
          <w:sz w:val="24"/>
          <w:szCs w:val="24"/>
        </w:rPr>
      </w:pPr>
      <w:r w:rsidRPr="006C5692">
        <w:rPr>
          <w:rFonts w:ascii="Times New Roman" w:hAnsi="Times New Roman" w:cs="Times New Roman"/>
          <w:sz w:val="24"/>
          <w:szCs w:val="24"/>
        </w:rPr>
        <w:t>Количество учащихся 5-11 классов составляло на конец 2010-2011 учебного года учебного года    327 учеников.</w:t>
      </w:r>
    </w:p>
    <w:p w:rsidR="00527D33" w:rsidRPr="006C5692" w:rsidRDefault="00527D33" w:rsidP="00A458C7">
      <w:pPr>
        <w:spacing w:after="0" w:line="240" w:lineRule="auto"/>
        <w:ind w:firstLine="709"/>
        <w:jc w:val="both"/>
        <w:rPr>
          <w:rFonts w:ascii="Times New Roman" w:hAnsi="Times New Roman" w:cs="Times New Roman"/>
          <w:sz w:val="24"/>
          <w:szCs w:val="24"/>
        </w:rPr>
      </w:pPr>
      <w:r w:rsidRPr="006C5692">
        <w:rPr>
          <w:rFonts w:ascii="Times New Roman" w:hAnsi="Times New Roman" w:cs="Times New Roman"/>
          <w:sz w:val="24"/>
          <w:szCs w:val="24"/>
        </w:rPr>
        <w:lastRenderedPageBreak/>
        <w:t xml:space="preserve"> 9 класс окончили 74 учащихся, из них 3 учащихся успевают на «5», 22 учащихся успевают на «4» и «5»; 11 класс окончили 27 учащихся, из них 3 учащихся 11 класса Менькова Ксения, Мироненко Дарья, Пучков Дмитрий награждены серебряными медалями.   Всего на «4» и «5» школу окончило 11 выпускников из 14 класса, что составляет 52%.  10  выпускников награждены Похвальными грамотами за особые успехи в изучении тех или иных предметов.</w:t>
      </w:r>
    </w:p>
    <w:p w:rsidR="00527D33" w:rsidRPr="006C5692" w:rsidRDefault="00527D33" w:rsidP="00A458C7">
      <w:pPr>
        <w:spacing w:after="0" w:line="240" w:lineRule="auto"/>
        <w:ind w:firstLine="709"/>
        <w:jc w:val="both"/>
        <w:rPr>
          <w:rFonts w:ascii="Times New Roman" w:hAnsi="Times New Roman" w:cs="Times New Roman"/>
          <w:sz w:val="24"/>
          <w:szCs w:val="24"/>
        </w:rPr>
      </w:pPr>
      <w:r w:rsidRPr="006C5692">
        <w:rPr>
          <w:rFonts w:ascii="Times New Roman" w:hAnsi="Times New Roman" w:cs="Times New Roman"/>
          <w:sz w:val="24"/>
          <w:szCs w:val="24"/>
        </w:rPr>
        <w:t xml:space="preserve">  Всего в школе с 3 по 11 классы 23 (5,5%) учащихся закончили учебный год на «5», а 38,6 % от общего количества аттестуемых учащихся    на «4» и «5» - 161.</w:t>
      </w:r>
    </w:p>
    <w:p w:rsidR="00A458C7" w:rsidRDefault="00527D33" w:rsidP="00A458C7">
      <w:pPr>
        <w:spacing w:after="0" w:line="240" w:lineRule="auto"/>
        <w:ind w:firstLine="709"/>
        <w:jc w:val="both"/>
        <w:rPr>
          <w:rFonts w:ascii="Times New Roman" w:hAnsi="Times New Roman" w:cs="Times New Roman"/>
          <w:sz w:val="24"/>
          <w:szCs w:val="24"/>
        </w:rPr>
      </w:pPr>
      <w:r w:rsidRPr="006C5692">
        <w:rPr>
          <w:rFonts w:ascii="Times New Roman" w:hAnsi="Times New Roman" w:cs="Times New Roman"/>
          <w:noProof/>
          <w:color w:val="FF0000"/>
          <w:sz w:val="24"/>
          <w:szCs w:val="24"/>
        </w:rPr>
        <w:drawing>
          <wp:inline distT="0" distB="0" distL="0" distR="0">
            <wp:extent cx="5962650" cy="2705100"/>
            <wp:effectExtent l="0" t="0" r="0" b="0"/>
            <wp:docPr id="19" name="Объект 1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A458C7">
        <w:rPr>
          <w:rFonts w:ascii="Times New Roman" w:hAnsi="Times New Roman" w:cs="Times New Roman"/>
          <w:sz w:val="24"/>
          <w:szCs w:val="24"/>
        </w:rPr>
        <w:t xml:space="preserve">            </w:t>
      </w:r>
      <w:r w:rsidRPr="006C5692">
        <w:rPr>
          <w:rFonts w:ascii="Times New Roman" w:hAnsi="Times New Roman" w:cs="Times New Roman"/>
          <w:sz w:val="24"/>
          <w:szCs w:val="24"/>
        </w:rPr>
        <w:t>Если провести сравнительный анализ итогов районных олимпиад с 2000-2001 учебного года, то можно увидеть, что традиционно школа занимает 1 место  немецкому языку, литературе, физике, русскому языку, технологии (обслуживающий труд). В этом учебном году школьная команда по астрономии, МХК, экономике  заняла 1 место. В активе школьной команды учащихся 14 первых мест, 4 вторых и 3 третьих мест, что несомненно является болим достижением учащихся.</w:t>
      </w:r>
    </w:p>
    <w:p w:rsidR="00A458C7" w:rsidRDefault="00A458C7" w:rsidP="00A458C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w:t>
      </w:r>
      <w:r w:rsidRPr="006C5692">
        <w:rPr>
          <w:rFonts w:ascii="Times New Roman" w:hAnsi="Times New Roman" w:cs="Times New Roman"/>
          <w:sz w:val="24"/>
          <w:szCs w:val="24"/>
        </w:rPr>
        <w:t xml:space="preserve"> январе на областную олимпиаду по физкультуре был направлен учащийся 10</w:t>
      </w:r>
    </w:p>
    <w:p w:rsidR="00A458C7" w:rsidRPr="006C5692" w:rsidRDefault="00A458C7" w:rsidP="00A458C7">
      <w:pPr>
        <w:jc w:val="both"/>
        <w:rPr>
          <w:rFonts w:ascii="Times New Roman" w:hAnsi="Times New Roman" w:cs="Times New Roman"/>
          <w:sz w:val="24"/>
          <w:szCs w:val="24"/>
        </w:rPr>
      </w:pPr>
      <w:r>
        <w:rPr>
          <w:rFonts w:ascii="Times New Roman" w:hAnsi="Times New Roman" w:cs="Times New Roman"/>
          <w:sz w:val="24"/>
          <w:szCs w:val="24"/>
        </w:rPr>
        <w:t xml:space="preserve"> </w:t>
      </w:r>
      <w:r w:rsidRPr="006C5692">
        <w:rPr>
          <w:rFonts w:ascii="Times New Roman" w:hAnsi="Times New Roman" w:cs="Times New Roman"/>
          <w:sz w:val="24"/>
          <w:szCs w:val="24"/>
        </w:rPr>
        <w:t>класса Козко Алексе</w:t>
      </w:r>
      <w:r>
        <w:rPr>
          <w:rFonts w:ascii="Times New Roman" w:hAnsi="Times New Roman" w:cs="Times New Roman"/>
          <w:sz w:val="24"/>
          <w:szCs w:val="24"/>
        </w:rPr>
        <w:t>й</w:t>
      </w:r>
      <w:r w:rsidRPr="006C5692">
        <w:rPr>
          <w:rFonts w:ascii="Times New Roman" w:hAnsi="Times New Roman" w:cs="Times New Roman"/>
          <w:sz w:val="24"/>
          <w:szCs w:val="24"/>
        </w:rPr>
        <w:t xml:space="preserve"> (учитель Кулик А.А.). </w:t>
      </w:r>
    </w:p>
    <w:p w:rsidR="00527D33" w:rsidRPr="006C5692" w:rsidRDefault="00A458C7" w:rsidP="00A458C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Р</w:t>
      </w:r>
      <w:r w:rsidR="00527D33" w:rsidRPr="006C5692">
        <w:rPr>
          <w:rFonts w:ascii="Times New Roman" w:hAnsi="Times New Roman" w:cs="Times New Roman"/>
          <w:b/>
          <w:bCs/>
          <w:sz w:val="24"/>
          <w:szCs w:val="24"/>
        </w:rPr>
        <w:t>езультаты</w:t>
      </w:r>
    </w:p>
    <w:p w:rsidR="00527D33" w:rsidRDefault="00527D33" w:rsidP="00A458C7">
      <w:pPr>
        <w:spacing w:after="0" w:line="240" w:lineRule="auto"/>
        <w:jc w:val="center"/>
        <w:rPr>
          <w:rFonts w:ascii="Times New Roman" w:hAnsi="Times New Roman" w:cs="Times New Roman"/>
          <w:b/>
          <w:bCs/>
          <w:sz w:val="24"/>
          <w:szCs w:val="24"/>
        </w:rPr>
      </w:pPr>
      <w:r w:rsidRPr="006C5692">
        <w:rPr>
          <w:rFonts w:ascii="Times New Roman" w:hAnsi="Times New Roman" w:cs="Times New Roman"/>
          <w:b/>
          <w:bCs/>
          <w:sz w:val="24"/>
          <w:szCs w:val="24"/>
        </w:rPr>
        <w:t xml:space="preserve"> учащихся МОУ СОШ №1  на районных предметных олимпиадах в  2010/11 уч.г.</w:t>
      </w:r>
    </w:p>
    <w:p w:rsidR="005C5542" w:rsidRDefault="005C5542" w:rsidP="00A458C7">
      <w:pPr>
        <w:spacing w:after="0" w:line="240" w:lineRule="auto"/>
        <w:jc w:val="center"/>
        <w:rPr>
          <w:rFonts w:ascii="Times New Roman" w:hAnsi="Times New Roman" w:cs="Times New Roman"/>
          <w:b/>
          <w:bCs/>
          <w:sz w:val="24"/>
          <w:szCs w:val="24"/>
        </w:rPr>
      </w:pP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27"/>
        <w:gridCol w:w="1226"/>
        <w:gridCol w:w="2722"/>
        <w:gridCol w:w="1184"/>
        <w:gridCol w:w="2530"/>
      </w:tblGrid>
      <w:tr w:rsidR="00527D33" w:rsidRPr="006C5692" w:rsidTr="005C5542">
        <w:tc>
          <w:tcPr>
            <w:tcW w:w="2127" w:type="dxa"/>
          </w:tcPr>
          <w:p w:rsidR="00527D33" w:rsidRPr="006C5692" w:rsidRDefault="00527D33" w:rsidP="00E12CBE">
            <w:pPr>
              <w:spacing w:after="0" w:line="240" w:lineRule="auto"/>
              <w:jc w:val="center"/>
              <w:rPr>
                <w:rFonts w:ascii="Times New Roman" w:hAnsi="Times New Roman" w:cs="Times New Roman"/>
                <w:b/>
                <w:bCs/>
                <w:sz w:val="24"/>
                <w:szCs w:val="24"/>
              </w:rPr>
            </w:pPr>
            <w:r w:rsidRPr="006C5692">
              <w:rPr>
                <w:rFonts w:ascii="Times New Roman" w:hAnsi="Times New Roman" w:cs="Times New Roman"/>
                <w:b/>
                <w:bCs/>
                <w:sz w:val="24"/>
                <w:szCs w:val="24"/>
              </w:rPr>
              <w:t>Предмет</w:t>
            </w:r>
          </w:p>
        </w:tc>
        <w:tc>
          <w:tcPr>
            <w:tcW w:w="1226" w:type="dxa"/>
          </w:tcPr>
          <w:p w:rsidR="00527D33" w:rsidRPr="006C5692" w:rsidRDefault="00527D33" w:rsidP="00E12CBE">
            <w:pPr>
              <w:spacing w:after="0" w:line="240" w:lineRule="auto"/>
              <w:jc w:val="center"/>
              <w:rPr>
                <w:rFonts w:ascii="Times New Roman" w:hAnsi="Times New Roman" w:cs="Times New Roman"/>
                <w:b/>
                <w:bCs/>
                <w:sz w:val="24"/>
                <w:szCs w:val="24"/>
              </w:rPr>
            </w:pPr>
            <w:r w:rsidRPr="006C5692">
              <w:rPr>
                <w:rFonts w:ascii="Times New Roman" w:hAnsi="Times New Roman" w:cs="Times New Roman"/>
                <w:b/>
                <w:bCs/>
                <w:sz w:val="24"/>
                <w:szCs w:val="24"/>
              </w:rPr>
              <w:t xml:space="preserve">Класс </w:t>
            </w:r>
          </w:p>
        </w:tc>
        <w:tc>
          <w:tcPr>
            <w:tcW w:w="2722" w:type="dxa"/>
          </w:tcPr>
          <w:p w:rsidR="00527D33" w:rsidRPr="006C5692" w:rsidRDefault="00527D33" w:rsidP="00E12CBE">
            <w:pPr>
              <w:spacing w:after="0" w:line="240" w:lineRule="auto"/>
              <w:jc w:val="center"/>
              <w:rPr>
                <w:rFonts w:ascii="Times New Roman" w:hAnsi="Times New Roman" w:cs="Times New Roman"/>
                <w:b/>
                <w:bCs/>
                <w:sz w:val="24"/>
                <w:szCs w:val="24"/>
              </w:rPr>
            </w:pPr>
            <w:r w:rsidRPr="006C5692">
              <w:rPr>
                <w:rFonts w:ascii="Times New Roman" w:hAnsi="Times New Roman" w:cs="Times New Roman"/>
                <w:b/>
                <w:bCs/>
                <w:sz w:val="24"/>
                <w:szCs w:val="24"/>
              </w:rPr>
              <w:t>Ф.И. участника</w:t>
            </w:r>
          </w:p>
        </w:tc>
        <w:tc>
          <w:tcPr>
            <w:tcW w:w="1184" w:type="dxa"/>
          </w:tcPr>
          <w:p w:rsidR="00527D33" w:rsidRPr="006C5692" w:rsidRDefault="00527D33" w:rsidP="00E12CBE">
            <w:pPr>
              <w:spacing w:after="0" w:line="240" w:lineRule="auto"/>
              <w:jc w:val="center"/>
              <w:rPr>
                <w:rFonts w:ascii="Times New Roman" w:hAnsi="Times New Roman" w:cs="Times New Roman"/>
                <w:b/>
                <w:bCs/>
                <w:sz w:val="24"/>
                <w:szCs w:val="24"/>
              </w:rPr>
            </w:pPr>
            <w:r w:rsidRPr="006C5692">
              <w:rPr>
                <w:rFonts w:ascii="Times New Roman" w:hAnsi="Times New Roman" w:cs="Times New Roman"/>
                <w:b/>
                <w:bCs/>
                <w:sz w:val="24"/>
                <w:szCs w:val="24"/>
              </w:rPr>
              <w:t>Место</w:t>
            </w:r>
          </w:p>
        </w:tc>
        <w:tc>
          <w:tcPr>
            <w:tcW w:w="2530" w:type="dxa"/>
          </w:tcPr>
          <w:p w:rsidR="00527D33" w:rsidRPr="006C5692" w:rsidRDefault="00527D33" w:rsidP="00E12CBE">
            <w:pPr>
              <w:spacing w:after="0" w:line="240" w:lineRule="auto"/>
              <w:jc w:val="center"/>
              <w:rPr>
                <w:rFonts w:ascii="Times New Roman" w:hAnsi="Times New Roman" w:cs="Times New Roman"/>
                <w:b/>
                <w:sz w:val="24"/>
                <w:szCs w:val="24"/>
              </w:rPr>
            </w:pPr>
            <w:r w:rsidRPr="006C5692">
              <w:rPr>
                <w:rFonts w:ascii="Times New Roman" w:hAnsi="Times New Roman" w:cs="Times New Roman"/>
                <w:b/>
                <w:sz w:val="24"/>
                <w:szCs w:val="24"/>
              </w:rPr>
              <w:t>Учитель</w:t>
            </w:r>
          </w:p>
        </w:tc>
      </w:tr>
      <w:tr w:rsidR="00527D33" w:rsidRPr="006C5692" w:rsidTr="005C5542">
        <w:trPr>
          <w:cantSplit/>
          <w:trHeight w:val="364"/>
        </w:trPr>
        <w:tc>
          <w:tcPr>
            <w:tcW w:w="2127" w:type="dxa"/>
            <w:vMerge w:val="restart"/>
          </w:tcPr>
          <w:p w:rsidR="00527D33" w:rsidRPr="006C5692" w:rsidRDefault="00527D33" w:rsidP="00E12CBE">
            <w:pPr>
              <w:spacing w:after="0" w:line="240" w:lineRule="auto"/>
              <w:jc w:val="center"/>
              <w:rPr>
                <w:rFonts w:ascii="Times New Roman" w:hAnsi="Times New Roman" w:cs="Times New Roman"/>
                <w:color w:val="FF0000"/>
                <w:sz w:val="24"/>
                <w:szCs w:val="24"/>
              </w:rPr>
            </w:pPr>
          </w:p>
          <w:p w:rsidR="00527D33" w:rsidRPr="006C5692" w:rsidRDefault="00527D33" w:rsidP="00E12CBE">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Биология</w:t>
            </w:r>
          </w:p>
        </w:tc>
        <w:tc>
          <w:tcPr>
            <w:tcW w:w="1226" w:type="dxa"/>
          </w:tcPr>
          <w:p w:rsidR="00527D33" w:rsidRPr="006C5692" w:rsidRDefault="00527D33" w:rsidP="00E12CBE">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7</w:t>
            </w:r>
          </w:p>
        </w:tc>
        <w:tc>
          <w:tcPr>
            <w:tcW w:w="2722" w:type="dxa"/>
          </w:tcPr>
          <w:p w:rsidR="00527D33" w:rsidRPr="006C5692" w:rsidRDefault="00527D33" w:rsidP="00E12CBE">
            <w:pPr>
              <w:spacing w:after="0" w:line="240" w:lineRule="auto"/>
              <w:rPr>
                <w:rFonts w:ascii="Times New Roman" w:hAnsi="Times New Roman" w:cs="Times New Roman"/>
                <w:sz w:val="24"/>
                <w:szCs w:val="24"/>
              </w:rPr>
            </w:pPr>
            <w:r w:rsidRPr="006C5692">
              <w:rPr>
                <w:rFonts w:ascii="Times New Roman" w:hAnsi="Times New Roman" w:cs="Times New Roman"/>
                <w:sz w:val="24"/>
                <w:szCs w:val="24"/>
              </w:rPr>
              <w:t>Видалко Александр</w:t>
            </w:r>
          </w:p>
        </w:tc>
        <w:tc>
          <w:tcPr>
            <w:tcW w:w="1184" w:type="dxa"/>
          </w:tcPr>
          <w:p w:rsidR="00527D33" w:rsidRPr="006C5692" w:rsidRDefault="00527D33" w:rsidP="00E12CBE">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 xml:space="preserve">6 рез. </w:t>
            </w:r>
          </w:p>
        </w:tc>
        <w:tc>
          <w:tcPr>
            <w:tcW w:w="2530" w:type="dxa"/>
          </w:tcPr>
          <w:p w:rsidR="00527D33" w:rsidRPr="006C5692" w:rsidRDefault="00527D33" w:rsidP="00E12CBE">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Сивакова И.И.</w:t>
            </w:r>
          </w:p>
        </w:tc>
      </w:tr>
      <w:tr w:rsidR="00527D33" w:rsidRPr="006C5692" w:rsidTr="005C5542">
        <w:trPr>
          <w:cantSplit/>
          <w:trHeight w:val="260"/>
        </w:trPr>
        <w:tc>
          <w:tcPr>
            <w:tcW w:w="2127" w:type="dxa"/>
            <w:vMerge/>
          </w:tcPr>
          <w:p w:rsidR="00527D33" w:rsidRPr="006C5692" w:rsidRDefault="00527D33" w:rsidP="00E12CBE">
            <w:pPr>
              <w:spacing w:after="0" w:line="240" w:lineRule="auto"/>
              <w:jc w:val="center"/>
              <w:rPr>
                <w:rFonts w:ascii="Times New Roman" w:hAnsi="Times New Roman" w:cs="Times New Roman"/>
                <w:color w:val="FF0000"/>
                <w:sz w:val="24"/>
                <w:szCs w:val="24"/>
              </w:rPr>
            </w:pPr>
          </w:p>
        </w:tc>
        <w:tc>
          <w:tcPr>
            <w:tcW w:w="1226" w:type="dxa"/>
          </w:tcPr>
          <w:p w:rsidR="00527D33" w:rsidRPr="006C5692" w:rsidRDefault="00527D33" w:rsidP="00E12CBE">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8</w:t>
            </w:r>
          </w:p>
        </w:tc>
        <w:tc>
          <w:tcPr>
            <w:tcW w:w="2722" w:type="dxa"/>
          </w:tcPr>
          <w:p w:rsidR="00527D33" w:rsidRPr="006C5692" w:rsidRDefault="00527D33" w:rsidP="00E12CBE">
            <w:pPr>
              <w:spacing w:after="0" w:line="240" w:lineRule="auto"/>
              <w:rPr>
                <w:rFonts w:ascii="Times New Roman" w:hAnsi="Times New Roman" w:cs="Times New Roman"/>
                <w:sz w:val="24"/>
                <w:szCs w:val="24"/>
              </w:rPr>
            </w:pPr>
            <w:r w:rsidRPr="006C5692">
              <w:rPr>
                <w:rFonts w:ascii="Times New Roman" w:hAnsi="Times New Roman" w:cs="Times New Roman"/>
                <w:sz w:val="24"/>
                <w:szCs w:val="24"/>
              </w:rPr>
              <w:t>Аксенов Михаил</w:t>
            </w:r>
          </w:p>
        </w:tc>
        <w:tc>
          <w:tcPr>
            <w:tcW w:w="1184" w:type="dxa"/>
          </w:tcPr>
          <w:p w:rsidR="00527D33" w:rsidRPr="006C5692" w:rsidRDefault="00527D33" w:rsidP="00E12CBE">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 xml:space="preserve">1 </w:t>
            </w:r>
          </w:p>
        </w:tc>
        <w:tc>
          <w:tcPr>
            <w:tcW w:w="2530" w:type="dxa"/>
          </w:tcPr>
          <w:p w:rsidR="00527D33" w:rsidRPr="006C5692" w:rsidRDefault="00527D33" w:rsidP="00E12CBE">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Сивакова И.И.</w:t>
            </w:r>
          </w:p>
        </w:tc>
      </w:tr>
      <w:tr w:rsidR="00527D33" w:rsidRPr="006C5692" w:rsidTr="005C5542">
        <w:trPr>
          <w:cantSplit/>
          <w:trHeight w:val="273"/>
        </w:trPr>
        <w:tc>
          <w:tcPr>
            <w:tcW w:w="2127" w:type="dxa"/>
            <w:vMerge/>
          </w:tcPr>
          <w:p w:rsidR="00527D33" w:rsidRPr="006C5692" w:rsidRDefault="00527D33" w:rsidP="00E12CBE">
            <w:pPr>
              <w:spacing w:after="0" w:line="240" w:lineRule="auto"/>
              <w:jc w:val="center"/>
              <w:rPr>
                <w:rFonts w:ascii="Times New Roman" w:hAnsi="Times New Roman" w:cs="Times New Roman"/>
                <w:color w:val="FF0000"/>
                <w:sz w:val="24"/>
                <w:szCs w:val="24"/>
              </w:rPr>
            </w:pPr>
          </w:p>
        </w:tc>
        <w:tc>
          <w:tcPr>
            <w:tcW w:w="1226" w:type="dxa"/>
          </w:tcPr>
          <w:p w:rsidR="00527D33" w:rsidRPr="006C5692" w:rsidRDefault="00527D33" w:rsidP="00E12CBE">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9</w:t>
            </w:r>
          </w:p>
        </w:tc>
        <w:tc>
          <w:tcPr>
            <w:tcW w:w="2722" w:type="dxa"/>
          </w:tcPr>
          <w:p w:rsidR="00527D33" w:rsidRPr="006C5692" w:rsidRDefault="00527D33" w:rsidP="00E12CBE">
            <w:pPr>
              <w:spacing w:after="0" w:line="240" w:lineRule="auto"/>
              <w:rPr>
                <w:rFonts w:ascii="Times New Roman" w:hAnsi="Times New Roman" w:cs="Times New Roman"/>
                <w:sz w:val="24"/>
                <w:szCs w:val="24"/>
              </w:rPr>
            </w:pPr>
            <w:r w:rsidRPr="006C5692">
              <w:rPr>
                <w:rFonts w:ascii="Times New Roman" w:hAnsi="Times New Roman" w:cs="Times New Roman"/>
                <w:sz w:val="24"/>
                <w:szCs w:val="24"/>
              </w:rPr>
              <w:t>Хлопков Павел</w:t>
            </w:r>
          </w:p>
        </w:tc>
        <w:tc>
          <w:tcPr>
            <w:tcW w:w="1184" w:type="dxa"/>
          </w:tcPr>
          <w:p w:rsidR="00527D33" w:rsidRPr="006C5692" w:rsidRDefault="00527D33" w:rsidP="00E12CBE">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5 рез.</w:t>
            </w:r>
          </w:p>
        </w:tc>
        <w:tc>
          <w:tcPr>
            <w:tcW w:w="2530" w:type="dxa"/>
          </w:tcPr>
          <w:p w:rsidR="00527D33" w:rsidRPr="006C5692" w:rsidRDefault="00527D33" w:rsidP="00E12CBE">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Сивакова И.И.</w:t>
            </w:r>
          </w:p>
        </w:tc>
      </w:tr>
      <w:tr w:rsidR="00527D33" w:rsidRPr="006C5692" w:rsidTr="005C5542">
        <w:trPr>
          <w:cantSplit/>
          <w:trHeight w:val="273"/>
        </w:trPr>
        <w:tc>
          <w:tcPr>
            <w:tcW w:w="2127" w:type="dxa"/>
            <w:vMerge/>
          </w:tcPr>
          <w:p w:rsidR="00527D33" w:rsidRPr="006C5692" w:rsidRDefault="00527D33" w:rsidP="00E12CBE">
            <w:pPr>
              <w:spacing w:after="0" w:line="240" w:lineRule="auto"/>
              <w:jc w:val="center"/>
              <w:rPr>
                <w:rFonts w:ascii="Times New Roman" w:hAnsi="Times New Roman" w:cs="Times New Roman"/>
                <w:color w:val="FF0000"/>
                <w:sz w:val="24"/>
                <w:szCs w:val="24"/>
              </w:rPr>
            </w:pPr>
          </w:p>
        </w:tc>
        <w:tc>
          <w:tcPr>
            <w:tcW w:w="1226" w:type="dxa"/>
          </w:tcPr>
          <w:p w:rsidR="00527D33" w:rsidRPr="006C5692" w:rsidRDefault="00527D33" w:rsidP="00E12CBE">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10</w:t>
            </w:r>
          </w:p>
        </w:tc>
        <w:tc>
          <w:tcPr>
            <w:tcW w:w="2722" w:type="dxa"/>
          </w:tcPr>
          <w:p w:rsidR="00527D33" w:rsidRPr="006C5692" w:rsidRDefault="00527D33" w:rsidP="00E12CBE">
            <w:pPr>
              <w:spacing w:after="0" w:line="240" w:lineRule="auto"/>
              <w:rPr>
                <w:rFonts w:ascii="Times New Roman" w:hAnsi="Times New Roman" w:cs="Times New Roman"/>
                <w:sz w:val="24"/>
                <w:szCs w:val="24"/>
              </w:rPr>
            </w:pPr>
            <w:r w:rsidRPr="006C5692">
              <w:rPr>
                <w:rFonts w:ascii="Times New Roman" w:hAnsi="Times New Roman" w:cs="Times New Roman"/>
                <w:sz w:val="24"/>
                <w:szCs w:val="24"/>
              </w:rPr>
              <w:t>Фещенко Павел</w:t>
            </w:r>
          </w:p>
        </w:tc>
        <w:tc>
          <w:tcPr>
            <w:tcW w:w="1184" w:type="dxa"/>
          </w:tcPr>
          <w:p w:rsidR="00527D33" w:rsidRPr="006C5692" w:rsidRDefault="00527D33" w:rsidP="00E12CBE">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3</w:t>
            </w:r>
            <w:r w:rsidRPr="006C5692">
              <w:rPr>
                <w:rFonts w:ascii="Times New Roman" w:hAnsi="Times New Roman" w:cs="Times New Roman"/>
                <w:color w:val="FF0000"/>
                <w:sz w:val="24"/>
                <w:szCs w:val="24"/>
              </w:rPr>
              <w:t xml:space="preserve"> </w:t>
            </w:r>
            <w:r w:rsidRPr="006C5692">
              <w:rPr>
                <w:rFonts w:ascii="Times New Roman" w:hAnsi="Times New Roman" w:cs="Times New Roman"/>
                <w:sz w:val="24"/>
                <w:szCs w:val="24"/>
              </w:rPr>
              <w:t>(2 рез.)</w:t>
            </w:r>
          </w:p>
        </w:tc>
        <w:tc>
          <w:tcPr>
            <w:tcW w:w="2530" w:type="dxa"/>
          </w:tcPr>
          <w:p w:rsidR="00527D33" w:rsidRPr="006C5692" w:rsidRDefault="00527D33" w:rsidP="00E12CBE">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Сивакова И.И.</w:t>
            </w:r>
          </w:p>
        </w:tc>
      </w:tr>
      <w:tr w:rsidR="00527D33" w:rsidRPr="006C5692" w:rsidTr="005C5542">
        <w:trPr>
          <w:cantSplit/>
          <w:trHeight w:val="273"/>
        </w:trPr>
        <w:tc>
          <w:tcPr>
            <w:tcW w:w="2127" w:type="dxa"/>
            <w:vMerge/>
          </w:tcPr>
          <w:p w:rsidR="00527D33" w:rsidRPr="006C5692" w:rsidRDefault="00527D33" w:rsidP="00E12CBE">
            <w:pPr>
              <w:spacing w:after="0" w:line="240" w:lineRule="auto"/>
              <w:jc w:val="center"/>
              <w:rPr>
                <w:rFonts w:ascii="Times New Roman" w:hAnsi="Times New Roman" w:cs="Times New Roman"/>
                <w:color w:val="FF0000"/>
                <w:sz w:val="24"/>
                <w:szCs w:val="24"/>
              </w:rPr>
            </w:pPr>
          </w:p>
        </w:tc>
        <w:tc>
          <w:tcPr>
            <w:tcW w:w="1226" w:type="dxa"/>
          </w:tcPr>
          <w:p w:rsidR="00527D33" w:rsidRPr="006C5692" w:rsidRDefault="00527D33" w:rsidP="00E12CBE">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11</w:t>
            </w:r>
          </w:p>
        </w:tc>
        <w:tc>
          <w:tcPr>
            <w:tcW w:w="2722" w:type="dxa"/>
          </w:tcPr>
          <w:p w:rsidR="00527D33" w:rsidRPr="006C5692" w:rsidRDefault="00527D33" w:rsidP="00E12CBE">
            <w:pPr>
              <w:spacing w:after="0" w:line="240" w:lineRule="auto"/>
              <w:rPr>
                <w:rFonts w:ascii="Times New Roman" w:hAnsi="Times New Roman" w:cs="Times New Roman"/>
                <w:sz w:val="24"/>
                <w:szCs w:val="24"/>
              </w:rPr>
            </w:pPr>
            <w:r w:rsidRPr="006C5692">
              <w:rPr>
                <w:rFonts w:ascii="Times New Roman" w:hAnsi="Times New Roman" w:cs="Times New Roman"/>
                <w:sz w:val="24"/>
                <w:szCs w:val="24"/>
              </w:rPr>
              <w:t>Пучков Дмитрий</w:t>
            </w:r>
          </w:p>
        </w:tc>
        <w:tc>
          <w:tcPr>
            <w:tcW w:w="1184" w:type="dxa"/>
          </w:tcPr>
          <w:p w:rsidR="00527D33" w:rsidRPr="006C5692" w:rsidRDefault="00527D33" w:rsidP="00E12CBE">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 xml:space="preserve">1 </w:t>
            </w:r>
          </w:p>
        </w:tc>
        <w:tc>
          <w:tcPr>
            <w:tcW w:w="2530" w:type="dxa"/>
          </w:tcPr>
          <w:p w:rsidR="00527D33" w:rsidRPr="006C5692" w:rsidRDefault="00527D33" w:rsidP="00E12CBE">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Сивакова И.И.</w:t>
            </w:r>
          </w:p>
        </w:tc>
      </w:tr>
      <w:tr w:rsidR="00527D33" w:rsidRPr="006C5692" w:rsidTr="005C5542">
        <w:trPr>
          <w:cantSplit/>
          <w:trHeight w:val="302"/>
        </w:trPr>
        <w:tc>
          <w:tcPr>
            <w:tcW w:w="2127" w:type="dxa"/>
          </w:tcPr>
          <w:p w:rsidR="00527D33" w:rsidRPr="006C5692" w:rsidRDefault="00527D33" w:rsidP="00E12CBE">
            <w:pPr>
              <w:pStyle w:val="1"/>
              <w:rPr>
                <w:sz w:val="24"/>
              </w:rPr>
            </w:pPr>
            <w:r w:rsidRPr="006C5692">
              <w:rPr>
                <w:sz w:val="24"/>
              </w:rPr>
              <w:t>Общее</w:t>
            </w:r>
          </w:p>
        </w:tc>
        <w:tc>
          <w:tcPr>
            <w:tcW w:w="1226" w:type="dxa"/>
          </w:tcPr>
          <w:p w:rsidR="00527D33" w:rsidRPr="006C5692" w:rsidRDefault="00527D33" w:rsidP="00E12CBE">
            <w:pPr>
              <w:spacing w:after="0" w:line="240" w:lineRule="auto"/>
              <w:jc w:val="center"/>
              <w:rPr>
                <w:rFonts w:ascii="Times New Roman" w:hAnsi="Times New Roman" w:cs="Times New Roman"/>
                <w:color w:val="FF0000"/>
                <w:sz w:val="24"/>
                <w:szCs w:val="24"/>
              </w:rPr>
            </w:pPr>
          </w:p>
        </w:tc>
        <w:tc>
          <w:tcPr>
            <w:tcW w:w="2722" w:type="dxa"/>
          </w:tcPr>
          <w:p w:rsidR="00527D33" w:rsidRPr="006C5692" w:rsidRDefault="00527D33" w:rsidP="00E12CBE">
            <w:pPr>
              <w:spacing w:after="0" w:line="240" w:lineRule="auto"/>
              <w:rPr>
                <w:rFonts w:ascii="Times New Roman" w:hAnsi="Times New Roman" w:cs="Times New Roman"/>
                <w:color w:val="FF0000"/>
                <w:sz w:val="24"/>
                <w:szCs w:val="24"/>
              </w:rPr>
            </w:pPr>
          </w:p>
        </w:tc>
        <w:tc>
          <w:tcPr>
            <w:tcW w:w="1184" w:type="dxa"/>
          </w:tcPr>
          <w:p w:rsidR="00527D33" w:rsidRPr="006C5692" w:rsidRDefault="00527D33" w:rsidP="00E12CBE">
            <w:pPr>
              <w:spacing w:after="0" w:line="240" w:lineRule="auto"/>
              <w:jc w:val="center"/>
              <w:rPr>
                <w:rFonts w:ascii="Times New Roman" w:hAnsi="Times New Roman" w:cs="Times New Roman"/>
                <w:b/>
                <w:bCs/>
                <w:sz w:val="24"/>
                <w:szCs w:val="24"/>
              </w:rPr>
            </w:pPr>
            <w:r w:rsidRPr="006C5692">
              <w:rPr>
                <w:rFonts w:ascii="Times New Roman" w:hAnsi="Times New Roman" w:cs="Times New Roman"/>
                <w:b/>
                <w:bCs/>
                <w:sz w:val="24"/>
                <w:szCs w:val="24"/>
              </w:rPr>
              <w:t>1</w:t>
            </w:r>
          </w:p>
        </w:tc>
        <w:tc>
          <w:tcPr>
            <w:tcW w:w="2530" w:type="dxa"/>
          </w:tcPr>
          <w:p w:rsidR="00527D33" w:rsidRPr="006C5692" w:rsidRDefault="00527D33" w:rsidP="00E12CBE">
            <w:pPr>
              <w:spacing w:after="0" w:line="240" w:lineRule="auto"/>
              <w:jc w:val="center"/>
              <w:rPr>
                <w:rFonts w:ascii="Times New Roman" w:hAnsi="Times New Roman" w:cs="Times New Roman"/>
                <w:color w:val="FF0000"/>
                <w:sz w:val="24"/>
                <w:szCs w:val="24"/>
              </w:rPr>
            </w:pPr>
          </w:p>
        </w:tc>
      </w:tr>
      <w:tr w:rsidR="00527D33" w:rsidRPr="006C5692" w:rsidTr="005C5542">
        <w:trPr>
          <w:cantSplit/>
        </w:trPr>
        <w:tc>
          <w:tcPr>
            <w:tcW w:w="2127" w:type="dxa"/>
            <w:vMerge w:val="restart"/>
          </w:tcPr>
          <w:p w:rsidR="00527D33" w:rsidRPr="006C5692" w:rsidRDefault="00527D33" w:rsidP="00E12CBE">
            <w:pPr>
              <w:spacing w:after="0" w:line="240" w:lineRule="auto"/>
              <w:jc w:val="center"/>
              <w:rPr>
                <w:rFonts w:ascii="Times New Roman" w:hAnsi="Times New Roman" w:cs="Times New Roman"/>
                <w:color w:val="000000"/>
                <w:sz w:val="24"/>
                <w:szCs w:val="24"/>
              </w:rPr>
            </w:pPr>
          </w:p>
          <w:p w:rsidR="00527D33" w:rsidRPr="006C5692" w:rsidRDefault="00527D33" w:rsidP="00E12CBE">
            <w:pPr>
              <w:spacing w:after="0" w:line="240" w:lineRule="auto"/>
              <w:jc w:val="center"/>
              <w:rPr>
                <w:rFonts w:ascii="Times New Roman" w:hAnsi="Times New Roman" w:cs="Times New Roman"/>
                <w:color w:val="000000"/>
                <w:sz w:val="24"/>
                <w:szCs w:val="24"/>
              </w:rPr>
            </w:pPr>
            <w:r w:rsidRPr="006C5692">
              <w:rPr>
                <w:rFonts w:ascii="Times New Roman" w:hAnsi="Times New Roman" w:cs="Times New Roman"/>
                <w:color w:val="000000"/>
                <w:sz w:val="24"/>
                <w:szCs w:val="24"/>
              </w:rPr>
              <w:t>Физика</w:t>
            </w:r>
          </w:p>
        </w:tc>
        <w:tc>
          <w:tcPr>
            <w:tcW w:w="1226" w:type="dxa"/>
          </w:tcPr>
          <w:p w:rsidR="00527D33" w:rsidRPr="006C5692" w:rsidRDefault="00527D33" w:rsidP="00E12CBE">
            <w:pPr>
              <w:spacing w:after="0" w:line="240" w:lineRule="auto"/>
              <w:jc w:val="center"/>
              <w:rPr>
                <w:rFonts w:ascii="Times New Roman" w:hAnsi="Times New Roman" w:cs="Times New Roman"/>
                <w:color w:val="000000"/>
                <w:sz w:val="24"/>
                <w:szCs w:val="24"/>
              </w:rPr>
            </w:pPr>
            <w:r w:rsidRPr="006C5692">
              <w:rPr>
                <w:rFonts w:ascii="Times New Roman" w:hAnsi="Times New Roman" w:cs="Times New Roman"/>
                <w:color w:val="000000"/>
                <w:sz w:val="24"/>
                <w:szCs w:val="24"/>
              </w:rPr>
              <w:t>7</w:t>
            </w:r>
          </w:p>
        </w:tc>
        <w:tc>
          <w:tcPr>
            <w:tcW w:w="2722" w:type="dxa"/>
          </w:tcPr>
          <w:p w:rsidR="00527D33" w:rsidRPr="006C5692" w:rsidRDefault="00527D33" w:rsidP="00E12CBE">
            <w:pPr>
              <w:spacing w:after="0" w:line="240" w:lineRule="auto"/>
              <w:rPr>
                <w:rFonts w:ascii="Times New Roman" w:hAnsi="Times New Roman" w:cs="Times New Roman"/>
                <w:color w:val="000000"/>
                <w:sz w:val="24"/>
                <w:szCs w:val="24"/>
              </w:rPr>
            </w:pPr>
            <w:r w:rsidRPr="006C5692">
              <w:rPr>
                <w:rFonts w:ascii="Times New Roman" w:hAnsi="Times New Roman" w:cs="Times New Roman"/>
                <w:color w:val="000000"/>
                <w:sz w:val="24"/>
                <w:szCs w:val="24"/>
              </w:rPr>
              <w:t>Наумченко Сергей</w:t>
            </w:r>
          </w:p>
        </w:tc>
        <w:tc>
          <w:tcPr>
            <w:tcW w:w="1184" w:type="dxa"/>
          </w:tcPr>
          <w:p w:rsidR="00527D33" w:rsidRPr="006C5692" w:rsidRDefault="00527D33" w:rsidP="00E12CBE">
            <w:pPr>
              <w:spacing w:after="0" w:line="240" w:lineRule="auto"/>
              <w:jc w:val="center"/>
              <w:rPr>
                <w:rFonts w:ascii="Times New Roman" w:hAnsi="Times New Roman" w:cs="Times New Roman"/>
                <w:color w:val="000000"/>
                <w:sz w:val="24"/>
                <w:szCs w:val="24"/>
              </w:rPr>
            </w:pPr>
            <w:r w:rsidRPr="006C5692">
              <w:rPr>
                <w:rFonts w:ascii="Times New Roman" w:hAnsi="Times New Roman" w:cs="Times New Roman"/>
                <w:color w:val="000000"/>
                <w:sz w:val="24"/>
                <w:szCs w:val="24"/>
              </w:rPr>
              <w:t>1</w:t>
            </w:r>
          </w:p>
        </w:tc>
        <w:tc>
          <w:tcPr>
            <w:tcW w:w="2530" w:type="dxa"/>
          </w:tcPr>
          <w:p w:rsidR="00527D33" w:rsidRPr="006C5692" w:rsidRDefault="00527D33" w:rsidP="00E12CBE">
            <w:pPr>
              <w:spacing w:after="0" w:line="240" w:lineRule="auto"/>
              <w:jc w:val="center"/>
              <w:rPr>
                <w:rFonts w:ascii="Times New Roman" w:hAnsi="Times New Roman" w:cs="Times New Roman"/>
                <w:color w:val="000000"/>
                <w:sz w:val="24"/>
                <w:szCs w:val="24"/>
              </w:rPr>
            </w:pPr>
            <w:r w:rsidRPr="006C5692">
              <w:rPr>
                <w:rFonts w:ascii="Times New Roman" w:hAnsi="Times New Roman" w:cs="Times New Roman"/>
                <w:color w:val="000000"/>
                <w:sz w:val="24"/>
                <w:szCs w:val="24"/>
              </w:rPr>
              <w:t>Морозов О.Г.</w:t>
            </w:r>
          </w:p>
        </w:tc>
      </w:tr>
      <w:tr w:rsidR="00527D33" w:rsidRPr="006C5692" w:rsidTr="005C5542">
        <w:trPr>
          <w:cantSplit/>
        </w:trPr>
        <w:tc>
          <w:tcPr>
            <w:tcW w:w="2127" w:type="dxa"/>
            <w:vMerge/>
          </w:tcPr>
          <w:p w:rsidR="00527D33" w:rsidRPr="006C5692" w:rsidRDefault="00527D33" w:rsidP="00E12CBE">
            <w:pPr>
              <w:spacing w:after="0" w:line="240" w:lineRule="auto"/>
              <w:jc w:val="center"/>
              <w:rPr>
                <w:rFonts w:ascii="Times New Roman" w:hAnsi="Times New Roman" w:cs="Times New Roman"/>
                <w:color w:val="000000"/>
                <w:sz w:val="24"/>
                <w:szCs w:val="24"/>
              </w:rPr>
            </w:pPr>
          </w:p>
        </w:tc>
        <w:tc>
          <w:tcPr>
            <w:tcW w:w="1226" w:type="dxa"/>
          </w:tcPr>
          <w:p w:rsidR="00527D33" w:rsidRPr="006C5692" w:rsidRDefault="00527D33" w:rsidP="00E12CBE">
            <w:pPr>
              <w:spacing w:after="0" w:line="240" w:lineRule="auto"/>
              <w:jc w:val="center"/>
              <w:rPr>
                <w:rFonts w:ascii="Times New Roman" w:hAnsi="Times New Roman" w:cs="Times New Roman"/>
                <w:color w:val="000000"/>
                <w:sz w:val="24"/>
                <w:szCs w:val="24"/>
              </w:rPr>
            </w:pPr>
            <w:r w:rsidRPr="006C5692">
              <w:rPr>
                <w:rFonts w:ascii="Times New Roman" w:hAnsi="Times New Roman" w:cs="Times New Roman"/>
                <w:color w:val="000000"/>
                <w:sz w:val="24"/>
                <w:szCs w:val="24"/>
              </w:rPr>
              <w:t>8</w:t>
            </w:r>
          </w:p>
        </w:tc>
        <w:tc>
          <w:tcPr>
            <w:tcW w:w="2722" w:type="dxa"/>
          </w:tcPr>
          <w:p w:rsidR="00527D33" w:rsidRPr="006C5692" w:rsidRDefault="00527D33" w:rsidP="00E12CBE">
            <w:pPr>
              <w:spacing w:after="0" w:line="240" w:lineRule="auto"/>
              <w:rPr>
                <w:rFonts w:ascii="Times New Roman" w:hAnsi="Times New Roman" w:cs="Times New Roman"/>
                <w:color w:val="000000"/>
                <w:sz w:val="24"/>
                <w:szCs w:val="24"/>
              </w:rPr>
            </w:pPr>
            <w:r w:rsidRPr="006C5692">
              <w:rPr>
                <w:rFonts w:ascii="Times New Roman" w:hAnsi="Times New Roman" w:cs="Times New Roman"/>
                <w:color w:val="000000"/>
                <w:sz w:val="24"/>
                <w:szCs w:val="24"/>
              </w:rPr>
              <w:t>Аксенов Михаил</w:t>
            </w:r>
          </w:p>
        </w:tc>
        <w:tc>
          <w:tcPr>
            <w:tcW w:w="1184" w:type="dxa"/>
          </w:tcPr>
          <w:p w:rsidR="00527D33" w:rsidRPr="006C5692" w:rsidRDefault="00527D33" w:rsidP="00E12CBE">
            <w:pPr>
              <w:spacing w:after="0" w:line="240" w:lineRule="auto"/>
              <w:jc w:val="center"/>
              <w:rPr>
                <w:rFonts w:ascii="Times New Roman" w:hAnsi="Times New Roman" w:cs="Times New Roman"/>
                <w:color w:val="000000"/>
                <w:sz w:val="24"/>
                <w:szCs w:val="24"/>
              </w:rPr>
            </w:pPr>
            <w:r w:rsidRPr="006C5692">
              <w:rPr>
                <w:rFonts w:ascii="Times New Roman" w:hAnsi="Times New Roman" w:cs="Times New Roman"/>
                <w:color w:val="000000"/>
                <w:sz w:val="24"/>
                <w:szCs w:val="24"/>
              </w:rPr>
              <w:t>3</w:t>
            </w:r>
          </w:p>
        </w:tc>
        <w:tc>
          <w:tcPr>
            <w:tcW w:w="2530" w:type="dxa"/>
          </w:tcPr>
          <w:p w:rsidR="00527D33" w:rsidRPr="006C5692" w:rsidRDefault="00527D33" w:rsidP="00E12CBE">
            <w:pPr>
              <w:spacing w:after="0" w:line="240" w:lineRule="auto"/>
              <w:jc w:val="center"/>
              <w:rPr>
                <w:rFonts w:ascii="Times New Roman" w:hAnsi="Times New Roman" w:cs="Times New Roman"/>
                <w:color w:val="000000"/>
                <w:sz w:val="24"/>
                <w:szCs w:val="24"/>
              </w:rPr>
            </w:pPr>
            <w:r w:rsidRPr="006C5692">
              <w:rPr>
                <w:rFonts w:ascii="Times New Roman" w:hAnsi="Times New Roman" w:cs="Times New Roman"/>
                <w:color w:val="000000"/>
                <w:sz w:val="24"/>
                <w:szCs w:val="24"/>
              </w:rPr>
              <w:t>Кузикова Е.М.</w:t>
            </w:r>
          </w:p>
        </w:tc>
      </w:tr>
      <w:tr w:rsidR="00527D33" w:rsidRPr="006C5692" w:rsidTr="005C5542">
        <w:trPr>
          <w:cantSplit/>
          <w:trHeight w:val="229"/>
        </w:trPr>
        <w:tc>
          <w:tcPr>
            <w:tcW w:w="2127" w:type="dxa"/>
            <w:vMerge/>
          </w:tcPr>
          <w:p w:rsidR="00527D33" w:rsidRPr="006C5692" w:rsidRDefault="00527D33" w:rsidP="00E12CBE">
            <w:pPr>
              <w:spacing w:after="0" w:line="240" w:lineRule="auto"/>
              <w:jc w:val="center"/>
              <w:rPr>
                <w:rFonts w:ascii="Times New Roman" w:hAnsi="Times New Roman" w:cs="Times New Roman"/>
                <w:color w:val="000000"/>
                <w:sz w:val="24"/>
                <w:szCs w:val="24"/>
              </w:rPr>
            </w:pPr>
          </w:p>
        </w:tc>
        <w:tc>
          <w:tcPr>
            <w:tcW w:w="1226" w:type="dxa"/>
          </w:tcPr>
          <w:p w:rsidR="00527D33" w:rsidRPr="006C5692" w:rsidRDefault="00527D33" w:rsidP="00E12CBE">
            <w:pPr>
              <w:spacing w:after="0" w:line="240" w:lineRule="auto"/>
              <w:jc w:val="center"/>
              <w:rPr>
                <w:rFonts w:ascii="Times New Roman" w:hAnsi="Times New Roman" w:cs="Times New Roman"/>
                <w:color w:val="000000"/>
                <w:sz w:val="24"/>
                <w:szCs w:val="24"/>
              </w:rPr>
            </w:pPr>
            <w:r w:rsidRPr="006C5692">
              <w:rPr>
                <w:rFonts w:ascii="Times New Roman" w:hAnsi="Times New Roman" w:cs="Times New Roman"/>
                <w:color w:val="000000"/>
                <w:sz w:val="24"/>
                <w:szCs w:val="24"/>
              </w:rPr>
              <w:t>9</w:t>
            </w:r>
          </w:p>
        </w:tc>
        <w:tc>
          <w:tcPr>
            <w:tcW w:w="2722" w:type="dxa"/>
          </w:tcPr>
          <w:p w:rsidR="00527D33" w:rsidRPr="006C5692" w:rsidRDefault="00527D33" w:rsidP="00E12CBE">
            <w:pPr>
              <w:spacing w:after="0" w:line="240" w:lineRule="auto"/>
              <w:rPr>
                <w:rFonts w:ascii="Times New Roman" w:hAnsi="Times New Roman" w:cs="Times New Roman"/>
                <w:color w:val="000000"/>
                <w:sz w:val="24"/>
                <w:szCs w:val="24"/>
              </w:rPr>
            </w:pPr>
            <w:r w:rsidRPr="006C5692">
              <w:rPr>
                <w:rFonts w:ascii="Times New Roman" w:hAnsi="Times New Roman" w:cs="Times New Roman"/>
                <w:color w:val="000000"/>
                <w:sz w:val="24"/>
                <w:szCs w:val="24"/>
              </w:rPr>
              <w:t>Лебедева Владислава</w:t>
            </w:r>
          </w:p>
        </w:tc>
        <w:tc>
          <w:tcPr>
            <w:tcW w:w="1184" w:type="dxa"/>
          </w:tcPr>
          <w:p w:rsidR="00527D33" w:rsidRPr="006C5692" w:rsidRDefault="00527D33" w:rsidP="00E12CBE">
            <w:pPr>
              <w:spacing w:after="0" w:line="240" w:lineRule="auto"/>
              <w:jc w:val="center"/>
              <w:rPr>
                <w:rFonts w:ascii="Times New Roman" w:hAnsi="Times New Roman" w:cs="Times New Roman"/>
                <w:color w:val="000000"/>
                <w:sz w:val="24"/>
                <w:szCs w:val="24"/>
              </w:rPr>
            </w:pPr>
            <w:r w:rsidRPr="006C5692">
              <w:rPr>
                <w:rFonts w:ascii="Times New Roman" w:hAnsi="Times New Roman" w:cs="Times New Roman"/>
                <w:color w:val="000000"/>
                <w:sz w:val="24"/>
                <w:szCs w:val="24"/>
              </w:rPr>
              <w:t>4 рез.</w:t>
            </w:r>
          </w:p>
        </w:tc>
        <w:tc>
          <w:tcPr>
            <w:tcW w:w="2530" w:type="dxa"/>
          </w:tcPr>
          <w:p w:rsidR="00527D33" w:rsidRPr="006C5692" w:rsidRDefault="00527D33" w:rsidP="00E12CBE">
            <w:pPr>
              <w:spacing w:after="0" w:line="240" w:lineRule="auto"/>
              <w:jc w:val="center"/>
              <w:rPr>
                <w:rFonts w:ascii="Times New Roman" w:hAnsi="Times New Roman" w:cs="Times New Roman"/>
                <w:color w:val="000000"/>
                <w:sz w:val="24"/>
                <w:szCs w:val="24"/>
              </w:rPr>
            </w:pPr>
            <w:r w:rsidRPr="006C5692">
              <w:rPr>
                <w:rFonts w:ascii="Times New Roman" w:hAnsi="Times New Roman" w:cs="Times New Roman"/>
                <w:color w:val="000000"/>
                <w:sz w:val="24"/>
                <w:szCs w:val="24"/>
              </w:rPr>
              <w:t>Данилов А.А.</w:t>
            </w:r>
          </w:p>
        </w:tc>
      </w:tr>
      <w:tr w:rsidR="00527D33" w:rsidRPr="006C5692" w:rsidTr="005C5542">
        <w:trPr>
          <w:cantSplit/>
        </w:trPr>
        <w:tc>
          <w:tcPr>
            <w:tcW w:w="2127" w:type="dxa"/>
            <w:vMerge/>
          </w:tcPr>
          <w:p w:rsidR="00527D33" w:rsidRPr="006C5692" w:rsidRDefault="00527D33" w:rsidP="00E12CBE">
            <w:pPr>
              <w:spacing w:after="0" w:line="240" w:lineRule="auto"/>
              <w:jc w:val="center"/>
              <w:rPr>
                <w:rFonts w:ascii="Times New Roman" w:hAnsi="Times New Roman" w:cs="Times New Roman"/>
                <w:color w:val="000000"/>
                <w:sz w:val="24"/>
                <w:szCs w:val="24"/>
              </w:rPr>
            </w:pPr>
          </w:p>
        </w:tc>
        <w:tc>
          <w:tcPr>
            <w:tcW w:w="1226" w:type="dxa"/>
          </w:tcPr>
          <w:p w:rsidR="00527D33" w:rsidRPr="006C5692" w:rsidRDefault="00527D33" w:rsidP="00E12CBE">
            <w:pPr>
              <w:spacing w:after="0" w:line="240" w:lineRule="auto"/>
              <w:jc w:val="center"/>
              <w:rPr>
                <w:rFonts w:ascii="Times New Roman" w:hAnsi="Times New Roman" w:cs="Times New Roman"/>
                <w:color w:val="000000"/>
                <w:sz w:val="24"/>
                <w:szCs w:val="24"/>
              </w:rPr>
            </w:pPr>
            <w:r w:rsidRPr="006C5692">
              <w:rPr>
                <w:rFonts w:ascii="Times New Roman" w:hAnsi="Times New Roman" w:cs="Times New Roman"/>
                <w:color w:val="000000"/>
                <w:sz w:val="24"/>
                <w:szCs w:val="24"/>
              </w:rPr>
              <w:t>10</w:t>
            </w:r>
          </w:p>
        </w:tc>
        <w:tc>
          <w:tcPr>
            <w:tcW w:w="2722" w:type="dxa"/>
          </w:tcPr>
          <w:p w:rsidR="00527D33" w:rsidRPr="006C5692" w:rsidRDefault="00527D33" w:rsidP="00E12CBE">
            <w:pPr>
              <w:spacing w:after="0" w:line="240" w:lineRule="auto"/>
              <w:rPr>
                <w:rFonts w:ascii="Times New Roman" w:hAnsi="Times New Roman" w:cs="Times New Roman"/>
                <w:color w:val="000000"/>
                <w:sz w:val="24"/>
                <w:szCs w:val="24"/>
              </w:rPr>
            </w:pPr>
            <w:r w:rsidRPr="006C5692">
              <w:rPr>
                <w:rFonts w:ascii="Times New Roman" w:hAnsi="Times New Roman" w:cs="Times New Roman"/>
                <w:color w:val="000000"/>
                <w:sz w:val="24"/>
                <w:szCs w:val="24"/>
              </w:rPr>
              <w:t>Фещенко Павел</w:t>
            </w:r>
          </w:p>
        </w:tc>
        <w:tc>
          <w:tcPr>
            <w:tcW w:w="1184" w:type="dxa"/>
          </w:tcPr>
          <w:p w:rsidR="00527D33" w:rsidRPr="006C5692" w:rsidRDefault="00527D33" w:rsidP="00E12CBE">
            <w:pPr>
              <w:spacing w:after="0" w:line="240" w:lineRule="auto"/>
              <w:jc w:val="center"/>
              <w:rPr>
                <w:rFonts w:ascii="Times New Roman" w:hAnsi="Times New Roman" w:cs="Times New Roman"/>
                <w:color w:val="000000"/>
                <w:sz w:val="24"/>
                <w:szCs w:val="24"/>
              </w:rPr>
            </w:pPr>
            <w:r w:rsidRPr="006C5692">
              <w:rPr>
                <w:rFonts w:ascii="Times New Roman" w:hAnsi="Times New Roman" w:cs="Times New Roman"/>
                <w:color w:val="000000"/>
                <w:sz w:val="24"/>
                <w:szCs w:val="24"/>
              </w:rPr>
              <w:t>2 рез.</w:t>
            </w:r>
          </w:p>
        </w:tc>
        <w:tc>
          <w:tcPr>
            <w:tcW w:w="2530" w:type="dxa"/>
          </w:tcPr>
          <w:p w:rsidR="00527D33" w:rsidRPr="006C5692" w:rsidRDefault="00527D33" w:rsidP="00E12CBE">
            <w:pPr>
              <w:spacing w:after="0" w:line="240" w:lineRule="auto"/>
              <w:jc w:val="center"/>
              <w:rPr>
                <w:rFonts w:ascii="Times New Roman" w:hAnsi="Times New Roman" w:cs="Times New Roman"/>
                <w:color w:val="000000"/>
                <w:sz w:val="24"/>
                <w:szCs w:val="24"/>
              </w:rPr>
            </w:pPr>
            <w:r w:rsidRPr="006C5692">
              <w:rPr>
                <w:rFonts w:ascii="Times New Roman" w:hAnsi="Times New Roman" w:cs="Times New Roman"/>
                <w:color w:val="000000"/>
                <w:sz w:val="24"/>
                <w:szCs w:val="24"/>
              </w:rPr>
              <w:t>Кузикова Е.М.</w:t>
            </w:r>
          </w:p>
        </w:tc>
      </w:tr>
      <w:tr w:rsidR="00527D33" w:rsidRPr="006C5692" w:rsidTr="005C5542">
        <w:trPr>
          <w:cantSplit/>
        </w:trPr>
        <w:tc>
          <w:tcPr>
            <w:tcW w:w="2127" w:type="dxa"/>
            <w:vMerge/>
          </w:tcPr>
          <w:p w:rsidR="00527D33" w:rsidRPr="006C5692" w:rsidRDefault="00527D33" w:rsidP="00E12CBE">
            <w:pPr>
              <w:spacing w:after="0" w:line="240" w:lineRule="auto"/>
              <w:jc w:val="center"/>
              <w:rPr>
                <w:rFonts w:ascii="Times New Roman" w:hAnsi="Times New Roman" w:cs="Times New Roman"/>
                <w:color w:val="000000"/>
                <w:sz w:val="24"/>
                <w:szCs w:val="24"/>
              </w:rPr>
            </w:pPr>
          </w:p>
        </w:tc>
        <w:tc>
          <w:tcPr>
            <w:tcW w:w="1226" w:type="dxa"/>
          </w:tcPr>
          <w:p w:rsidR="00527D33" w:rsidRPr="006C5692" w:rsidRDefault="00527D33" w:rsidP="00E12CBE">
            <w:pPr>
              <w:spacing w:after="0" w:line="240" w:lineRule="auto"/>
              <w:jc w:val="center"/>
              <w:rPr>
                <w:rFonts w:ascii="Times New Roman" w:hAnsi="Times New Roman" w:cs="Times New Roman"/>
                <w:color w:val="000000"/>
                <w:sz w:val="24"/>
                <w:szCs w:val="24"/>
              </w:rPr>
            </w:pPr>
            <w:r w:rsidRPr="006C5692">
              <w:rPr>
                <w:rFonts w:ascii="Times New Roman" w:hAnsi="Times New Roman" w:cs="Times New Roman"/>
                <w:color w:val="000000"/>
                <w:sz w:val="24"/>
                <w:szCs w:val="24"/>
              </w:rPr>
              <w:t>11</w:t>
            </w:r>
          </w:p>
        </w:tc>
        <w:tc>
          <w:tcPr>
            <w:tcW w:w="2722" w:type="dxa"/>
          </w:tcPr>
          <w:p w:rsidR="00527D33" w:rsidRPr="006C5692" w:rsidRDefault="00527D33" w:rsidP="00E12CBE">
            <w:pPr>
              <w:spacing w:after="0" w:line="240" w:lineRule="auto"/>
              <w:rPr>
                <w:rFonts w:ascii="Times New Roman" w:hAnsi="Times New Roman" w:cs="Times New Roman"/>
                <w:color w:val="000000"/>
                <w:sz w:val="24"/>
                <w:szCs w:val="24"/>
              </w:rPr>
            </w:pPr>
            <w:r w:rsidRPr="006C5692">
              <w:rPr>
                <w:rFonts w:ascii="Times New Roman" w:hAnsi="Times New Roman" w:cs="Times New Roman"/>
                <w:color w:val="000000"/>
                <w:sz w:val="24"/>
                <w:szCs w:val="24"/>
              </w:rPr>
              <w:t>Пучков Дмитрий</w:t>
            </w:r>
          </w:p>
        </w:tc>
        <w:tc>
          <w:tcPr>
            <w:tcW w:w="1184" w:type="dxa"/>
          </w:tcPr>
          <w:p w:rsidR="00527D33" w:rsidRPr="006C5692" w:rsidRDefault="00527D33" w:rsidP="00E12CBE">
            <w:pPr>
              <w:spacing w:after="0" w:line="240" w:lineRule="auto"/>
              <w:jc w:val="center"/>
              <w:rPr>
                <w:rFonts w:ascii="Times New Roman" w:hAnsi="Times New Roman" w:cs="Times New Roman"/>
                <w:color w:val="000000"/>
                <w:sz w:val="24"/>
                <w:szCs w:val="24"/>
              </w:rPr>
            </w:pPr>
            <w:r w:rsidRPr="006C5692">
              <w:rPr>
                <w:rFonts w:ascii="Times New Roman" w:hAnsi="Times New Roman" w:cs="Times New Roman"/>
                <w:color w:val="000000"/>
                <w:sz w:val="24"/>
                <w:szCs w:val="24"/>
              </w:rPr>
              <w:t>2 рез.</w:t>
            </w:r>
          </w:p>
        </w:tc>
        <w:tc>
          <w:tcPr>
            <w:tcW w:w="2530" w:type="dxa"/>
          </w:tcPr>
          <w:p w:rsidR="00527D33" w:rsidRPr="006C5692" w:rsidRDefault="00527D33" w:rsidP="00E12CBE">
            <w:pPr>
              <w:spacing w:after="0" w:line="240" w:lineRule="auto"/>
              <w:jc w:val="center"/>
              <w:rPr>
                <w:rFonts w:ascii="Times New Roman" w:hAnsi="Times New Roman" w:cs="Times New Roman"/>
                <w:color w:val="000000"/>
                <w:sz w:val="24"/>
                <w:szCs w:val="24"/>
              </w:rPr>
            </w:pPr>
            <w:r w:rsidRPr="006C5692">
              <w:rPr>
                <w:rFonts w:ascii="Times New Roman" w:hAnsi="Times New Roman" w:cs="Times New Roman"/>
                <w:color w:val="000000"/>
                <w:sz w:val="24"/>
                <w:szCs w:val="24"/>
              </w:rPr>
              <w:t>Кузикова Е.М.</w:t>
            </w:r>
          </w:p>
        </w:tc>
      </w:tr>
      <w:tr w:rsidR="00527D33" w:rsidRPr="006C5692" w:rsidTr="005C5542">
        <w:tc>
          <w:tcPr>
            <w:tcW w:w="2127" w:type="dxa"/>
          </w:tcPr>
          <w:p w:rsidR="00527D33" w:rsidRPr="006C5692" w:rsidRDefault="00527D33" w:rsidP="00E12CBE">
            <w:pPr>
              <w:pStyle w:val="1"/>
              <w:rPr>
                <w:color w:val="000000"/>
                <w:sz w:val="24"/>
              </w:rPr>
            </w:pPr>
            <w:r w:rsidRPr="006C5692">
              <w:rPr>
                <w:color w:val="000000"/>
                <w:sz w:val="24"/>
              </w:rPr>
              <w:t>Общее</w:t>
            </w:r>
          </w:p>
        </w:tc>
        <w:tc>
          <w:tcPr>
            <w:tcW w:w="1226" w:type="dxa"/>
          </w:tcPr>
          <w:p w:rsidR="00527D33" w:rsidRPr="006C5692" w:rsidRDefault="00527D33" w:rsidP="00E12CBE">
            <w:pPr>
              <w:spacing w:after="0" w:line="240" w:lineRule="auto"/>
              <w:jc w:val="center"/>
              <w:rPr>
                <w:rFonts w:ascii="Times New Roman" w:hAnsi="Times New Roman" w:cs="Times New Roman"/>
                <w:color w:val="000000"/>
                <w:sz w:val="24"/>
                <w:szCs w:val="24"/>
              </w:rPr>
            </w:pPr>
          </w:p>
        </w:tc>
        <w:tc>
          <w:tcPr>
            <w:tcW w:w="2722" w:type="dxa"/>
          </w:tcPr>
          <w:p w:rsidR="00527D33" w:rsidRPr="006C5692" w:rsidRDefault="00527D33" w:rsidP="00E12CBE">
            <w:pPr>
              <w:spacing w:after="0" w:line="240" w:lineRule="auto"/>
              <w:rPr>
                <w:rFonts w:ascii="Times New Roman" w:hAnsi="Times New Roman" w:cs="Times New Roman"/>
                <w:color w:val="000000"/>
                <w:sz w:val="24"/>
                <w:szCs w:val="24"/>
              </w:rPr>
            </w:pPr>
          </w:p>
        </w:tc>
        <w:tc>
          <w:tcPr>
            <w:tcW w:w="1184" w:type="dxa"/>
          </w:tcPr>
          <w:p w:rsidR="00527D33" w:rsidRPr="006C5692" w:rsidRDefault="00527D33" w:rsidP="00E12CBE">
            <w:pPr>
              <w:spacing w:after="0" w:line="240" w:lineRule="auto"/>
              <w:jc w:val="center"/>
              <w:rPr>
                <w:rFonts w:ascii="Times New Roman" w:hAnsi="Times New Roman" w:cs="Times New Roman"/>
                <w:b/>
                <w:bCs/>
                <w:color w:val="000000"/>
                <w:sz w:val="24"/>
                <w:szCs w:val="24"/>
              </w:rPr>
            </w:pPr>
            <w:r w:rsidRPr="006C5692">
              <w:rPr>
                <w:rFonts w:ascii="Times New Roman" w:hAnsi="Times New Roman" w:cs="Times New Roman"/>
                <w:b/>
                <w:bCs/>
                <w:color w:val="000000"/>
                <w:sz w:val="24"/>
                <w:szCs w:val="24"/>
              </w:rPr>
              <w:t>1</w:t>
            </w:r>
          </w:p>
        </w:tc>
        <w:tc>
          <w:tcPr>
            <w:tcW w:w="2530" w:type="dxa"/>
          </w:tcPr>
          <w:p w:rsidR="00527D33" w:rsidRPr="006C5692" w:rsidRDefault="00527D33" w:rsidP="00E12CBE">
            <w:pPr>
              <w:spacing w:after="0" w:line="240" w:lineRule="auto"/>
              <w:jc w:val="center"/>
              <w:rPr>
                <w:rFonts w:ascii="Times New Roman" w:hAnsi="Times New Roman" w:cs="Times New Roman"/>
                <w:color w:val="000000"/>
                <w:sz w:val="24"/>
                <w:szCs w:val="24"/>
              </w:rPr>
            </w:pPr>
          </w:p>
        </w:tc>
      </w:tr>
      <w:tr w:rsidR="00527D33" w:rsidRPr="006C5692" w:rsidTr="005C5542">
        <w:trPr>
          <w:cantSplit/>
        </w:trPr>
        <w:tc>
          <w:tcPr>
            <w:tcW w:w="2127" w:type="dxa"/>
            <w:vMerge w:val="restart"/>
          </w:tcPr>
          <w:p w:rsidR="00527D33" w:rsidRPr="006C5692" w:rsidRDefault="00527D33" w:rsidP="00E12CBE">
            <w:pPr>
              <w:spacing w:after="0" w:line="240" w:lineRule="auto"/>
              <w:jc w:val="center"/>
              <w:rPr>
                <w:rFonts w:ascii="Times New Roman" w:hAnsi="Times New Roman" w:cs="Times New Roman"/>
                <w:color w:val="000000"/>
                <w:sz w:val="24"/>
                <w:szCs w:val="24"/>
              </w:rPr>
            </w:pPr>
          </w:p>
          <w:p w:rsidR="00527D33" w:rsidRPr="006C5692" w:rsidRDefault="00527D33" w:rsidP="00E12CBE">
            <w:pPr>
              <w:spacing w:after="0" w:line="240" w:lineRule="auto"/>
              <w:jc w:val="center"/>
              <w:rPr>
                <w:rFonts w:ascii="Times New Roman" w:hAnsi="Times New Roman" w:cs="Times New Roman"/>
                <w:color w:val="000000"/>
                <w:sz w:val="24"/>
                <w:szCs w:val="24"/>
              </w:rPr>
            </w:pPr>
            <w:r w:rsidRPr="006C5692">
              <w:rPr>
                <w:rFonts w:ascii="Times New Roman" w:hAnsi="Times New Roman" w:cs="Times New Roman"/>
                <w:color w:val="000000"/>
                <w:sz w:val="24"/>
                <w:szCs w:val="24"/>
              </w:rPr>
              <w:t>Математика</w:t>
            </w:r>
          </w:p>
        </w:tc>
        <w:tc>
          <w:tcPr>
            <w:tcW w:w="1226" w:type="dxa"/>
          </w:tcPr>
          <w:p w:rsidR="00527D33" w:rsidRPr="006C5692" w:rsidRDefault="00527D33" w:rsidP="00E12CBE">
            <w:pPr>
              <w:spacing w:after="0" w:line="240" w:lineRule="auto"/>
              <w:jc w:val="center"/>
              <w:rPr>
                <w:rFonts w:ascii="Times New Roman" w:hAnsi="Times New Roman" w:cs="Times New Roman"/>
                <w:color w:val="000000"/>
                <w:sz w:val="24"/>
                <w:szCs w:val="24"/>
              </w:rPr>
            </w:pPr>
            <w:r w:rsidRPr="006C5692">
              <w:rPr>
                <w:rFonts w:ascii="Times New Roman" w:hAnsi="Times New Roman" w:cs="Times New Roman"/>
                <w:color w:val="000000"/>
                <w:sz w:val="24"/>
                <w:szCs w:val="24"/>
              </w:rPr>
              <w:t>7</w:t>
            </w:r>
          </w:p>
        </w:tc>
        <w:tc>
          <w:tcPr>
            <w:tcW w:w="2722" w:type="dxa"/>
          </w:tcPr>
          <w:p w:rsidR="00527D33" w:rsidRPr="006C5692" w:rsidRDefault="00527D33" w:rsidP="00E12CBE">
            <w:pPr>
              <w:spacing w:after="0" w:line="240" w:lineRule="auto"/>
              <w:rPr>
                <w:rFonts w:ascii="Times New Roman" w:hAnsi="Times New Roman" w:cs="Times New Roman"/>
                <w:color w:val="000000"/>
                <w:sz w:val="24"/>
                <w:szCs w:val="24"/>
              </w:rPr>
            </w:pPr>
            <w:r w:rsidRPr="006C5692">
              <w:rPr>
                <w:rFonts w:ascii="Times New Roman" w:hAnsi="Times New Roman" w:cs="Times New Roman"/>
                <w:color w:val="000000"/>
                <w:sz w:val="24"/>
                <w:szCs w:val="24"/>
              </w:rPr>
              <w:t>Наумченко Сергей</w:t>
            </w:r>
          </w:p>
        </w:tc>
        <w:tc>
          <w:tcPr>
            <w:tcW w:w="1184" w:type="dxa"/>
          </w:tcPr>
          <w:p w:rsidR="00527D33" w:rsidRPr="006C5692" w:rsidRDefault="00527D33" w:rsidP="00E12CBE">
            <w:pPr>
              <w:spacing w:after="0" w:line="240" w:lineRule="auto"/>
              <w:jc w:val="center"/>
              <w:rPr>
                <w:rFonts w:ascii="Times New Roman" w:hAnsi="Times New Roman" w:cs="Times New Roman"/>
                <w:color w:val="000000"/>
                <w:sz w:val="24"/>
                <w:szCs w:val="24"/>
              </w:rPr>
            </w:pPr>
            <w:r w:rsidRPr="006C5692">
              <w:rPr>
                <w:rFonts w:ascii="Times New Roman" w:hAnsi="Times New Roman" w:cs="Times New Roman"/>
                <w:color w:val="000000"/>
                <w:sz w:val="24"/>
                <w:szCs w:val="24"/>
              </w:rPr>
              <w:t>1</w:t>
            </w:r>
          </w:p>
        </w:tc>
        <w:tc>
          <w:tcPr>
            <w:tcW w:w="2530" w:type="dxa"/>
          </w:tcPr>
          <w:p w:rsidR="00527D33" w:rsidRPr="006C5692" w:rsidRDefault="00527D33" w:rsidP="00E12CBE">
            <w:pPr>
              <w:spacing w:after="0" w:line="240" w:lineRule="auto"/>
              <w:jc w:val="center"/>
              <w:rPr>
                <w:rFonts w:ascii="Times New Roman" w:hAnsi="Times New Roman" w:cs="Times New Roman"/>
                <w:color w:val="000000"/>
                <w:sz w:val="24"/>
                <w:szCs w:val="24"/>
              </w:rPr>
            </w:pPr>
            <w:r w:rsidRPr="006C5692">
              <w:rPr>
                <w:rFonts w:ascii="Times New Roman" w:hAnsi="Times New Roman" w:cs="Times New Roman"/>
                <w:color w:val="000000"/>
                <w:sz w:val="24"/>
                <w:szCs w:val="24"/>
              </w:rPr>
              <w:t>Горбачева Е.М.</w:t>
            </w:r>
          </w:p>
        </w:tc>
      </w:tr>
      <w:tr w:rsidR="00527D33" w:rsidRPr="006C5692" w:rsidTr="005C5542">
        <w:trPr>
          <w:cantSplit/>
        </w:trPr>
        <w:tc>
          <w:tcPr>
            <w:tcW w:w="2127" w:type="dxa"/>
            <w:vMerge/>
          </w:tcPr>
          <w:p w:rsidR="00527D33" w:rsidRPr="006C5692" w:rsidRDefault="00527D33" w:rsidP="00E12CBE">
            <w:pPr>
              <w:spacing w:after="0" w:line="240" w:lineRule="auto"/>
              <w:jc w:val="center"/>
              <w:rPr>
                <w:rFonts w:ascii="Times New Roman" w:hAnsi="Times New Roman" w:cs="Times New Roman"/>
                <w:color w:val="000000"/>
                <w:sz w:val="24"/>
                <w:szCs w:val="24"/>
              </w:rPr>
            </w:pPr>
          </w:p>
        </w:tc>
        <w:tc>
          <w:tcPr>
            <w:tcW w:w="1226" w:type="dxa"/>
          </w:tcPr>
          <w:p w:rsidR="00527D33" w:rsidRPr="006C5692" w:rsidRDefault="00527D33" w:rsidP="00E12CBE">
            <w:pPr>
              <w:spacing w:after="0" w:line="240" w:lineRule="auto"/>
              <w:jc w:val="center"/>
              <w:rPr>
                <w:rFonts w:ascii="Times New Roman" w:hAnsi="Times New Roman" w:cs="Times New Roman"/>
                <w:color w:val="000000"/>
                <w:sz w:val="24"/>
                <w:szCs w:val="24"/>
              </w:rPr>
            </w:pPr>
            <w:r w:rsidRPr="006C5692">
              <w:rPr>
                <w:rFonts w:ascii="Times New Roman" w:hAnsi="Times New Roman" w:cs="Times New Roman"/>
                <w:color w:val="000000"/>
                <w:sz w:val="24"/>
                <w:szCs w:val="24"/>
              </w:rPr>
              <w:t>8</w:t>
            </w:r>
          </w:p>
        </w:tc>
        <w:tc>
          <w:tcPr>
            <w:tcW w:w="2722" w:type="dxa"/>
          </w:tcPr>
          <w:p w:rsidR="00527D33" w:rsidRPr="006C5692" w:rsidRDefault="00527D33" w:rsidP="00E12CBE">
            <w:pPr>
              <w:spacing w:after="0" w:line="240" w:lineRule="auto"/>
              <w:rPr>
                <w:rFonts w:ascii="Times New Roman" w:hAnsi="Times New Roman" w:cs="Times New Roman"/>
                <w:color w:val="000000"/>
                <w:sz w:val="24"/>
                <w:szCs w:val="24"/>
              </w:rPr>
            </w:pPr>
            <w:r w:rsidRPr="006C5692">
              <w:rPr>
                <w:rFonts w:ascii="Times New Roman" w:hAnsi="Times New Roman" w:cs="Times New Roman"/>
                <w:color w:val="000000"/>
                <w:sz w:val="24"/>
                <w:szCs w:val="24"/>
              </w:rPr>
              <w:t>Аксенов Михаил</w:t>
            </w:r>
          </w:p>
        </w:tc>
        <w:tc>
          <w:tcPr>
            <w:tcW w:w="1184" w:type="dxa"/>
          </w:tcPr>
          <w:p w:rsidR="00527D33" w:rsidRPr="006C5692" w:rsidRDefault="00527D33" w:rsidP="00E12CBE">
            <w:pPr>
              <w:spacing w:after="0" w:line="240" w:lineRule="auto"/>
              <w:jc w:val="center"/>
              <w:rPr>
                <w:rFonts w:ascii="Times New Roman" w:hAnsi="Times New Roman" w:cs="Times New Roman"/>
                <w:color w:val="000000"/>
                <w:sz w:val="24"/>
                <w:szCs w:val="24"/>
              </w:rPr>
            </w:pPr>
            <w:r w:rsidRPr="006C5692">
              <w:rPr>
                <w:rFonts w:ascii="Times New Roman" w:hAnsi="Times New Roman" w:cs="Times New Roman"/>
                <w:color w:val="000000"/>
                <w:sz w:val="24"/>
                <w:szCs w:val="24"/>
              </w:rPr>
              <w:t>3 (1рез.)</w:t>
            </w:r>
          </w:p>
        </w:tc>
        <w:tc>
          <w:tcPr>
            <w:tcW w:w="2530" w:type="dxa"/>
          </w:tcPr>
          <w:p w:rsidR="00527D33" w:rsidRPr="006C5692" w:rsidRDefault="00527D33" w:rsidP="00E12CBE">
            <w:pPr>
              <w:spacing w:after="0" w:line="240" w:lineRule="auto"/>
              <w:jc w:val="center"/>
              <w:rPr>
                <w:rFonts w:ascii="Times New Roman" w:hAnsi="Times New Roman" w:cs="Times New Roman"/>
                <w:color w:val="000000"/>
                <w:sz w:val="24"/>
                <w:szCs w:val="24"/>
              </w:rPr>
            </w:pPr>
            <w:r w:rsidRPr="006C5692">
              <w:rPr>
                <w:rFonts w:ascii="Times New Roman" w:hAnsi="Times New Roman" w:cs="Times New Roman"/>
                <w:color w:val="000000"/>
                <w:sz w:val="24"/>
                <w:szCs w:val="24"/>
              </w:rPr>
              <w:t>Горбачева Е.М.</w:t>
            </w:r>
          </w:p>
        </w:tc>
      </w:tr>
      <w:tr w:rsidR="00527D33" w:rsidRPr="006C5692" w:rsidTr="005C5542">
        <w:trPr>
          <w:cantSplit/>
          <w:trHeight w:val="239"/>
        </w:trPr>
        <w:tc>
          <w:tcPr>
            <w:tcW w:w="2127" w:type="dxa"/>
            <w:vMerge/>
          </w:tcPr>
          <w:p w:rsidR="00527D33" w:rsidRPr="006C5692" w:rsidRDefault="00527D33" w:rsidP="00E12CBE">
            <w:pPr>
              <w:spacing w:after="0" w:line="240" w:lineRule="auto"/>
              <w:jc w:val="center"/>
              <w:rPr>
                <w:rFonts w:ascii="Times New Roman" w:hAnsi="Times New Roman" w:cs="Times New Roman"/>
                <w:color w:val="000000"/>
                <w:sz w:val="24"/>
                <w:szCs w:val="24"/>
              </w:rPr>
            </w:pPr>
          </w:p>
        </w:tc>
        <w:tc>
          <w:tcPr>
            <w:tcW w:w="1226" w:type="dxa"/>
          </w:tcPr>
          <w:p w:rsidR="00527D33" w:rsidRPr="006C5692" w:rsidRDefault="00527D33" w:rsidP="00E12CBE">
            <w:pPr>
              <w:spacing w:after="0" w:line="240" w:lineRule="auto"/>
              <w:jc w:val="center"/>
              <w:rPr>
                <w:rFonts w:ascii="Times New Roman" w:hAnsi="Times New Roman" w:cs="Times New Roman"/>
                <w:color w:val="000000"/>
                <w:sz w:val="24"/>
                <w:szCs w:val="24"/>
              </w:rPr>
            </w:pPr>
            <w:r w:rsidRPr="006C5692">
              <w:rPr>
                <w:rFonts w:ascii="Times New Roman" w:hAnsi="Times New Roman" w:cs="Times New Roman"/>
                <w:color w:val="000000"/>
                <w:sz w:val="24"/>
                <w:szCs w:val="24"/>
              </w:rPr>
              <w:t>9</w:t>
            </w:r>
          </w:p>
        </w:tc>
        <w:tc>
          <w:tcPr>
            <w:tcW w:w="2722" w:type="dxa"/>
          </w:tcPr>
          <w:p w:rsidR="00527D33" w:rsidRPr="006C5692" w:rsidRDefault="00527D33" w:rsidP="00E12CBE">
            <w:pPr>
              <w:spacing w:after="0" w:line="240" w:lineRule="auto"/>
              <w:rPr>
                <w:rFonts w:ascii="Times New Roman" w:hAnsi="Times New Roman" w:cs="Times New Roman"/>
                <w:color w:val="000000"/>
                <w:sz w:val="24"/>
                <w:szCs w:val="24"/>
              </w:rPr>
            </w:pPr>
            <w:r w:rsidRPr="006C5692">
              <w:rPr>
                <w:rFonts w:ascii="Times New Roman" w:hAnsi="Times New Roman" w:cs="Times New Roman"/>
                <w:color w:val="000000"/>
                <w:sz w:val="24"/>
                <w:szCs w:val="24"/>
              </w:rPr>
              <w:t xml:space="preserve">Штец Дарья </w:t>
            </w:r>
          </w:p>
        </w:tc>
        <w:tc>
          <w:tcPr>
            <w:tcW w:w="1184" w:type="dxa"/>
          </w:tcPr>
          <w:p w:rsidR="00527D33" w:rsidRPr="006C5692" w:rsidRDefault="00527D33" w:rsidP="00E12CBE">
            <w:pPr>
              <w:spacing w:after="0" w:line="240" w:lineRule="auto"/>
              <w:jc w:val="center"/>
              <w:rPr>
                <w:rFonts w:ascii="Times New Roman" w:hAnsi="Times New Roman" w:cs="Times New Roman"/>
                <w:color w:val="000000"/>
                <w:sz w:val="24"/>
                <w:szCs w:val="24"/>
              </w:rPr>
            </w:pPr>
            <w:r w:rsidRPr="006C5692">
              <w:rPr>
                <w:rFonts w:ascii="Times New Roman" w:hAnsi="Times New Roman" w:cs="Times New Roman"/>
                <w:color w:val="000000"/>
                <w:sz w:val="24"/>
                <w:szCs w:val="24"/>
              </w:rPr>
              <w:t>-</w:t>
            </w:r>
          </w:p>
        </w:tc>
        <w:tc>
          <w:tcPr>
            <w:tcW w:w="2530" w:type="dxa"/>
          </w:tcPr>
          <w:p w:rsidR="00527D33" w:rsidRPr="006C5692" w:rsidRDefault="00527D33" w:rsidP="00E12CBE">
            <w:pPr>
              <w:spacing w:after="0" w:line="240" w:lineRule="auto"/>
              <w:jc w:val="center"/>
              <w:rPr>
                <w:rFonts w:ascii="Times New Roman" w:hAnsi="Times New Roman" w:cs="Times New Roman"/>
                <w:color w:val="000000"/>
                <w:sz w:val="24"/>
                <w:szCs w:val="24"/>
              </w:rPr>
            </w:pPr>
            <w:r w:rsidRPr="006C5692">
              <w:rPr>
                <w:rFonts w:ascii="Times New Roman" w:hAnsi="Times New Roman" w:cs="Times New Roman"/>
                <w:color w:val="000000"/>
                <w:sz w:val="24"/>
                <w:szCs w:val="24"/>
              </w:rPr>
              <w:t>Наумченко Н.А.</w:t>
            </w:r>
          </w:p>
        </w:tc>
      </w:tr>
      <w:tr w:rsidR="00527D33" w:rsidRPr="006C5692" w:rsidTr="005C5542">
        <w:trPr>
          <w:cantSplit/>
          <w:trHeight w:val="260"/>
        </w:trPr>
        <w:tc>
          <w:tcPr>
            <w:tcW w:w="2127" w:type="dxa"/>
            <w:vMerge/>
          </w:tcPr>
          <w:p w:rsidR="00527D33" w:rsidRPr="006C5692" w:rsidRDefault="00527D33" w:rsidP="00E12CBE">
            <w:pPr>
              <w:spacing w:after="0" w:line="240" w:lineRule="auto"/>
              <w:jc w:val="center"/>
              <w:rPr>
                <w:rFonts w:ascii="Times New Roman" w:hAnsi="Times New Roman" w:cs="Times New Roman"/>
                <w:color w:val="000000"/>
                <w:sz w:val="24"/>
                <w:szCs w:val="24"/>
              </w:rPr>
            </w:pPr>
          </w:p>
        </w:tc>
        <w:tc>
          <w:tcPr>
            <w:tcW w:w="1226" w:type="dxa"/>
          </w:tcPr>
          <w:p w:rsidR="00527D33" w:rsidRPr="006C5692" w:rsidRDefault="00527D33" w:rsidP="00E12CBE">
            <w:pPr>
              <w:spacing w:after="0" w:line="240" w:lineRule="auto"/>
              <w:jc w:val="center"/>
              <w:rPr>
                <w:rFonts w:ascii="Times New Roman" w:hAnsi="Times New Roman" w:cs="Times New Roman"/>
                <w:color w:val="000000"/>
                <w:sz w:val="24"/>
                <w:szCs w:val="24"/>
              </w:rPr>
            </w:pPr>
            <w:r w:rsidRPr="006C5692">
              <w:rPr>
                <w:rFonts w:ascii="Times New Roman" w:hAnsi="Times New Roman" w:cs="Times New Roman"/>
                <w:color w:val="000000"/>
                <w:sz w:val="24"/>
                <w:szCs w:val="24"/>
              </w:rPr>
              <w:t>10</w:t>
            </w:r>
          </w:p>
        </w:tc>
        <w:tc>
          <w:tcPr>
            <w:tcW w:w="2722" w:type="dxa"/>
          </w:tcPr>
          <w:p w:rsidR="00527D33" w:rsidRPr="006C5692" w:rsidRDefault="00527D33" w:rsidP="00E12CBE">
            <w:pPr>
              <w:spacing w:after="0" w:line="240" w:lineRule="auto"/>
              <w:rPr>
                <w:rFonts w:ascii="Times New Roman" w:hAnsi="Times New Roman" w:cs="Times New Roman"/>
                <w:color w:val="000000"/>
                <w:sz w:val="24"/>
                <w:szCs w:val="24"/>
              </w:rPr>
            </w:pPr>
            <w:r w:rsidRPr="006C5692">
              <w:rPr>
                <w:rFonts w:ascii="Times New Roman" w:hAnsi="Times New Roman" w:cs="Times New Roman"/>
                <w:color w:val="000000"/>
                <w:sz w:val="24"/>
                <w:szCs w:val="24"/>
              </w:rPr>
              <w:t>Семенцов Игорь</w:t>
            </w:r>
          </w:p>
        </w:tc>
        <w:tc>
          <w:tcPr>
            <w:tcW w:w="1184" w:type="dxa"/>
          </w:tcPr>
          <w:p w:rsidR="00527D33" w:rsidRPr="006C5692" w:rsidRDefault="00527D33" w:rsidP="00E12CBE">
            <w:pPr>
              <w:spacing w:after="0" w:line="240" w:lineRule="auto"/>
              <w:jc w:val="center"/>
              <w:rPr>
                <w:rFonts w:ascii="Times New Roman" w:hAnsi="Times New Roman" w:cs="Times New Roman"/>
                <w:color w:val="000000"/>
                <w:sz w:val="24"/>
                <w:szCs w:val="24"/>
              </w:rPr>
            </w:pPr>
            <w:r w:rsidRPr="006C5692">
              <w:rPr>
                <w:rFonts w:ascii="Times New Roman" w:hAnsi="Times New Roman" w:cs="Times New Roman"/>
                <w:color w:val="000000"/>
                <w:sz w:val="24"/>
                <w:szCs w:val="24"/>
              </w:rPr>
              <w:t>-</w:t>
            </w:r>
          </w:p>
        </w:tc>
        <w:tc>
          <w:tcPr>
            <w:tcW w:w="2530" w:type="dxa"/>
          </w:tcPr>
          <w:p w:rsidR="00527D33" w:rsidRPr="006C5692" w:rsidRDefault="00527D33" w:rsidP="00E12CBE">
            <w:pPr>
              <w:spacing w:after="0" w:line="240" w:lineRule="auto"/>
              <w:jc w:val="center"/>
              <w:rPr>
                <w:rFonts w:ascii="Times New Roman" w:hAnsi="Times New Roman" w:cs="Times New Roman"/>
                <w:color w:val="000000"/>
                <w:sz w:val="24"/>
                <w:szCs w:val="24"/>
              </w:rPr>
            </w:pPr>
            <w:r w:rsidRPr="006C5692">
              <w:rPr>
                <w:rFonts w:ascii="Times New Roman" w:hAnsi="Times New Roman" w:cs="Times New Roman"/>
                <w:color w:val="000000"/>
                <w:sz w:val="24"/>
                <w:szCs w:val="24"/>
              </w:rPr>
              <w:t>Горбачева Е.М.</w:t>
            </w:r>
          </w:p>
        </w:tc>
      </w:tr>
      <w:tr w:rsidR="00527D33" w:rsidRPr="006C5692" w:rsidTr="005C5542">
        <w:trPr>
          <w:cantSplit/>
        </w:trPr>
        <w:tc>
          <w:tcPr>
            <w:tcW w:w="2127" w:type="dxa"/>
            <w:vMerge/>
          </w:tcPr>
          <w:p w:rsidR="00527D33" w:rsidRPr="006C5692" w:rsidRDefault="00527D33" w:rsidP="00E12CBE">
            <w:pPr>
              <w:spacing w:after="0" w:line="240" w:lineRule="auto"/>
              <w:jc w:val="center"/>
              <w:rPr>
                <w:rFonts w:ascii="Times New Roman" w:hAnsi="Times New Roman" w:cs="Times New Roman"/>
                <w:color w:val="000000"/>
                <w:sz w:val="24"/>
                <w:szCs w:val="24"/>
              </w:rPr>
            </w:pPr>
          </w:p>
        </w:tc>
        <w:tc>
          <w:tcPr>
            <w:tcW w:w="1226" w:type="dxa"/>
          </w:tcPr>
          <w:p w:rsidR="00527D33" w:rsidRPr="006C5692" w:rsidRDefault="00527D33" w:rsidP="00E12CBE">
            <w:pPr>
              <w:spacing w:after="0" w:line="240" w:lineRule="auto"/>
              <w:jc w:val="center"/>
              <w:rPr>
                <w:rFonts w:ascii="Times New Roman" w:hAnsi="Times New Roman" w:cs="Times New Roman"/>
                <w:color w:val="000000"/>
                <w:sz w:val="24"/>
                <w:szCs w:val="24"/>
              </w:rPr>
            </w:pPr>
            <w:r w:rsidRPr="006C5692">
              <w:rPr>
                <w:rFonts w:ascii="Times New Roman" w:hAnsi="Times New Roman" w:cs="Times New Roman"/>
                <w:color w:val="000000"/>
                <w:sz w:val="24"/>
                <w:szCs w:val="24"/>
              </w:rPr>
              <w:t>11</w:t>
            </w:r>
          </w:p>
        </w:tc>
        <w:tc>
          <w:tcPr>
            <w:tcW w:w="2722" w:type="dxa"/>
          </w:tcPr>
          <w:p w:rsidR="00527D33" w:rsidRPr="006C5692" w:rsidRDefault="00527D33" w:rsidP="00E12CBE">
            <w:pPr>
              <w:spacing w:after="0" w:line="240" w:lineRule="auto"/>
              <w:rPr>
                <w:rFonts w:ascii="Times New Roman" w:hAnsi="Times New Roman" w:cs="Times New Roman"/>
                <w:color w:val="000000"/>
                <w:sz w:val="24"/>
                <w:szCs w:val="24"/>
              </w:rPr>
            </w:pPr>
            <w:r w:rsidRPr="006C5692">
              <w:rPr>
                <w:rFonts w:ascii="Times New Roman" w:hAnsi="Times New Roman" w:cs="Times New Roman"/>
                <w:color w:val="000000"/>
                <w:sz w:val="24"/>
                <w:szCs w:val="24"/>
              </w:rPr>
              <w:t>Мороз Юлия</w:t>
            </w:r>
          </w:p>
        </w:tc>
        <w:tc>
          <w:tcPr>
            <w:tcW w:w="1184" w:type="dxa"/>
          </w:tcPr>
          <w:p w:rsidR="00527D33" w:rsidRPr="006C5692" w:rsidRDefault="00527D33" w:rsidP="00E12CBE">
            <w:pPr>
              <w:spacing w:after="0" w:line="240" w:lineRule="auto"/>
              <w:jc w:val="center"/>
              <w:rPr>
                <w:rFonts w:ascii="Times New Roman" w:hAnsi="Times New Roman" w:cs="Times New Roman"/>
                <w:color w:val="000000"/>
                <w:sz w:val="24"/>
                <w:szCs w:val="24"/>
              </w:rPr>
            </w:pPr>
            <w:r w:rsidRPr="006C5692">
              <w:rPr>
                <w:rFonts w:ascii="Times New Roman" w:hAnsi="Times New Roman" w:cs="Times New Roman"/>
                <w:color w:val="000000"/>
                <w:sz w:val="24"/>
                <w:szCs w:val="24"/>
              </w:rPr>
              <w:t>3 рез.</w:t>
            </w:r>
          </w:p>
        </w:tc>
        <w:tc>
          <w:tcPr>
            <w:tcW w:w="2530" w:type="dxa"/>
          </w:tcPr>
          <w:p w:rsidR="00527D33" w:rsidRPr="006C5692" w:rsidRDefault="00527D33" w:rsidP="00E12CBE">
            <w:pPr>
              <w:spacing w:after="0" w:line="240" w:lineRule="auto"/>
              <w:jc w:val="center"/>
              <w:rPr>
                <w:rFonts w:ascii="Times New Roman" w:hAnsi="Times New Roman" w:cs="Times New Roman"/>
                <w:color w:val="000000"/>
                <w:sz w:val="24"/>
                <w:szCs w:val="24"/>
              </w:rPr>
            </w:pPr>
            <w:r w:rsidRPr="006C5692">
              <w:rPr>
                <w:rFonts w:ascii="Times New Roman" w:hAnsi="Times New Roman" w:cs="Times New Roman"/>
                <w:color w:val="000000"/>
                <w:sz w:val="24"/>
                <w:szCs w:val="24"/>
              </w:rPr>
              <w:t>Наумченко Н.А.</w:t>
            </w:r>
          </w:p>
        </w:tc>
      </w:tr>
      <w:tr w:rsidR="00527D33" w:rsidRPr="006C5692" w:rsidTr="005C5542">
        <w:tc>
          <w:tcPr>
            <w:tcW w:w="2127" w:type="dxa"/>
          </w:tcPr>
          <w:p w:rsidR="00527D33" w:rsidRPr="006C5692" w:rsidRDefault="00527D33" w:rsidP="00E12CBE">
            <w:pPr>
              <w:pStyle w:val="1"/>
              <w:rPr>
                <w:color w:val="000000"/>
                <w:sz w:val="24"/>
              </w:rPr>
            </w:pPr>
            <w:r w:rsidRPr="006C5692">
              <w:rPr>
                <w:color w:val="000000"/>
                <w:sz w:val="24"/>
              </w:rPr>
              <w:t>Общее</w:t>
            </w:r>
          </w:p>
        </w:tc>
        <w:tc>
          <w:tcPr>
            <w:tcW w:w="1226" w:type="dxa"/>
          </w:tcPr>
          <w:p w:rsidR="00527D33" w:rsidRPr="006C5692" w:rsidRDefault="00527D33" w:rsidP="00E12CBE">
            <w:pPr>
              <w:spacing w:after="0" w:line="240" w:lineRule="auto"/>
              <w:jc w:val="center"/>
              <w:rPr>
                <w:rFonts w:ascii="Times New Roman" w:hAnsi="Times New Roman" w:cs="Times New Roman"/>
                <w:color w:val="000000"/>
                <w:sz w:val="24"/>
                <w:szCs w:val="24"/>
              </w:rPr>
            </w:pPr>
          </w:p>
        </w:tc>
        <w:tc>
          <w:tcPr>
            <w:tcW w:w="2722" w:type="dxa"/>
          </w:tcPr>
          <w:p w:rsidR="00527D33" w:rsidRPr="006C5692" w:rsidRDefault="00527D33" w:rsidP="00E12CBE">
            <w:pPr>
              <w:spacing w:after="0" w:line="240" w:lineRule="auto"/>
              <w:rPr>
                <w:rFonts w:ascii="Times New Roman" w:hAnsi="Times New Roman" w:cs="Times New Roman"/>
                <w:color w:val="000000"/>
                <w:sz w:val="24"/>
                <w:szCs w:val="24"/>
              </w:rPr>
            </w:pPr>
          </w:p>
        </w:tc>
        <w:tc>
          <w:tcPr>
            <w:tcW w:w="1184" w:type="dxa"/>
          </w:tcPr>
          <w:p w:rsidR="00527D33" w:rsidRPr="006C5692" w:rsidRDefault="00527D33" w:rsidP="00E12CBE">
            <w:pPr>
              <w:spacing w:after="0" w:line="240" w:lineRule="auto"/>
              <w:jc w:val="center"/>
              <w:rPr>
                <w:rFonts w:ascii="Times New Roman" w:hAnsi="Times New Roman" w:cs="Times New Roman"/>
                <w:b/>
                <w:bCs/>
                <w:color w:val="000000"/>
                <w:sz w:val="24"/>
                <w:szCs w:val="24"/>
              </w:rPr>
            </w:pPr>
            <w:r w:rsidRPr="006C5692">
              <w:rPr>
                <w:rFonts w:ascii="Times New Roman" w:hAnsi="Times New Roman" w:cs="Times New Roman"/>
                <w:b/>
                <w:bCs/>
                <w:color w:val="000000"/>
                <w:sz w:val="24"/>
                <w:szCs w:val="24"/>
              </w:rPr>
              <w:t>1</w:t>
            </w:r>
          </w:p>
        </w:tc>
        <w:tc>
          <w:tcPr>
            <w:tcW w:w="2530" w:type="dxa"/>
          </w:tcPr>
          <w:p w:rsidR="00527D33" w:rsidRPr="006C5692" w:rsidRDefault="00527D33" w:rsidP="00E12CBE">
            <w:pPr>
              <w:spacing w:after="0" w:line="240" w:lineRule="auto"/>
              <w:jc w:val="center"/>
              <w:rPr>
                <w:rFonts w:ascii="Times New Roman" w:hAnsi="Times New Roman" w:cs="Times New Roman"/>
                <w:color w:val="000000"/>
                <w:sz w:val="24"/>
                <w:szCs w:val="24"/>
              </w:rPr>
            </w:pPr>
          </w:p>
        </w:tc>
      </w:tr>
      <w:tr w:rsidR="00527D33" w:rsidRPr="006C5692" w:rsidTr="005C5542">
        <w:trPr>
          <w:cantSplit/>
        </w:trPr>
        <w:tc>
          <w:tcPr>
            <w:tcW w:w="2127" w:type="dxa"/>
            <w:vMerge w:val="restart"/>
          </w:tcPr>
          <w:p w:rsidR="00527D33" w:rsidRPr="006C5692" w:rsidRDefault="00527D33" w:rsidP="00E12CBE">
            <w:pPr>
              <w:spacing w:after="0" w:line="240" w:lineRule="auto"/>
              <w:jc w:val="center"/>
              <w:rPr>
                <w:rFonts w:ascii="Times New Roman" w:hAnsi="Times New Roman" w:cs="Times New Roman"/>
                <w:sz w:val="24"/>
                <w:szCs w:val="24"/>
              </w:rPr>
            </w:pPr>
          </w:p>
          <w:p w:rsidR="00527D33" w:rsidRPr="006C5692" w:rsidRDefault="00527D33" w:rsidP="00E12CBE">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Химия</w:t>
            </w:r>
          </w:p>
        </w:tc>
        <w:tc>
          <w:tcPr>
            <w:tcW w:w="1226" w:type="dxa"/>
          </w:tcPr>
          <w:p w:rsidR="00527D33" w:rsidRPr="006C5692" w:rsidRDefault="00527D33" w:rsidP="00E12CBE">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9</w:t>
            </w:r>
          </w:p>
        </w:tc>
        <w:tc>
          <w:tcPr>
            <w:tcW w:w="2722" w:type="dxa"/>
          </w:tcPr>
          <w:p w:rsidR="00527D33" w:rsidRPr="006C5692" w:rsidRDefault="00527D33" w:rsidP="00E12CBE">
            <w:pPr>
              <w:spacing w:after="0" w:line="240" w:lineRule="auto"/>
              <w:rPr>
                <w:rFonts w:ascii="Times New Roman" w:hAnsi="Times New Roman" w:cs="Times New Roman"/>
                <w:sz w:val="24"/>
                <w:szCs w:val="24"/>
              </w:rPr>
            </w:pPr>
            <w:r w:rsidRPr="006C5692">
              <w:rPr>
                <w:rFonts w:ascii="Times New Roman" w:hAnsi="Times New Roman" w:cs="Times New Roman"/>
                <w:sz w:val="24"/>
                <w:szCs w:val="24"/>
              </w:rPr>
              <w:t>Лебедева Владислава</w:t>
            </w:r>
          </w:p>
        </w:tc>
        <w:tc>
          <w:tcPr>
            <w:tcW w:w="1184" w:type="dxa"/>
          </w:tcPr>
          <w:p w:rsidR="00527D33" w:rsidRPr="006C5692" w:rsidRDefault="00527D33" w:rsidP="00E12CBE">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 xml:space="preserve"> - (1,75б)     </w:t>
            </w:r>
          </w:p>
        </w:tc>
        <w:tc>
          <w:tcPr>
            <w:tcW w:w="2530" w:type="dxa"/>
          </w:tcPr>
          <w:p w:rsidR="00527D33" w:rsidRPr="006C5692" w:rsidRDefault="00527D33" w:rsidP="00E12CBE">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Бондаренко С.М.</w:t>
            </w:r>
          </w:p>
        </w:tc>
      </w:tr>
      <w:tr w:rsidR="00527D33" w:rsidRPr="006C5692" w:rsidTr="005C5542">
        <w:trPr>
          <w:cantSplit/>
        </w:trPr>
        <w:tc>
          <w:tcPr>
            <w:tcW w:w="2127" w:type="dxa"/>
            <w:vMerge/>
          </w:tcPr>
          <w:p w:rsidR="00527D33" w:rsidRPr="006C5692" w:rsidRDefault="00527D33" w:rsidP="00E12CBE">
            <w:pPr>
              <w:spacing w:after="0" w:line="240" w:lineRule="auto"/>
              <w:jc w:val="center"/>
              <w:rPr>
                <w:rFonts w:ascii="Times New Roman" w:hAnsi="Times New Roman" w:cs="Times New Roman"/>
                <w:sz w:val="24"/>
                <w:szCs w:val="24"/>
              </w:rPr>
            </w:pPr>
          </w:p>
        </w:tc>
        <w:tc>
          <w:tcPr>
            <w:tcW w:w="1226" w:type="dxa"/>
          </w:tcPr>
          <w:p w:rsidR="00527D33" w:rsidRPr="006C5692" w:rsidRDefault="00527D33" w:rsidP="00E12CBE">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10</w:t>
            </w:r>
          </w:p>
        </w:tc>
        <w:tc>
          <w:tcPr>
            <w:tcW w:w="2722" w:type="dxa"/>
          </w:tcPr>
          <w:p w:rsidR="00527D33" w:rsidRPr="006C5692" w:rsidRDefault="00527D33" w:rsidP="00E12CBE">
            <w:pPr>
              <w:spacing w:after="0" w:line="240" w:lineRule="auto"/>
              <w:rPr>
                <w:rFonts w:ascii="Times New Roman" w:hAnsi="Times New Roman" w:cs="Times New Roman"/>
                <w:sz w:val="24"/>
                <w:szCs w:val="24"/>
              </w:rPr>
            </w:pPr>
            <w:r w:rsidRPr="006C5692">
              <w:rPr>
                <w:rFonts w:ascii="Times New Roman" w:hAnsi="Times New Roman" w:cs="Times New Roman"/>
                <w:sz w:val="24"/>
                <w:szCs w:val="24"/>
              </w:rPr>
              <w:t>Белая Ирина</w:t>
            </w:r>
          </w:p>
        </w:tc>
        <w:tc>
          <w:tcPr>
            <w:tcW w:w="1184" w:type="dxa"/>
          </w:tcPr>
          <w:p w:rsidR="00527D33" w:rsidRPr="006C5692" w:rsidRDefault="00527D33" w:rsidP="00E12CBE">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 xml:space="preserve">3 </w:t>
            </w:r>
          </w:p>
        </w:tc>
        <w:tc>
          <w:tcPr>
            <w:tcW w:w="2530" w:type="dxa"/>
          </w:tcPr>
          <w:p w:rsidR="00527D33" w:rsidRPr="006C5692" w:rsidRDefault="00527D33" w:rsidP="00E12CBE">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Бондаренко С.М.</w:t>
            </w:r>
          </w:p>
        </w:tc>
      </w:tr>
      <w:tr w:rsidR="00527D33" w:rsidRPr="006C5692" w:rsidTr="005C5542">
        <w:trPr>
          <w:cantSplit/>
        </w:trPr>
        <w:tc>
          <w:tcPr>
            <w:tcW w:w="2127" w:type="dxa"/>
            <w:vMerge/>
          </w:tcPr>
          <w:p w:rsidR="00527D33" w:rsidRPr="006C5692" w:rsidRDefault="00527D33" w:rsidP="00E12CBE">
            <w:pPr>
              <w:spacing w:after="0" w:line="240" w:lineRule="auto"/>
              <w:jc w:val="center"/>
              <w:rPr>
                <w:rFonts w:ascii="Times New Roman" w:hAnsi="Times New Roman" w:cs="Times New Roman"/>
                <w:sz w:val="24"/>
                <w:szCs w:val="24"/>
              </w:rPr>
            </w:pPr>
          </w:p>
        </w:tc>
        <w:tc>
          <w:tcPr>
            <w:tcW w:w="1226" w:type="dxa"/>
          </w:tcPr>
          <w:p w:rsidR="00527D33" w:rsidRPr="006C5692" w:rsidRDefault="00527D33" w:rsidP="00E12CBE">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11</w:t>
            </w:r>
          </w:p>
        </w:tc>
        <w:tc>
          <w:tcPr>
            <w:tcW w:w="2722" w:type="dxa"/>
          </w:tcPr>
          <w:p w:rsidR="00527D33" w:rsidRPr="006C5692" w:rsidRDefault="00527D33" w:rsidP="00E12CBE">
            <w:pPr>
              <w:spacing w:after="0" w:line="240" w:lineRule="auto"/>
              <w:rPr>
                <w:rFonts w:ascii="Times New Roman" w:hAnsi="Times New Roman" w:cs="Times New Roman"/>
                <w:sz w:val="24"/>
                <w:szCs w:val="24"/>
              </w:rPr>
            </w:pPr>
            <w:r w:rsidRPr="006C5692">
              <w:rPr>
                <w:rFonts w:ascii="Times New Roman" w:hAnsi="Times New Roman" w:cs="Times New Roman"/>
                <w:sz w:val="24"/>
                <w:szCs w:val="24"/>
              </w:rPr>
              <w:t>Сударенко Инна</w:t>
            </w:r>
          </w:p>
        </w:tc>
        <w:tc>
          <w:tcPr>
            <w:tcW w:w="1184" w:type="dxa"/>
          </w:tcPr>
          <w:p w:rsidR="00527D33" w:rsidRPr="006C5692" w:rsidRDefault="00527D33" w:rsidP="00E12CBE">
            <w:pPr>
              <w:spacing w:after="0" w:line="240" w:lineRule="auto"/>
              <w:rPr>
                <w:rFonts w:ascii="Times New Roman" w:hAnsi="Times New Roman" w:cs="Times New Roman"/>
                <w:sz w:val="24"/>
                <w:szCs w:val="24"/>
              </w:rPr>
            </w:pPr>
            <w:r w:rsidRPr="006C5692">
              <w:rPr>
                <w:rFonts w:ascii="Times New Roman" w:hAnsi="Times New Roman" w:cs="Times New Roman"/>
                <w:sz w:val="24"/>
                <w:szCs w:val="24"/>
              </w:rPr>
              <w:t xml:space="preserve">   - (1б)</w:t>
            </w:r>
          </w:p>
        </w:tc>
        <w:tc>
          <w:tcPr>
            <w:tcW w:w="2530" w:type="dxa"/>
          </w:tcPr>
          <w:p w:rsidR="00527D33" w:rsidRPr="006C5692" w:rsidRDefault="00527D33" w:rsidP="00E12CBE">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Бондаренко С.М.</w:t>
            </w:r>
          </w:p>
        </w:tc>
      </w:tr>
      <w:tr w:rsidR="00527D33" w:rsidRPr="006C5692" w:rsidTr="005C5542">
        <w:tc>
          <w:tcPr>
            <w:tcW w:w="2127" w:type="dxa"/>
          </w:tcPr>
          <w:p w:rsidR="00527D33" w:rsidRPr="006C5692" w:rsidRDefault="00527D33" w:rsidP="00E12CBE">
            <w:pPr>
              <w:pStyle w:val="1"/>
              <w:rPr>
                <w:sz w:val="24"/>
              </w:rPr>
            </w:pPr>
            <w:r w:rsidRPr="006C5692">
              <w:rPr>
                <w:sz w:val="24"/>
              </w:rPr>
              <w:t>Общее</w:t>
            </w:r>
          </w:p>
        </w:tc>
        <w:tc>
          <w:tcPr>
            <w:tcW w:w="1226" w:type="dxa"/>
          </w:tcPr>
          <w:p w:rsidR="00527D33" w:rsidRPr="006C5692" w:rsidRDefault="00527D33" w:rsidP="00E12CBE">
            <w:pPr>
              <w:spacing w:after="0" w:line="240" w:lineRule="auto"/>
              <w:jc w:val="center"/>
              <w:rPr>
                <w:rFonts w:ascii="Times New Roman" w:hAnsi="Times New Roman" w:cs="Times New Roman"/>
                <w:sz w:val="24"/>
                <w:szCs w:val="24"/>
              </w:rPr>
            </w:pPr>
          </w:p>
        </w:tc>
        <w:tc>
          <w:tcPr>
            <w:tcW w:w="2722" w:type="dxa"/>
          </w:tcPr>
          <w:p w:rsidR="00527D33" w:rsidRPr="006C5692" w:rsidRDefault="00527D33" w:rsidP="00E12CBE">
            <w:pPr>
              <w:spacing w:after="0" w:line="240" w:lineRule="auto"/>
              <w:rPr>
                <w:rFonts w:ascii="Times New Roman" w:hAnsi="Times New Roman" w:cs="Times New Roman"/>
                <w:sz w:val="24"/>
                <w:szCs w:val="24"/>
              </w:rPr>
            </w:pPr>
          </w:p>
        </w:tc>
        <w:tc>
          <w:tcPr>
            <w:tcW w:w="1184" w:type="dxa"/>
          </w:tcPr>
          <w:p w:rsidR="00527D33" w:rsidRPr="006C5692" w:rsidRDefault="00527D33" w:rsidP="00E12CBE">
            <w:pPr>
              <w:spacing w:after="0" w:line="240" w:lineRule="auto"/>
              <w:jc w:val="center"/>
              <w:rPr>
                <w:rFonts w:ascii="Times New Roman" w:hAnsi="Times New Roman" w:cs="Times New Roman"/>
                <w:b/>
                <w:bCs/>
                <w:sz w:val="24"/>
                <w:szCs w:val="24"/>
              </w:rPr>
            </w:pPr>
            <w:r w:rsidRPr="006C5692">
              <w:rPr>
                <w:rFonts w:ascii="Times New Roman" w:hAnsi="Times New Roman" w:cs="Times New Roman"/>
                <w:b/>
                <w:bCs/>
                <w:sz w:val="24"/>
                <w:szCs w:val="24"/>
              </w:rPr>
              <w:t>3</w:t>
            </w:r>
          </w:p>
        </w:tc>
        <w:tc>
          <w:tcPr>
            <w:tcW w:w="2530" w:type="dxa"/>
          </w:tcPr>
          <w:p w:rsidR="00527D33" w:rsidRPr="006C5692" w:rsidRDefault="00527D33" w:rsidP="00E12CBE">
            <w:pPr>
              <w:spacing w:after="0" w:line="240" w:lineRule="auto"/>
              <w:jc w:val="center"/>
              <w:rPr>
                <w:rFonts w:ascii="Times New Roman" w:hAnsi="Times New Roman" w:cs="Times New Roman"/>
                <w:sz w:val="24"/>
                <w:szCs w:val="24"/>
              </w:rPr>
            </w:pPr>
          </w:p>
        </w:tc>
      </w:tr>
      <w:tr w:rsidR="00527D33" w:rsidRPr="006C5692" w:rsidTr="005C5542">
        <w:trPr>
          <w:cantSplit/>
        </w:trPr>
        <w:tc>
          <w:tcPr>
            <w:tcW w:w="2127" w:type="dxa"/>
            <w:vMerge w:val="restart"/>
          </w:tcPr>
          <w:p w:rsidR="00527D33" w:rsidRPr="006C5692" w:rsidRDefault="00527D33" w:rsidP="00E12CBE">
            <w:pPr>
              <w:spacing w:after="0" w:line="240" w:lineRule="auto"/>
              <w:jc w:val="center"/>
              <w:rPr>
                <w:rFonts w:ascii="Times New Roman" w:hAnsi="Times New Roman" w:cs="Times New Roman"/>
                <w:color w:val="000000"/>
                <w:sz w:val="24"/>
                <w:szCs w:val="24"/>
              </w:rPr>
            </w:pPr>
          </w:p>
          <w:p w:rsidR="00527D33" w:rsidRPr="006C5692" w:rsidRDefault="00527D33" w:rsidP="00E12CBE">
            <w:pPr>
              <w:spacing w:after="0" w:line="240" w:lineRule="auto"/>
              <w:jc w:val="center"/>
              <w:rPr>
                <w:rFonts w:ascii="Times New Roman" w:hAnsi="Times New Roman" w:cs="Times New Roman"/>
                <w:color w:val="000000"/>
                <w:sz w:val="24"/>
                <w:szCs w:val="24"/>
              </w:rPr>
            </w:pPr>
            <w:r w:rsidRPr="006C5692">
              <w:rPr>
                <w:rFonts w:ascii="Times New Roman" w:hAnsi="Times New Roman" w:cs="Times New Roman"/>
                <w:color w:val="000000"/>
                <w:sz w:val="24"/>
                <w:szCs w:val="24"/>
              </w:rPr>
              <w:t xml:space="preserve">Литература </w:t>
            </w:r>
          </w:p>
        </w:tc>
        <w:tc>
          <w:tcPr>
            <w:tcW w:w="1226" w:type="dxa"/>
          </w:tcPr>
          <w:p w:rsidR="00527D33" w:rsidRPr="006C5692" w:rsidRDefault="00527D33" w:rsidP="00E12CBE">
            <w:pPr>
              <w:spacing w:after="0" w:line="240" w:lineRule="auto"/>
              <w:jc w:val="center"/>
              <w:rPr>
                <w:rFonts w:ascii="Times New Roman" w:hAnsi="Times New Roman" w:cs="Times New Roman"/>
                <w:color w:val="000000"/>
                <w:sz w:val="24"/>
                <w:szCs w:val="24"/>
              </w:rPr>
            </w:pPr>
            <w:r w:rsidRPr="006C5692">
              <w:rPr>
                <w:rFonts w:ascii="Times New Roman" w:hAnsi="Times New Roman" w:cs="Times New Roman"/>
                <w:color w:val="000000"/>
                <w:sz w:val="24"/>
                <w:szCs w:val="24"/>
              </w:rPr>
              <w:t>7</w:t>
            </w:r>
          </w:p>
        </w:tc>
        <w:tc>
          <w:tcPr>
            <w:tcW w:w="2722" w:type="dxa"/>
          </w:tcPr>
          <w:p w:rsidR="00527D33" w:rsidRPr="006C5692" w:rsidRDefault="00527D33" w:rsidP="00E12CBE">
            <w:pPr>
              <w:spacing w:after="0" w:line="240" w:lineRule="auto"/>
              <w:rPr>
                <w:rFonts w:ascii="Times New Roman" w:hAnsi="Times New Roman" w:cs="Times New Roman"/>
                <w:color w:val="000000"/>
                <w:sz w:val="24"/>
                <w:szCs w:val="24"/>
              </w:rPr>
            </w:pPr>
            <w:r w:rsidRPr="006C5692">
              <w:rPr>
                <w:rFonts w:ascii="Times New Roman" w:hAnsi="Times New Roman" w:cs="Times New Roman"/>
                <w:color w:val="000000"/>
                <w:sz w:val="24"/>
                <w:szCs w:val="24"/>
              </w:rPr>
              <w:t>Белозор Анна</w:t>
            </w:r>
          </w:p>
        </w:tc>
        <w:tc>
          <w:tcPr>
            <w:tcW w:w="1184" w:type="dxa"/>
          </w:tcPr>
          <w:p w:rsidR="00527D33" w:rsidRPr="006C5692" w:rsidRDefault="00527D33" w:rsidP="00E12CBE">
            <w:pPr>
              <w:spacing w:after="0" w:line="240" w:lineRule="auto"/>
              <w:jc w:val="center"/>
              <w:rPr>
                <w:rFonts w:ascii="Times New Roman" w:hAnsi="Times New Roman" w:cs="Times New Roman"/>
                <w:color w:val="000000"/>
                <w:sz w:val="24"/>
                <w:szCs w:val="24"/>
              </w:rPr>
            </w:pPr>
            <w:r w:rsidRPr="006C5692">
              <w:rPr>
                <w:rFonts w:ascii="Times New Roman" w:hAnsi="Times New Roman" w:cs="Times New Roman"/>
                <w:color w:val="000000"/>
                <w:sz w:val="24"/>
                <w:szCs w:val="24"/>
              </w:rPr>
              <w:t>1</w:t>
            </w:r>
          </w:p>
        </w:tc>
        <w:tc>
          <w:tcPr>
            <w:tcW w:w="2530" w:type="dxa"/>
          </w:tcPr>
          <w:p w:rsidR="00527D33" w:rsidRPr="006C5692" w:rsidRDefault="00527D33" w:rsidP="00E12CBE">
            <w:pPr>
              <w:spacing w:after="0" w:line="240" w:lineRule="auto"/>
              <w:jc w:val="center"/>
              <w:rPr>
                <w:rFonts w:ascii="Times New Roman" w:hAnsi="Times New Roman" w:cs="Times New Roman"/>
                <w:color w:val="000000"/>
                <w:sz w:val="24"/>
                <w:szCs w:val="24"/>
              </w:rPr>
            </w:pPr>
            <w:r w:rsidRPr="006C5692">
              <w:rPr>
                <w:rFonts w:ascii="Times New Roman" w:hAnsi="Times New Roman" w:cs="Times New Roman"/>
                <w:color w:val="000000"/>
                <w:sz w:val="24"/>
                <w:szCs w:val="24"/>
              </w:rPr>
              <w:t>Язвенко Н.В.</w:t>
            </w:r>
          </w:p>
        </w:tc>
      </w:tr>
      <w:tr w:rsidR="00527D33" w:rsidRPr="006C5692" w:rsidTr="005C5542">
        <w:trPr>
          <w:cantSplit/>
        </w:trPr>
        <w:tc>
          <w:tcPr>
            <w:tcW w:w="2127" w:type="dxa"/>
            <w:vMerge/>
          </w:tcPr>
          <w:p w:rsidR="00527D33" w:rsidRPr="006C5692" w:rsidRDefault="00527D33" w:rsidP="00E12CBE">
            <w:pPr>
              <w:spacing w:after="0" w:line="240" w:lineRule="auto"/>
              <w:jc w:val="center"/>
              <w:rPr>
                <w:rFonts w:ascii="Times New Roman" w:hAnsi="Times New Roman" w:cs="Times New Roman"/>
                <w:color w:val="000000"/>
                <w:sz w:val="24"/>
                <w:szCs w:val="24"/>
              </w:rPr>
            </w:pPr>
          </w:p>
        </w:tc>
        <w:tc>
          <w:tcPr>
            <w:tcW w:w="1226" w:type="dxa"/>
          </w:tcPr>
          <w:p w:rsidR="00527D33" w:rsidRPr="006C5692" w:rsidRDefault="00527D33" w:rsidP="00E12CBE">
            <w:pPr>
              <w:spacing w:after="0" w:line="240" w:lineRule="auto"/>
              <w:jc w:val="center"/>
              <w:rPr>
                <w:rFonts w:ascii="Times New Roman" w:hAnsi="Times New Roman" w:cs="Times New Roman"/>
                <w:color w:val="000000"/>
                <w:sz w:val="24"/>
                <w:szCs w:val="24"/>
              </w:rPr>
            </w:pPr>
            <w:r w:rsidRPr="006C5692">
              <w:rPr>
                <w:rFonts w:ascii="Times New Roman" w:hAnsi="Times New Roman" w:cs="Times New Roman"/>
                <w:color w:val="000000"/>
                <w:sz w:val="24"/>
                <w:szCs w:val="24"/>
              </w:rPr>
              <w:t>8</w:t>
            </w:r>
          </w:p>
        </w:tc>
        <w:tc>
          <w:tcPr>
            <w:tcW w:w="2722" w:type="dxa"/>
          </w:tcPr>
          <w:p w:rsidR="00527D33" w:rsidRPr="006C5692" w:rsidRDefault="00527D33" w:rsidP="00E12CBE">
            <w:pPr>
              <w:spacing w:after="0" w:line="240" w:lineRule="auto"/>
              <w:rPr>
                <w:rFonts w:ascii="Times New Roman" w:hAnsi="Times New Roman" w:cs="Times New Roman"/>
                <w:color w:val="000000"/>
                <w:sz w:val="24"/>
                <w:szCs w:val="24"/>
              </w:rPr>
            </w:pPr>
            <w:r w:rsidRPr="006C5692">
              <w:rPr>
                <w:rFonts w:ascii="Times New Roman" w:hAnsi="Times New Roman" w:cs="Times New Roman"/>
                <w:color w:val="000000"/>
                <w:sz w:val="24"/>
                <w:szCs w:val="24"/>
              </w:rPr>
              <w:t>Андреенко Валерия</w:t>
            </w:r>
          </w:p>
        </w:tc>
        <w:tc>
          <w:tcPr>
            <w:tcW w:w="1184" w:type="dxa"/>
          </w:tcPr>
          <w:p w:rsidR="00527D33" w:rsidRPr="006C5692" w:rsidRDefault="00527D33" w:rsidP="00E12CBE">
            <w:pPr>
              <w:spacing w:after="0" w:line="240" w:lineRule="auto"/>
              <w:jc w:val="center"/>
              <w:rPr>
                <w:rFonts w:ascii="Times New Roman" w:hAnsi="Times New Roman" w:cs="Times New Roman"/>
                <w:color w:val="000000"/>
                <w:sz w:val="24"/>
                <w:szCs w:val="24"/>
              </w:rPr>
            </w:pPr>
            <w:r w:rsidRPr="006C5692">
              <w:rPr>
                <w:rFonts w:ascii="Times New Roman" w:hAnsi="Times New Roman" w:cs="Times New Roman"/>
                <w:color w:val="000000"/>
                <w:sz w:val="24"/>
                <w:szCs w:val="24"/>
              </w:rPr>
              <w:t>2 (1рез.)</w:t>
            </w:r>
          </w:p>
        </w:tc>
        <w:tc>
          <w:tcPr>
            <w:tcW w:w="2530" w:type="dxa"/>
          </w:tcPr>
          <w:p w:rsidR="00527D33" w:rsidRPr="006C5692" w:rsidRDefault="00527D33" w:rsidP="00E12CBE">
            <w:pPr>
              <w:spacing w:after="0" w:line="240" w:lineRule="auto"/>
              <w:jc w:val="center"/>
              <w:rPr>
                <w:rFonts w:ascii="Times New Roman" w:hAnsi="Times New Roman" w:cs="Times New Roman"/>
                <w:color w:val="000000"/>
                <w:sz w:val="24"/>
                <w:szCs w:val="24"/>
              </w:rPr>
            </w:pPr>
            <w:r w:rsidRPr="006C5692">
              <w:rPr>
                <w:rFonts w:ascii="Times New Roman" w:hAnsi="Times New Roman" w:cs="Times New Roman"/>
                <w:color w:val="000000"/>
                <w:sz w:val="24"/>
                <w:szCs w:val="24"/>
              </w:rPr>
              <w:t>Шевченко Е.В.</w:t>
            </w:r>
          </w:p>
        </w:tc>
      </w:tr>
      <w:tr w:rsidR="00527D33" w:rsidRPr="006C5692" w:rsidTr="005C5542">
        <w:trPr>
          <w:cantSplit/>
        </w:trPr>
        <w:tc>
          <w:tcPr>
            <w:tcW w:w="2127" w:type="dxa"/>
            <w:vMerge/>
          </w:tcPr>
          <w:p w:rsidR="00527D33" w:rsidRPr="006C5692" w:rsidRDefault="00527D33" w:rsidP="00E12CBE">
            <w:pPr>
              <w:spacing w:after="0" w:line="240" w:lineRule="auto"/>
              <w:jc w:val="center"/>
              <w:rPr>
                <w:rFonts w:ascii="Times New Roman" w:hAnsi="Times New Roman" w:cs="Times New Roman"/>
                <w:color w:val="000000"/>
                <w:sz w:val="24"/>
                <w:szCs w:val="24"/>
              </w:rPr>
            </w:pPr>
          </w:p>
        </w:tc>
        <w:tc>
          <w:tcPr>
            <w:tcW w:w="1226" w:type="dxa"/>
          </w:tcPr>
          <w:p w:rsidR="00527D33" w:rsidRPr="006C5692" w:rsidRDefault="00527D33" w:rsidP="00E12CBE">
            <w:pPr>
              <w:spacing w:after="0" w:line="240" w:lineRule="auto"/>
              <w:jc w:val="center"/>
              <w:rPr>
                <w:rFonts w:ascii="Times New Roman" w:hAnsi="Times New Roman" w:cs="Times New Roman"/>
                <w:color w:val="000000"/>
                <w:sz w:val="24"/>
                <w:szCs w:val="24"/>
              </w:rPr>
            </w:pPr>
            <w:r w:rsidRPr="006C5692">
              <w:rPr>
                <w:rFonts w:ascii="Times New Roman" w:hAnsi="Times New Roman" w:cs="Times New Roman"/>
                <w:color w:val="000000"/>
                <w:sz w:val="24"/>
                <w:szCs w:val="24"/>
              </w:rPr>
              <w:t>9</w:t>
            </w:r>
          </w:p>
        </w:tc>
        <w:tc>
          <w:tcPr>
            <w:tcW w:w="2722" w:type="dxa"/>
          </w:tcPr>
          <w:p w:rsidR="00527D33" w:rsidRPr="006C5692" w:rsidRDefault="00527D33" w:rsidP="00E12CBE">
            <w:pPr>
              <w:spacing w:after="0" w:line="240" w:lineRule="auto"/>
              <w:rPr>
                <w:rFonts w:ascii="Times New Roman" w:hAnsi="Times New Roman" w:cs="Times New Roman"/>
                <w:color w:val="000000"/>
                <w:sz w:val="24"/>
                <w:szCs w:val="24"/>
              </w:rPr>
            </w:pPr>
            <w:r w:rsidRPr="006C5692">
              <w:rPr>
                <w:rFonts w:ascii="Times New Roman" w:hAnsi="Times New Roman" w:cs="Times New Roman"/>
                <w:color w:val="000000"/>
                <w:sz w:val="24"/>
                <w:szCs w:val="24"/>
              </w:rPr>
              <w:t>Лебедева Владислава</w:t>
            </w:r>
          </w:p>
        </w:tc>
        <w:tc>
          <w:tcPr>
            <w:tcW w:w="1184" w:type="dxa"/>
          </w:tcPr>
          <w:p w:rsidR="00527D33" w:rsidRPr="006C5692" w:rsidRDefault="00527D33" w:rsidP="00E12CBE">
            <w:pPr>
              <w:spacing w:after="0" w:line="240" w:lineRule="auto"/>
              <w:jc w:val="center"/>
              <w:rPr>
                <w:rFonts w:ascii="Times New Roman" w:hAnsi="Times New Roman" w:cs="Times New Roman"/>
                <w:color w:val="000000"/>
                <w:sz w:val="24"/>
                <w:szCs w:val="24"/>
              </w:rPr>
            </w:pPr>
            <w:r w:rsidRPr="006C5692">
              <w:rPr>
                <w:rFonts w:ascii="Times New Roman" w:hAnsi="Times New Roman" w:cs="Times New Roman"/>
                <w:color w:val="000000"/>
                <w:sz w:val="24"/>
                <w:szCs w:val="24"/>
              </w:rPr>
              <w:t>3 (1рез.)</w:t>
            </w:r>
          </w:p>
        </w:tc>
        <w:tc>
          <w:tcPr>
            <w:tcW w:w="2530" w:type="dxa"/>
          </w:tcPr>
          <w:p w:rsidR="00527D33" w:rsidRPr="006C5692" w:rsidRDefault="00527D33" w:rsidP="00E12CBE">
            <w:pPr>
              <w:spacing w:after="0" w:line="240" w:lineRule="auto"/>
              <w:jc w:val="center"/>
              <w:rPr>
                <w:rFonts w:ascii="Times New Roman" w:hAnsi="Times New Roman" w:cs="Times New Roman"/>
                <w:color w:val="000000"/>
                <w:sz w:val="24"/>
                <w:szCs w:val="24"/>
              </w:rPr>
            </w:pPr>
            <w:r w:rsidRPr="006C5692">
              <w:rPr>
                <w:rFonts w:ascii="Times New Roman" w:hAnsi="Times New Roman" w:cs="Times New Roman"/>
                <w:color w:val="000000"/>
                <w:sz w:val="24"/>
                <w:szCs w:val="24"/>
              </w:rPr>
              <w:t>Шевченко Е.В.</w:t>
            </w:r>
          </w:p>
        </w:tc>
      </w:tr>
      <w:tr w:rsidR="00527D33" w:rsidRPr="006C5692" w:rsidTr="005C5542">
        <w:trPr>
          <w:cantSplit/>
        </w:trPr>
        <w:tc>
          <w:tcPr>
            <w:tcW w:w="2127" w:type="dxa"/>
            <w:vMerge/>
          </w:tcPr>
          <w:p w:rsidR="00527D33" w:rsidRPr="006C5692" w:rsidRDefault="00527D33" w:rsidP="00E12CBE">
            <w:pPr>
              <w:spacing w:after="0" w:line="240" w:lineRule="auto"/>
              <w:jc w:val="center"/>
              <w:rPr>
                <w:rFonts w:ascii="Times New Roman" w:hAnsi="Times New Roman" w:cs="Times New Roman"/>
                <w:color w:val="000000"/>
                <w:sz w:val="24"/>
                <w:szCs w:val="24"/>
              </w:rPr>
            </w:pPr>
          </w:p>
        </w:tc>
        <w:tc>
          <w:tcPr>
            <w:tcW w:w="1226" w:type="dxa"/>
          </w:tcPr>
          <w:p w:rsidR="00527D33" w:rsidRPr="006C5692" w:rsidRDefault="00527D33" w:rsidP="00E12CBE">
            <w:pPr>
              <w:spacing w:after="0" w:line="240" w:lineRule="auto"/>
              <w:jc w:val="center"/>
              <w:rPr>
                <w:rFonts w:ascii="Times New Roman" w:hAnsi="Times New Roman" w:cs="Times New Roman"/>
                <w:color w:val="000000"/>
                <w:sz w:val="24"/>
                <w:szCs w:val="24"/>
              </w:rPr>
            </w:pPr>
            <w:r w:rsidRPr="006C5692">
              <w:rPr>
                <w:rFonts w:ascii="Times New Roman" w:hAnsi="Times New Roman" w:cs="Times New Roman"/>
                <w:color w:val="000000"/>
                <w:sz w:val="24"/>
                <w:szCs w:val="24"/>
              </w:rPr>
              <w:t>10</w:t>
            </w:r>
          </w:p>
        </w:tc>
        <w:tc>
          <w:tcPr>
            <w:tcW w:w="2722" w:type="dxa"/>
          </w:tcPr>
          <w:p w:rsidR="00527D33" w:rsidRPr="006C5692" w:rsidRDefault="00527D33" w:rsidP="00E12CBE">
            <w:pPr>
              <w:spacing w:after="0" w:line="240" w:lineRule="auto"/>
              <w:rPr>
                <w:rFonts w:ascii="Times New Roman" w:hAnsi="Times New Roman" w:cs="Times New Roman"/>
                <w:color w:val="000000"/>
                <w:sz w:val="24"/>
                <w:szCs w:val="24"/>
              </w:rPr>
            </w:pPr>
            <w:r w:rsidRPr="006C5692">
              <w:rPr>
                <w:rFonts w:ascii="Times New Roman" w:hAnsi="Times New Roman" w:cs="Times New Roman"/>
                <w:color w:val="000000"/>
                <w:sz w:val="24"/>
                <w:szCs w:val="24"/>
              </w:rPr>
              <w:t>Белая Ирина</w:t>
            </w:r>
          </w:p>
        </w:tc>
        <w:tc>
          <w:tcPr>
            <w:tcW w:w="1184" w:type="dxa"/>
          </w:tcPr>
          <w:p w:rsidR="00527D33" w:rsidRPr="006C5692" w:rsidRDefault="00527D33" w:rsidP="00E12CBE">
            <w:pPr>
              <w:spacing w:after="0" w:line="240" w:lineRule="auto"/>
              <w:jc w:val="center"/>
              <w:rPr>
                <w:rFonts w:ascii="Times New Roman" w:hAnsi="Times New Roman" w:cs="Times New Roman"/>
                <w:color w:val="000000"/>
                <w:sz w:val="24"/>
                <w:szCs w:val="24"/>
              </w:rPr>
            </w:pPr>
            <w:r w:rsidRPr="006C5692">
              <w:rPr>
                <w:rFonts w:ascii="Times New Roman" w:hAnsi="Times New Roman" w:cs="Times New Roman"/>
                <w:color w:val="000000"/>
                <w:sz w:val="24"/>
                <w:szCs w:val="24"/>
              </w:rPr>
              <w:t>1</w:t>
            </w:r>
          </w:p>
        </w:tc>
        <w:tc>
          <w:tcPr>
            <w:tcW w:w="2530" w:type="dxa"/>
          </w:tcPr>
          <w:p w:rsidR="00527D33" w:rsidRPr="006C5692" w:rsidRDefault="00527D33" w:rsidP="00E12CBE">
            <w:pPr>
              <w:spacing w:after="0" w:line="240" w:lineRule="auto"/>
              <w:jc w:val="center"/>
              <w:rPr>
                <w:rFonts w:ascii="Times New Roman" w:hAnsi="Times New Roman" w:cs="Times New Roman"/>
                <w:color w:val="000000"/>
                <w:sz w:val="24"/>
                <w:szCs w:val="24"/>
              </w:rPr>
            </w:pPr>
            <w:r w:rsidRPr="006C5692">
              <w:rPr>
                <w:rFonts w:ascii="Times New Roman" w:hAnsi="Times New Roman" w:cs="Times New Roman"/>
                <w:color w:val="000000"/>
                <w:sz w:val="24"/>
                <w:szCs w:val="24"/>
              </w:rPr>
              <w:t>Язвенко Н.В.</w:t>
            </w:r>
          </w:p>
        </w:tc>
      </w:tr>
      <w:tr w:rsidR="00527D33" w:rsidRPr="006C5692" w:rsidTr="005C5542">
        <w:trPr>
          <w:cantSplit/>
        </w:trPr>
        <w:tc>
          <w:tcPr>
            <w:tcW w:w="2127" w:type="dxa"/>
            <w:vMerge/>
          </w:tcPr>
          <w:p w:rsidR="00527D33" w:rsidRPr="006C5692" w:rsidRDefault="00527D33" w:rsidP="00E12CBE">
            <w:pPr>
              <w:spacing w:after="0" w:line="240" w:lineRule="auto"/>
              <w:jc w:val="center"/>
              <w:rPr>
                <w:rFonts w:ascii="Times New Roman" w:hAnsi="Times New Roman" w:cs="Times New Roman"/>
                <w:color w:val="000000"/>
                <w:sz w:val="24"/>
                <w:szCs w:val="24"/>
              </w:rPr>
            </w:pPr>
          </w:p>
        </w:tc>
        <w:tc>
          <w:tcPr>
            <w:tcW w:w="1226" w:type="dxa"/>
          </w:tcPr>
          <w:p w:rsidR="00527D33" w:rsidRPr="006C5692" w:rsidRDefault="00527D33" w:rsidP="00E12CBE">
            <w:pPr>
              <w:spacing w:after="0" w:line="240" w:lineRule="auto"/>
              <w:jc w:val="center"/>
              <w:rPr>
                <w:rFonts w:ascii="Times New Roman" w:hAnsi="Times New Roman" w:cs="Times New Roman"/>
                <w:color w:val="000000"/>
                <w:sz w:val="24"/>
                <w:szCs w:val="24"/>
              </w:rPr>
            </w:pPr>
            <w:r w:rsidRPr="006C5692">
              <w:rPr>
                <w:rFonts w:ascii="Times New Roman" w:hAnsi="Times New Roman" w:cs="Times New Roman"/>
                <w:color w:val="000000"/>
                <w:sz w:val="24"/>
                <w:szCs w:val="24"/>
              </w:rPr>
              <w:t>11</w:t>
            </w:r>
          </w:p>
        </w:tc>
        <w:tc>
          <w:tcPr>
            <w:tcW w:w="2722" w:type="dxa"/>
          </w:tcPr>
          <w:p w:rsidR="00527D33" w:rsidRPr="006C5692" w:rsidRDefault="00527D33" w:rsidP="00E12CBE">
            <w:pPr>
              <w:spacing w:after="0" w:line="240" w:lineRule="auto"/>
              <w:rPr>
                <w:rFonts w:ascii="Times New Roman" w:hAnsi="Times New Roman" w:cs="Times New Roman"/>
                <w:color w:val="000000"/>
                <w:sz w:val="24"/>
                <w:szCs w:val="24"/>
              </w:rPr>
            </w:pPr>
            <w:r w:rsidRPr="006C5692">
              <w:rPr>
                <w:rFonts w:ascii="Times New Roman" w:hAnsi="Times New Roman" w:cs="Times New Roman"/>
                <w:color w:val="000000"/>
                <w:sz w:val="24"/>
                <w:szCs w:val="24"/>
              </w:rPr>
              <w:t>Мироненко Дарья</w:t>
            </w:r>
          </w:p>
        </w:tc>
        <w:tc>
          <w:tcPr>
            <w:tcW w:w="1184" w:type="dxa"/>
          </w:tcPr>
          <w:p w:rsidR="00527D33" w:rsidRPr="006C5692" w:rsidRDefault="00527D33" w:rsidP="00E12CBE">
            <w:pPr>
              <w:spacing w:after="0" w:line="240" w:lineRule="auto"/>
              <w:jc w:val="center"/>
              <w:rPr>
                <w:rFonts w:ascii="Times New Roman" w:hAnsi="Times New Roman" w:cs="Times New Roman"/>
                <w:color w:val="000000"/>
                <w:sz w:val="24"/>
                <w:szCs w:val="24"/>
              </w:rPr>
            </w:pPr>
            <w:r w:rsidRPr="006C5692">
              <w:rPr>
                <w:rFonts w:ascii="Times New Roman" w:hAnsi="Times New Roman" w:cs="Times New Roman"/>
                <w:color w:val="000000"/>
                <w:sz w:val="24"/>
                <w:szCs w:val="24"/>
              </w:rPr>
              <w:t>1 рез.</w:t>
            </w:r>
          </w:p>
        </w:tc>
        <w:tc>
          <w:tcPr>
            <w:tcW w:w="2530" w:type="dxa"/>
          </w:tcPr>
          <w:p w:rsidR="00527D33" w:rsidRPr="006C5692" w:rsidRDefault="00527D33" w:rsidP="00E12CBE">
            <w:pPr>
              <w:spacing w:after="0" w:line="240" w:lineRule="auto"/>
              <w:jc w:val="center"/>
              <w:rPr>
                <w:rFonts w:ascii="Times New Roman" w:hAnsi="Times New Roman" w:cs="Times New Roman"/>
                <w:color w:val="000000"/>
                <w:sz w:val="24"/>
                <w:szCs w:val="24"/>
              </w:rPr>
            </w:pPr>
            <w:r w:rsidRPr="006C5692">
              <w:rPr>
                <w:rFonts w:ascii="Times New Roman" w:hAnsi="Times New Roman" w:cs="Times New Roman"/>
                <w:color w:val="000000"/>
                <w:sz w:val="24"/>
                <w:szCs w:val="24"/>
              </w:rPr>
              <w:t>Шевченко Е.В.</w:t>
            </w:r>
          </w:p>
        </w:tc>
      </w:tr>
      <w:tr w:rsidR="00527D33" w:rsidRPr="006C5692" w:rsidTr="005C5542">
        <w:tc>
          <w:tcPr>
            <w:tcW w:w="2127" w:type="dxa"/>
          </w:tcPr>
          <w:p w:rsidR="00527D33" w:rsidRPr="006C5692" w:rsidRDefault="00527D33" w:rsidP="00E12CBE">
            <w:pPr>
              <w:pStyle w:val="1"/>
              <w:rPr>
                <w:color w:val="000000"/>
                <w:sz w:val="24"/>
              </w:rPr>
            </w:pPr>
            <w:r w:rsidRPr="006C5692">
              <w:rPr>
                <w:color w:val="000000"/>
                <w:sz w:val="24"/>
              </w:rPr>
              <w:lastRenderedPageBreak/>
              <w:t>Общее</w:t>
            </w:r>
          </w:p>
        </w:tc>
        <w:tc>
          <w:tcPr>
            <w:tcW w:w="1226" w:type="dxa"/>
          </w:tcPr>
          <w:p w:rsidR="00527D33" w:rsidRPr="006C5692" w:rsidRDefault="00527D33" w:rsidP="00E12CBE">
            <w:pPr>
              <w:spacing w:after="0" w:line="240" w:lineRule="auto"/>
              <w:jc w:val="center"/>
              <w:rPr>
                <w:rFonts w:ascii="Times New Roman" w:hAnsi="Times New Roman" w:cs="Times New Roman"/>
                <w:color w:val="000000"/>
                <w:sz w:val="24"/>
                <w:szCs w:val="24"/>
              </w:rPr>
            </w:pPr>
          </w:p>
        </w:tc>
        <w:tc>
          <w:tcPr>
            <w:tcW w:w="2722" w:type="dxa"/>
          </w:tcPr>
          <w:p w:rsidR="00527D33" w:rsidRPr="006C5692" w:rsidRDefault="00527D33" w:rsidP="00E12CBE">
            <w:pPr>
              <w:spacing w:after="0" w:line="240" w:lineRule="auto"/>
              <w:rPr>
                <w:rFonts w:ascii="Times New Roman" w:hAnsi="Times New Roman" w:cs="Times New Roman"/>
                <w:color w:val="000000"/>
                <w:sz w:val="24"/>
                <w:szCs w:val="24"/>
              </w:rPr>
            </w:pPr>
          </w:p>
        </w:tc>
        <w:tc>
          <w:tcPr>
            <w:tcW w:w="1184" w:type="dxa"/>
          </w:tcPr>
          <w:p w:rsidR="00527D33" w:rsidRPr="006C5692" w:rsidRDefault="00527D33" w:rsidP="00E12CBE">
            <w:pPr>
              <w:spacing w:after="0" w:line="240" w:lineRule="auto"/>
              <w:jc w:val="center"/>
              <w:rPr>
                <w:rFonts w:ascii="Times New Roman" w:hAnsi="Times New Roman" w:cs="Times New Roman"/>
                <w:b/>
                <w:bCs/>
                <w:color w:val="000000"/>
                <w:sz w:val="24"/>
                <w:szCs w:val="24"/>
              </w:rPr>
            </w:pPr>
            <w:r w:rsidRPr="006C5692">
              <w:rPr>
                <w:rFonts w:ascii="Times New Roman" w:hAnsi="Times New Roman" w:cs="Times New Roman"/>
                <w:b/>
                <w:bCs/>
                <w:color w:val="000000"/>
                <w:sz w:val="24"/>
                <w:szCs w:val="24"/>
              </w:rPr>
              <w:t>1</w:t>
            </w:r>
          </w:p>
        </w:tc>
        <w:tc>
          <w:tcPr>
            <w:tcW w:w="2530" w:type="dxa"/>
          </w:tcPr>
          <w:p w:rsidR="00527D33" w:rsidRPr="006C5692" w:rsidRDefault="00527D33" w:rsidP="00E12CBE">
            <w:pPr>
              <w:spacing w:after="0" w:line="240" w:lineRule="auto"/>
              <w:jc w:val="center"/>
              <w:rPr>
                <w:rFonts w:ascii="Times New Roman" w:hAnsi="Times New Roman" w:cs="Times New Roman"/>
                <w:color w:val="000000"/>
                <w:sz w:val="24"/>
                <w:szCs w:val="24"/>
              </w:rPr>
            </w:pPr>
          </w:p>
        </w:tc>
      </w:tr>
      <w:tr w:rsidR="00527D33" w:rsidRPr="006C5692" w:rsidTr="005C5542">
        <w:tc>
          <w:tcPr>
            <w:tcW w:w="2127" w:type="dxa"/>
            <w:vMerge w:val="restart"/>
          </w:tcPr>
          <w:p w:rsidR="00527D33" w:rsidRPr="006C5692" w:rsidRDefault="00527D33" w:rsidP="00E12CBE">
            <w:pPr>
              <w:pStyle w:val="1"/>
              <w:jc w:val="left"/>
              <w:rPr>
                <w:b/>
                <w:sz w:val="24"/>
              </w:rPr>
            </w:pPr>
            <w:r w:rsidRPr="006C5692">
              <w:rPr>
                <w:b/>
                <w:sz w:val="24"/>
              </w:rPr>
              <w:t xml:space="preserve">           Право</w:t>
            </w:r>
          </w:p>
        </w:tc>
        <w:tc>
          <w:tcPr>
            <w:tcW w:w="1226" w:type="dxa"/>
          </w:tcPr>
          <w:p w:rsidR="00527D33" w:rsidRPr="006C5692" w:rsidRDefault="00527D33" w:rsidP="00E12CBE">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9</w:t>
            </w:r>
          </w:p>
        </w:tc>
        <w:tc>
          <w:tcPr>
            <w:tcW w:w="2722" w:type="dxa"/>
          </w:tcPr>
          <w:p w:rsidR="00527D33" w:rsidRPr="006C5692" w:rsidRDefault="00527D33" w:rsidP="00E12CBE">
            <w:pPr>
              <w:spacing w:after="0" w:line="240" w:lineRule="auto"/>
              <w:rPr>
                <w:rFonts w:ascii="Times New Roman" w:hAnsi="Times New Roman" w:cs="Times New Roman"/>
                <w:sz w:val="24"/>
                <w:szCs w:val="24"/>
              </w:rPr>
            </w:pPr>
            <w:r w:rsidRPr="006C5692">
              <w:rPr>
                <w:rFonts w:ascii="Times New Roman" w:hAnsi="Times New Roman" w:cs="Times New Roman"/>
                <w:sz w:val="24"/>
                <w:szCs w:val="24"/>
              </w:rPr>
              <w:t xml:space="preserve">Штец Дарья </w:t>
            </w:r>
          </w:p>
        </w:tc>
        <w:tc>
          <w:tcPr>
            <w:tcW w:w="1184" w:type="dxa"/>
          </w:tcPr>
          <w:p w:rsidR="00527D33" w:rsidRPr="006C5692" w:rsidRDefault="00527D33" w:rsidP="00E12CBE">
            <w:pPr>
              <w:spacing w:after="0" w:line="240" w:lineRule="auto"/>
              <w:jc w:val="center"/>
              <w:rPr>
                <w:rFonts w:ascii="Times New Roman" w:hAnsi="Times New Roman" w:cs="Times New Roman"/>
                <w:bCs/>
                <w:sz w:val="24"/>
                <w:szCs w:val="24"/>
              </w:rPr>
            </w:pPr>
            <w:r w:rsidRPr="006C5692">
              <w:rPr>
                <w:rFonts w:ascii="Times New Roman" w:hAnsi="Times New Roman" w:cs="Times New Roman"/>
                <w:bCs/>
                <w:sz w:val="24"/>
                <w:szCs w:val="24"/>
              </w:rPr>
              <w:t>2 (1 рез.)</w:t>
            </w:r>
          </w:p>
        </w:tc>
        <w:tc>
          <w:tcPr>
            <w:tcW w:w="2530" w:type="dxa"/>
          </w:tcPr>
          <w:p w:rsidR="00527D33" w:rsidRPr="006C5692" w:rsidRDefault="00527D33" w:rsidP="00E12CBE">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Овчинникова А.А.</w:t>
            </w:r>
          </w:p>
        </w:tc>
      </w:tr>
      <w:tr w:rsidR="00527D33" w:rsidRPr="006C5692" w:rsidTr="005C5542">
        <w:tc>
          <w:tcPr>
            <w:tcW w:w="2127" w:type="dxa"/>
            <w:vMerge/>
          </w:tcPr>
          <w:p w:rsidR="00527D33" w:rsidRPr="006C5692" w:rsidRDefault="00527D33" w:rsidP="00E12CBE">
            <w:pPr>
              <w:pStyle w:val="1"/>
              <w:rPr>
                <w:b/>
                <w:sz w:val="24"/>
              </w:rPr>
            </w:pPr>
          </w:p>
        </w:tc>
        <w:tc>
          <w:tcPr>
            <w:tcW w:w="1226" w:type="dxa"/>
          </w:tcPr>
          <w:p w:rsidR="00527D33" w:rsidRPr="006C5692" w:rsidRDefault="00527D33" w:rsidP="00E12CBE">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10</w:t>
            </w:r>
          </w:p>
        </w:tc>
        <w:tc>
          <w:tcPr>
            <w:tcW w:w="2722" w:type="dxa"/>
          </w:tcPr>
          <w:p w:rsidR="00527D33" w:rsidRPr="006C5692" w:rsidRDefault="00527D33" w:rsidP="00E12CBE">
            <w:pPr>
              <w:spacing w:after="0" w:line="240" w:lineRule="auto"/>
              <w:rPr>
                <w:rFonts w:ascii="Times New Roman" w:hAnsi="Times New Roman" w:cs="Times New Roman"/>
                <w:sz w:val="24"/>
                <w:szCs w:val="24"/>
              </w:rPr>
            </w:pPr>
            <w:r w:rsidRPr="006C5692">
              <w:rPr>
                <w:rFonts w:ascii="Times New Roman" w:hAnsi="Times New Roman" w:cs="Times New Roman"/>
                <w:sz w:val="24"/>
                <w:szCs w:val="24"/>
              </w:rPr>
              <w:t>Суглобов Артем</w:t>
            </w:r>
          </w:p>
        </w:tc>
        <w:tc>
          <w:tcPr>
            <w:tcW w:w="1184" w:type="dxa"/>
          </w:tcPr>
          <w:p w:rsidR="00527D33" w:rsidRPr="006C5692" w:rsidRDefault="00527D33" w:rsidP="00E12CBE">
            <w:pPr>
              <w:spacing w:after="0" w:line="240" w:lineRule="auto"/>
              <w:jc w:val="center"/>
              <w:rPr>
                <w:rFonts w:ascii="Times New Roman" w:hAnsi="Times New Roman" w:cs="Times New Roman"/>
                <w:bCs/>
                <w:sz w:val="24"/>
                <w:szCs w:val="24"/>
              </w:rPr>
            </w:pPr>
            <w:r w:rsidRPr="006C5692">
              <w:rPr>
                <w:rFonts w:ascii="Times New Roman" w:hAnsi="Times New Roman" w:cs="Times New Roman"/>
                <w:bCs/>
                <w:sz w:val="24"/>
                <w:szCs w:val="24"/>
              </w:rPr>
              <w:t>3 (2 рез.)</w:t>
            </w:r>
          </w:p>
        </w:tc>
        <w:tc>
          <w:tcPr>
            <w:tcW w:w="2530" w:type="dxa"/>
          </w:tcPr>
          <w:p w:rsidR="00527D33" w:rsidRPr="006C5692" w:rsidRDefault="00527D33" w:rsidP="00E12CBE">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Амирханян С.С.</w:t>
            </w:r>
          </w:p>
        </w:tc>
      </w:tr>
      <w:tr w:rsidR="00527D33" w:rsidRPr="006C5692" w:rsidTr="005C5542">
        <w:tc>
          <w:tcPr>
            <w:tcW w:w="2127" w:type="dxa"/>
            <w:vMerge/>
          </w:tcPr>
          <w:p w:rsidR="00527D33" w:rsidRPr="006C5692" w:rsidRDefault="00527D33" w:rsidP="00E12CBE">
            <w:pPr>
              <w:pStyle w:val="1"/>
              <w:rPr>
                <w:sz w:val="24"/>
              </w:rPr>
            </w:pPr>
          </w:p>
        </w:tc>
        <w:tc>
          <w:tcPr>
            <w:tcW w:w="1226" w:type="dxa"/>
          </w:tcPr>
          <w:p w:rsidR="00527D33" w:rsidRPr="006C5692" w:rsidRDefault="00527D33" w:rsidP="00E12CBE">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11</w:t>
            </w:r>
          </w:p>
        </w:tc>
        <w:tc>
          <w:tcPr>
            <w:tcW w:w="2722" w:type="dxa"/>
          </w:tcPr>
          <w:p w:rsidR="00527D33" w:rsidRPr="006C5692" w:rsidRDefault="00527D33" w:rsidP="00E12CBE">
            <w:pPr>
              <w:spacing w:after="0" w:line="240" w:lineRule="auto"/>
              <w:rPr>
                <w:rFonts w:ascii="Times New Roman" w:hAnsi="Times New Roman" w:cs="Times New Roman"/>
                <w:sz w:val="24"/>
                <w:szCs w:val="24"/>
              </w:rPr>
            </w:pPr>
            <w:r w:rsidRPr="006C5692">
              <w:rPr>
                <w:rFonts w:ascii="Times New Roman" w:hAnsi="Times New Roman" w:cs="Times New Roman"/>
                <w:sz w:val="24"/>
                <w:szCs w:val="24"/>
              </w:rPr>
              <w:t>Молашенко Наталья</w:t>
            </w:r>
          </w:p>
        </w:tc>
        <w:tc>
          <w:tcPr>
            <w:tcW w:w="1184" w:type="dxa"/>
          </w:tcPr>
          <w:p w:rsidR="00527D33" w:rsidRPr="006C5692" w:rsidRDefault="00527D33" w:rsidP="00E12CBE">
            <w:pPr>
              <w:spacing w:after="0" w:line="240" w:lineRule="auto"/>
              <w:jc w:val="center"/>
              <w:rPr>
                <w:rFonts w:ascii="Times New Roman" w:hAnsi="Times New Roman" w:cs="Times New Roman"/>
                <w:bCs/>
                <w:sz w:val="24"/>
                <w:szCs w:val="24"/>
              </w:rPr>
            </w:pPr>
            <w:r w:rsidRPr="006C5692">
              <w:rPr>
                <w:rFonts w:ascii="Times New Roman" w:hAnsi="Times New Roman" w:cs="Times New Roman"/>
                <w:bCs/>
                <w:sz w:val="24"/>
                <w:szCs w:val="24"/>
              </w:rPr>
              <w:t>5 рез.</w:t>
            </w:r>
          </w:p>
        </w:tc>
        <w:tc>
          <w:tcPr>
            <w:tcW w:w="2530" w:type="dxa"/>
          </w:tcPr>
          <w:p w:rsidR="00527D33" w:rsidRPr="006C5692" w:rsidRDefault="00527D33" w:rsidP="00E12CBE">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Амирханян С.С.</w:t>
            </w:r>
          </w:p>
        </w:tc>
      </w:tr>
      <w:tr w:rsidR="00527D33" w:rsidRPr="006C5692" w:rsidTr="005C5542">
        <w:tc>
          <w:tcPr>
            <w:tcW w:w="2127" w:type="dxa"/>
          </w:tcPr>
          <w:p w:rsidR="00527D33" w:rsidRPr="006C5692" w:rsidRDefault="00527D33" w:rsidP="00E12CBE">
            <w:pPr>
              <w:pStyle w:val="1"/>
              <w:jc w:val="left"/>
              <w:rPr>
                <w:color w:val="000000"/>
                <w:sz w:val="24"/>
              </w:rPr>
            </w:pPr>
            <w:r w:rsidRPr="006C5692">
              <w:rPr>
                <w:color w:val="FF0000"/>
                <w:sz w:val="24"/>
              </w:rPr>
              <w:t xml:space="preserve">          </w:t>
            </w:r>
            <w:r w:rsidRPr="006C5692">
              <w:rPr>
                <w:color w:val="000000"/>
                <w:sz w:val="24"/>
              </w:rPr>
              <w:t>Общее</w:t>
            </w:r>
          </w:p>
        </w:tc>
        <w:tc>
          <w:tcPr>
            <w:tcW w:w="1226" w:type="dxa"/>
          </w:tcPr>
          <w:p w:rsidR="00527D33" w:rsidRPr="006C5692" w:rsidRDefault="00527D33" w:rsidP="00E12CBE">
            <w:pPr>
              <w:spacing w:after="0" w:line="240" w:lineRule="auto"/>
              <w:jc w:val="center"/>
              <w:rPr>
                <w:rFonts w:ascii="Times New Roman" w:hAnsi="Times New Roman" w:cs="Times New Roman"/>
                <w:color w:val="FF0000"/>
                <w:sz w:val="24"/>
                <w:szCs w:val="24"/>
              </w:rPr>
            </w:pPr>
          </w:p>
        </w:tc>
        <w:tc>
          <w:tcPr>
            <w:tcW w:w="2722" w:type="dxa"/>
          </w:tcPr>
          <w:p w:rsidR="00527D33" w:rsidRPr="006C5692" w:rsidRDefault="00527D33" w:rsidP="00E12CBE">
            <w:pPr>
              <w:spacing w:after="0" w:line="240" w:lineRule="auto"/>
              <w:rPr>
                <w:rFonts w:ascii="Times New Roman" w:hAnsi="Times New Roman" w:cs="Times New Roman"/>
                <w:color w:val="FF0000"/>
                <w:sz w:val="24"/>
                <w:szCs w:val="24"/>
              </w:rPr>
            </w:pPr>
          </w:p>
        </w:tc>
        <w:tc>
          <w:tcPr>
            <w:tcW w:w="1184" w:type="dxa"/>
          </w:tcPr>
          <w:p w:rsidR="00527D33" w:rsidRPr="006C5692" w:rsidRDefault="00527D33" w:rsidP="00E12CBE">
            <w:pPr>
              <w:spacing w:after="0" w:line="240" w:lineRule="auto"/>
              <w:jc w:val="center"/>
              <w:rPr>
                <w:rFonts w:ascii="Times New Roman" w:hAnsi="Times New Roman" w:cs="Times New Roman"/>
                <w:b/>
                <w:bCs/>
                <w:color w:val="000000"/>
                <w:sz w:val="24"/>
                <w:szCs w:val="24"/>
              </w:rPr>
            </w:pPr>
            <w:r w:rsidRPr="006C5692">
              <w:rPr>
                <w:rFonts w:ascii="Times New Roman" w:hAnsi="Times New Roman" w:cs="Times New Roman"/>
                <w:b/>
                <w:bCs/>
                <w:color w:val="000000"/>
                <w:sz w:val="24"/>
                <w:szCs w:val="24"/>
              </w:rPr>
              <w:t>3</w:t>
            </w:r>
          </w:p>
        </w:tc>
        <w:tc>
          <w:tcPr>
            <w:tcW w:w="2530" w:type="dxa"/>
          </w:tcPr>
          <w:p w:rsidR="00527D33" w:rsidRPr="006C5692" w:rsidRDefault="00527D33" w:rsidP="00E12CBE">
            <w:pPr>
              <w:spacing w:after="0" w:line="240" w:lineRule="auto"/>
              <w:jc w:val="center"/>
              <w:rPr>
                <w:rFonts w:ascii="Times New Roman" w:hAnsi="Times New Roman" w:cs="Times New Roman"/>
                <w:color w:val="FF0000"/>
                <w:sz w:val="24"/>
                <w:szCs w:val="24"/>
              </w:rPr>
            </w:pPr>
          </w:p>
        </w:tc>
      </w:tr>
      <w:tr w:rsidR="00527D33" w:rsidRPr="006C5692" w:rsidTr="005C5542">
        <w:tc>
          <w:tcPr>
            <w:tcW w:w="2127" w:type="dxa"/>
            <w:vMerge w:val="restart"/>
          </w:tcPr>
          <w:p w:rsidR="00527D33" w:rsidRPr="006C5692" w:rsidRDefault="00527D33" w:rsidP="00E12CBE">
            <w:pPr>
              <w:pStyle w:val="1"/>
              <w:jc w:val="left"/>
              <w:rPr>
                <w:b/>
                <w:color w:val="000000"/>
                <w:sz w:val="24"/>
              </w:rPr>
            </w:pPr>
            <w:r w:rsidRPr="006C5692">
              <w:rPr>
                <w:b/>
                <w:color w:val="000000"/>
                <w:sz w:val="24"/>
              </w:rPr>
              <w:t xml:space="preserve">          История</w:t>
            </w:r>
          </w:p>
        </w:tc>
        <w:tc>
          <w:tcPr>
            <w:tcW w:w="1226" w:type="dxa"/>
          </w:tcPr>
          <w:p w:rsidR="00527D33" w:rsidRPr="006C5692" w:rsidRDefault="00527D33" w:rsidP="00E12CBE">
            <w:pPr>
              <w:spacing w:after="0" w:line="240" w:lineRule="auto"/>
              <w:jc w:val="center"/>
              <w:rPr>
                <w:rFonts w:ascii="Times New Roman" w:hAnsi="Times New Roman" w:cs="Times New Roman"/>
                <w:color w:val="000000"/>
                <w:sz w:val="24"/>
                <w:szCs w:val="24"/>
              </w:rPr>
            </w:pPr>
            <w:r w:rsidRPr="006C5692">
              <w:rPr>
                <w:rFonts w:ascii="Times New Roman" w:hAnsi="Times New Roman" w:cs="Times New Roman"/>
                <w:color w:val="000000"/>
                <w:sz w:val="24"/>
                <w:szCs w:val="24"/>
              </w:rPr>
              <w:t>7</w:t>
            </w:r>
          </w:p>
        </w:tc>
        <w:tc>
          <w:tcPr>
            <w:tcW w:w="2722" w:type="dxa"/>
          </w:tcPr>
          <w:p w:rsidR="00527D33" w:rsidRPr="006C5692" w:rsidRDefault="00527D33" w:rsidP="00E12CBE">
            <w:pPr>
              <w:spacing w:after="0" w:line="240" w:lineRule="auto"/>
              <w:rPr>
                <w:rFonts w:ascii="Times New Roman" w:hAnsi="Times New Roman" w:cs="Times New Roman"/>
                <w:color w:val="000000"/>
                <w:sz w:val="24"/>
                <w:szCs w:val="24"/>
              </w:rPr>
            </w:pPr>
            <w:r w:rsidRPr="006C5692">
              <w:rPr>
                <w:rFonts w:ascii="Times New Roman" w:hAnsi="Times New Roman" w:cs="Times New Roman"/>
                <w:color w:val="000000"/>
                <w:sz w:val="24"/>
                <w:szCs w:val="24"/>
              </w:rPr>
              <w:t>Видалко Александр</w:t>
            </w:r>
          </w:p>
        </w:tc>
        <w:tc>
          <w:tcPr>
            <w:tcW w:w="1184" w:type="dxa"/>
          </w:tcPr>
          <w:p w:rsidR="00527D33" w:rsidRPr="006C5692" w:rsidRDefault="00527D33" w:rsidP="00E12CBE">
            <w:pPr>
              <w:spacing w:after="0" w:line="240" w:lineRule="auto"/>
              <w:jc w:val="center"/>
              <w:rPr>
                <w:rFonts w:ascii="Times New Roman" w:hAnsi="Times New Roman" w:cs="Times New Roman"/>
                <w:bCs/>
                <w:color w:val="000000"/>
                <w:sz w:val="24"/>
                <w:szCs w:val="24"/>
              </w:rPr>
            </w:pPr>
            <w:r w:rsidRPr="006C5692">
              <w:rPr>
                <w:rFonts w:ascii="Times New Roman" w:hAnsi="Times New Roman" w:cs="Times New Roman"/>
                <w:bCs/>
                <w:color w:val="000000"/>
                <w:sz w:val="24"/>
                <w:szCs w:val="24"/>
              </w:rPr>
              <w:t>3 рез.</w:t>
            </w:r>
          </w:p>
        </w:tc>
        <w:tc>
          <w:tcPr>
            <w:tcW w:w="2530" w:type="dxa"/>
          </w:tcPr>
          <w:p w:rsidR="00527D33" w:rsidRPr="006C5692" w:rsidRDefault="00527D33" w:rsidP="00E12CBE">
            <w:pPr>
              <w:spacing w:after="0" w:line="240" w:lineRule="auto"/>
              <w:jc w:val="center"/>
              <w:rPr>
                <w:rFonts w:ascii="Times New Roman" w:hAnsi="Times New Roman" w:cs="Times New Roman"/>
                <w:color w:val="000000"/>
                <w:sz w:val="24"/>
                <w:szCs w:val="24"/>
              </w:rPr>
            </w:pPr>
            <w:r w:rsidRPr="006C5692">
              <w:rPr>
                <w:rFonts w:ascii="Times New Roman" w:hAnsi="Times New Roman" w:cs="Times New Roman"/>
                <w:color w:val="000000"/>
                <w:sz w:val="24"/>
                <w:szCs w:val="24"/>
              </w:rPr>
              <w:t>Язвенко Н.Б.</w:t>
            </w:r>
          </w:p>
        </w:tc>
      </w:tr>
      <w:tr w:rsidR="00527D33" w:rsidRPr="006C5692" w:rsidTr="005C5542">
        <w:tc>
          <w:tcPr>
            <w:tcW w:w="2127" w:type="dxa"/>
            <w:vMerge/>
          </w:tcPr>
          <w:p w:rsidR="00527D33" w:rsidRPr="006C5692" w:rsidRDefault="00527D33" w:rsidP="00E12CBE">
            <w:pPr>
              <w:pStyle w:val="1"/>
              <w:jc w:val="left"/>
              <w:rPr>
                <w:b/>
                <w:color w:val="000000"/>
                <w:sz w:val="24"/>
              </w:rPr>
            </w:pPr>
          </w:p>
        </w:tc>
        <w:tc>
          <w:tcPr>
            <w:tcW w:w="1226" w:type="dxa"/>
          </w:tcPr>
          <w:p w:rsidR="00527D33" w:rsidRPr="006C5692" w:rsidRDefault="00527D33" w:rsidP="00E12CBE">
            <w:pPr>
              <w:spacing w:after="0" w:line="240" w:lineRule="auto"/>
              <w:jc w:val="center"/>
              <w:rPr>
                <w:rFonts w:ascii="Times New Roman" w:hAnsi="Times New Roman" w:cs="Times New Roman"/>
                <w:color w:val="000000"/>
                <w:sz w:val="24"/>
                <w:szCs w:val="24"/>
              </w:rPr>
            </w:pPr>
            <w:r w:rsidRPr="006C5692">
              <w:rPr>
                <w:rFonts w:ascii="Times New Roman" w:hAnsi="Times New Roman" w:cs="Times New Roman"/>
                <w:color w:val="000000"/>
                <w:sz w:val="24"/>
                <w:szCs w:val="24"/>
              </w:rPr>
              <w:t>8</w:t>
            </w:r>
          </w:p>
        </w:tc>
        <w:tc>
          <w:tcPr>
            <w:tcW w:w="2722" w:type="dxa"/>
          </w:tcPr>
          <w:p w:rsidR="00527D33" w:rsidRPr="006C5692" w:rsidRDefault="00527D33" w:rsidP="00E12CBE">
            <w:pPr>
              <w:spacing w:after="0" w:line="240" w:lineRule="auto"/>
              <w:rPr>
                <w:rFonts w:ascii="Times New Roman" w:hAnsi="Times New Roman" w:cs="Times New Roman"/>
                <w:color w:val="000000"/>
                <w:sz w:val="24"/>
                <w:szCs w:val="24"/>
              </w:rPr>
            </w:pPr>
            <w:r w:rsidRPr="006C5692">
              <w:rPr>
                <w:rFonts w:ascii="Times New Roman" w:hAnsi="Times New Roman" w:cs="Times New Roman"/>
                <w:color w:val="000000"/>
                <w:sz w:val="24"/>
                <w:szCs w:val="24"/>
              </w:rPr>
              <w:t>Андреенко Валерия</w:t>
            </w:r>
          </w:p>
        </w:tc>
        <w:tc>
          <w:tcPr>
            <w:tcW w:w="1184" w:type="dxa"/>
          </w:tcPr>
          <w:p w:rsidR="00527D33" w:rsidRPr="006C5692" w:rsidRDefault="00527D33" w:rsidP="00E12CBE">
            <w:pPr>
              <w:spacing w:after="0" w:line="240" w:lineRule="auto"/>
              <w:jc w:val="center"/>
              <w:rPr>
                <w:rFonts w:ascii="Times New Roman" w:hAnsi="Times New Roman" w:cs="Times New Roman"/>
                <w:bCs/>
                <w:color w:val="000000"/>
                <w:sz w:val="24"/>
                <w:szCs w:val="24"/>
              </w:rPr>
            </w:pPr>
            <w:r w:rsidRPr="006C5692">
              <w:rPr>
                <w:rFonts w:ascii="Times New Roman" w:hAnsi="Times New Roman" w:cs="Times New Roman"/>
                <w:bCs/>
                <w:color w:val="000000"/>
                <w:sz w:val="24"/>
                <w:szCs w:val="24"/>
              </w:rPr>
              <w:t>1</w:t>
            </w:r>
          </w:p>
        </w:tc>
        <w:tc>
          <w:tcPr>
            <w:tcW w:w="2530" w:type="dxa"/>
          </w:tcPr>
          <w:p w:rsidR="00527D33" w:rsidRPr="006C5692" w:rsidRDefault="00527D33" w:rsidP="00E12CBE">
            <w:pPr>
              <w:spacing w:after="0" w:line="240" w:lineRule="auto"/>
              <w:jc w:val="center"/>
              <w:rPr>
                <w:rFonts w:ascii="Times New Roman" w:hAnsi="Times New Roman" w:cs="Times New Roman"/>
                <w:color w:val="000000"/>
                <w:sz w:val="24"/>
                <w:szCs w:val="24"/>
              </w:rPr>
            </w:pPr>
            <w:r w:rsidRPr="006C5692">
              <w:rPr>
                <w:rFonts w:ascii="Times New Roman" w:hAnsi="Times New Roman" w:cs="Times New Roman"/>
                <w:color w:val="000000"/>
                <w:sz w:val="24"/>
                <w:szCs w:val="24"/>
              </w:rPr>
              <w:t>Овчинникова А.А.</w:t>
            </w:r>
          </w:p>
        </w:tc>
      </w:tr>
      <w:tr w:rsidR="00527D33" w:rsidRPr="006C5692" w:rsidTr="005C5542">
        <w:tc>
          <w:tcPr>
            <w:tcW w:w="2127" w:type="dxa"/>
            <w:vMerge/>
          </w:tcPr>
          <w:p w:rsidR="00527D33" w:rsidRPr="006C5692" w:rsidRDefault="00527D33" w:rsidP="00E12CBE">
            <w:pPr>
              <w:pStyle w:val="1"/>
              <w:jc w:val="left"/>
              <w:rPr>
                <w:b/>
                <w:color w:val="000000"/>
                <w:sz w:val="24"/>
              </w:rPr>
            </w:pPr>
          </w:p>
        </w:tc>
        <w:tc>
          <w:tcPr>
            <w:tcW w:w="1226" w:type="dxa"/>
          </w:tcPr>
          <w:p w:rsidR="00527D33" w:rsidRPr="006C5692" w:rsidRDefault="00527D33" w:rsidP="00E12CBE">
            <w:pPr>
              <w:spacing w:after="0" w:line="240" w:lineRule="auto"/>
              <w:jc w:val="center"/>
              <w:rPr>
                <w:rFonts w:ascii="Times New Roman" w:hAnsi="Times New Roman" w:cs="Times New Roman"/>
                <w:color w:val="000000"/>
                <w:sz w:val="24"/>
                <w:szCs w:val="24"/>
              </w:rPr>
            </w:pPr>
            <w:r w:rsidRPr="006C5692">
              <w:rPr>
                <w:rFonts w:ascii="Times New Roman" w:hAnsi="Times New Roman" w:cs="Times New Roman"/>
                <w:color w:val="000000"/>
                <w:sz w:val="24"/>
                <w:szCs w:val="24"/>
              </w:rPr>
              <w:t>9</w:t>
            </w:r>
          </w:p>
        </w:tc>
        <w:tc>
          <w:tcPr>
            <w:tcW w:w="2722" w:type="dxa"/>
          </w:tcPr>
          <w:p w:rsidR="00527D33" w:rsidRPr="006C5692" w:rsidRDefault="00527D33" w:rsidP="00E12CBE">
            <w:pPr>
              <w:spacing w:after="0" w:line="240" w:lineRule="auto"/>
              <w:rPr>
                <w:rFonts w:ascii="Times New Roman" w:hAnsi="Times New Roman" w:cs="Times New Roman"/>
                <w:color w:val="000000"/>
                <w:sz w:val="24"/>
                <w:szCs w:val="24"/>
              </w:rPr>
            </w:pPr>
            <w:r w:rsidRPr="006C5692">
              <w:rPr>
                <w:rFonts w:ascii="Times New Roman" w:hAnsi="Times New Roman" w:cs="Times New Roman"/>
                <w:color w:val="000000"/>
                <w:sz w:val="24"/>
                <w:szCs w:val="24"/>
              </w:rPr>
              <w:t>Бабич Александр</w:t>
            </w:r>
          </w:p>
        </w:tc>
        <w:tc>
          <w:tcPr>
            <w:tcW w:w="1184" w:type="dxa"/>
          </w:tcPr>
          <w:p w:rsidR="00527D33" w:rsidRPr="006C5692" w:rsidRDefault="00527D33" w:rsidP="00E12CBE">
            <w:pPr>
              <w:spacing w:after="0" w:line="240" w:lineRule="auto"/>
              <w:jc w:val="center"/>
              <w:rPr>
                <w:rFonts w:ascii="Times New Roman" w:hAnsi="Times New Roman" w:cs="Times New Roman"/>
                <w:bCs/>
                <w:color w:val="000000"/>
                <w:sz w:val="24"/>
                <w:szCs w:val="24"/>
              </w:rPr>
            </w:pPr>
            <w:r w:rsidRPr="006C5692">
              <w:rPr>
                <w:rFonts w:ascii="Times New Roman" w:hAnsi="Times New Roman" w:cs="Times New Roman"/>
                <w:bCs/>
                <w:color w:val="000000"/>
                <w:sz w:val="24"/>
                <w:szCs w:val="24"/>
              </w:rPr>
              <w:t>3</w:t>
            </w:r>
          </w:p>
        </w:tc>
        <w:tc>
          <w:tcPr>
            <w:tcW w:w="2530" w:type="dxa"/>
          </w:tcPr>
          <w:p w:rsidR="00527D33" w:rsidRPr="006C5692" w:rsidRDefault="00527D33" w:rsidP="00E12CBE">
            <w:pPr>
              <w:spacing w:after="0" w:line="240" w:lineRule="auto"/>
              <w:jc w:val="center"/>
              <w:rPr>
                <w:rFonts w:ascii="Times New Roman" w:hAnsi="Times New Roman" w:cs="Times New Roman"/>
                <w:color w:val="000000"/>
                <w:sz w:val="24"/>
                <w:szCs w:val="24"/>
              </w:rPr>
            </w:pPr>
            <w:r w:rsidRPr="006C5692">
              <w:rPr>
                <w:rFonts w:ascii="Times New Roman" w:hAnsi="Times New Roman" w:cs="Times New Roman"/>
                <w:color w:val="000000"/>
                <w:sz w:val="24"/>
                <w:szCs w:val="24"/>
              </w:rPr>
              <w:t>Язвенко Н.Б.</w:t>
            </w:r>
          </w:p>
        </w:tc>
      </w:tr>
      <w:tr w:rsidR="00527D33" w:rsidRPr="006C5692" w:rsidTr="005C5542">
        <w:tc>
          <w:tcPr>
            <w:tcW w:w="2127" w:type="dxa"/>
            <w:vMerge/>
          </w:tcPr>
          <w:p w:rsidR="00527D33" w:rsidRPr="006C5692" w:rsidRDefault="00527D33" w:rsidP="00E12CBE">
            <w:pPr>
              <w:pStyle w:val="1"/>
              <w:jc w:val="left"/>
              <w:rPr>
                <w:b/>
                <w:color w:val="000000"/>
                <w:sz w:val="24"/>
              </w:rPr>
            </w:pPr>
          </w:p>
        </w:tc>
        <w:tc>
          <w:tcPr>
            <w:tcW w:w="1226" w:type="dxa"/>
          </w:tcPr>
          <w:p w:rsidR="00527D33" w:rsidRPr="006C5692" w:rsidRDefault="00527D33" w:rsidP="00E12CBE">
            <w:pPr>
              <w:spacing w:after="0" w:line="240" w:lineRule="auto"/>
              <w:jc w:val="center"/>
              <w:rPr>
                <w:rFonts w:ascii="Times New Roman" w:hAnsi="Times New Roman" w:cs="Times New Roman"/>
                <w:color w:val="000000"/>
                <w:sz w:val="24"/>
                <w:szCs w:val="24"/>
              </w:rPr>
            </w:pPr>
            <w:r w:rsidRPr="006C5692">
              <w:rPr>
                <w:rFonts w:ascii="Times New Roman" w:hAnsi="Times New Roman" w:cs="Times New Roman"/>
                <w:color w:val="000000"/>
                <w:sz w:val="24"/>
                <w:szCs w:val="24"/>
              </w:rPr>
              <w:t>10</w:t>
            </w:r>
          </w:p>
        </w:tc>
        <w:tc>
          <w:tcPr>
            <w:tcW w:w="2722" w:type="dxa"/>
          </w:tcPr>
          <w:p w:rsidR="00527D33" w:rsidRPr="006C5692" w:rsidRDefault="00527D33" w:rsidP="00E12CBE">
            <w:pPr>
              <w:spacing w:after="0" w:line="240" w:lineRule="auto"/>
              <w:rPr>
                <w:rFonts w:ascii="Times New Roman" w:hAnsi="Times New Roman" w:cs="Times New Roman"/>
                <w:color w:val="000000"/>
                <w:sz w:val="24"/>
                <w:szCs w:val="24"/>
              </w:rPr>
            </w:pPr>
            <w:r w:rsidRPr="006C5692">
              <w:rPr>
                <w:rFonts w:ascii="Times New Roman" w:hAnsi="Times New Roman" w:cs="Times New Roman"/>
                <w:color w:val="000000"/>
                <w:sz w:val="24"/>
                <w:szCs w:val="24"/>
              </w:rPr>
              <w:t xml:space="preserve">Белая Ирина </w:t>
            </w:r>
          </w:p>
        </w:tc>
        <w:tc>
          <w:tcPr>
            <w:tcW w:w="1184" w:type="dxa"/>
          </w:tcPr>
          <w:p w:rsidR="00527D33" w:rsidRPr="006C5692" w:rsidRDefault="00527D33" w:rsidP="00E12CBE">
            <w:pPr>
              <w:spacing w:after="0" w:line="240" w:lineRule="auto"/>
              <w:jc w:val="center"/>
              <w:rPr>
                <w:rFonts w:ascii="Times New Roman" w:hAnsi="Times New Roman" w:cs="Times New Roman"/>
                <w:bCs/>
                <w:color w:val="000000"/>
                <w:sz w:val="24"/>
                <w:szCs w:val="24"/>
              </w:rPr>
            </w:pPr>
            <w:r w:rsidRPr="006C5692">
              <w:rPr>
                <w:rFonts w:ascii="Times New Roman" w:hAnsi="Times New Roman" w:cs="Times New Roman"/>
                <w:bCs/>
                <w:color w:val="000000"/>
                <w:sz w:val="24"/>
                <w:szCs w:val="24"/>
              </w:rPr>
              <w:t>3</w:t>
            </w:r>
          </w:p>
        </w:tc>
        <w:tc>
          <w:tcPr>
            <w:tcW w:w="2530" w:type="dxa"/>
          </w:tcPr>
          <w:p w:rsidR="00527D33" w:rsidRPr="006C5692" w:rsidRDefault="00527D33" w:rsidP="00E12CBE">
            <w:pPr>
              <w:spacing w:after="0" w:line="240" w:lineRule="auto"/>
              <w:jc w:val="center"/>
              <w:rPr>
                <w:rFonts w:ascii="Times New Roman" w:hAnsi="Times New Roman" w:cs="Times New Roman"/>
                <w:color w:val="000000"/>
                <w:sz w:val="24"/>
                <w:szCs w:val="24"/>
              </w:rPr>
            </w:pPr>
            <w:r w:rsidRPr="006C5692">
              <w:rPr>
                <w:rFonts w:ascii="Times New Roman" w:hAnsi="Times New Roman" w:cs="Times New Roman"/>
                <w:color w:val="000000"/>
                <w:sz w:val="24"/>
                <w:szCs w:val="24"/>
              </w:rPr>
              <w:t>Амирханян С.С.</w:t>
            </w:r>
          </w:p>
        </w:tc>
      </w:tr>
      <w:tr w:rsidR="00527D33" w:rsidRPr="006C5692" w:rsidTr="005C5542">
        <w:tc>
          <w:tcPr>
            <w:tcW w:w="2127" w:type="dxa"/>
            <w:vMerge/>
          </w:tcPr>
          <w:p w:rsidR="00527D33" w:rsidRPr="006C5692" w:rsidRDefault="00527D33" w:rsidP="00E12CBE">
            <w:pPr>
              <w:pStyle w:val="1"/>
              <w:rPr>
                <w:b/>
                <w:color w:val="000000"/>
                <w:sz w:val="24"/>
              </w:rPr>
            </w:pPr>
          </w:p>
        </w:tc>
        <w:tc>
          <w:tcPr>
            <w:tcW w:w="1226" w:type="dxa"/>
          </w:tcPr>
          <w:p w:rsidR="00527D33" w:rsidRPr="006C5692" w:rsidRDefault="00527D33" w:rsidP="00E12CBE">
            <w:pPr>
              <w:spacing w:after="0" w:line="240" w:lineRule="auto"/>
              <w:jc w:val="center"/>
              <w:rPr>
                <w:rFonts w:ascii="Times New Roman" w:hAnsi="Times New Roman" w:cs="Times New Roman"/>
                <w:color w:val="000000"/>
                <w:sz w:val="24"/>
                <w:szCs w:val="24"/>
              </w:rPr>
            </w:pPr>
            <w:r w:rsidRPr="006C5692">
              <w:rPr>
                <w:rFonts w:ascii="Times New Roman" w:hAnsi="Times New Roman" w:cs="Times New Roman"/>
                <w:color w:val="000000"/>
                <w:sz w:val="24"/>
                <w:szCs w:val="24"/>
              </w:rPr>
              <w:t>11</w:t>
            </w:r>
          </w:p>
        </w:tc>
        <w:tc>
          <w:tcPr>
            <w:tcW w:w="2722" w:type="dxa"/>
          </w:tcPr>
          <w:p w:rsidR="00527D33" w:rsidRPr="006C5692" w:rsidRDefault="00527D33" w:rsidP="00E12CBE">
            <w:pPr>
              <w:spacing w:after="0" w:line="240" w:lineRule="auto"/>
              <w:rPr>
                <w:rFonts w:ascii="Times New Roman" w:hAnsi="Times New Roman" w:cs="Times New Roman"/>
                <w:color w:val="000000"/>
                <w:sz w:val="24"/>
                <w:szCs w:val="24"/>
              </w:rPr>
            </w:pPr>
            <w:r w:rsidRPr="006C5692">
              <w:rPr>
                <w:rFonts w:ascii="Times New Roman" w:hAnsi="Times New Roman" w:cs="Times New Roman"/>
                <w:color w:val="000000"/>
                <w:sz w:val="24"/>
                <w:szCs w:val="24"/>
              </w:rPr>
              <w:t>Кистень Екатерина</w:t>
            </w:r>
          </w:p>
        </w:tc>
        <w:tc>
          <w:tcPr>
            <w:tcW w:w="1184" w:type="dxa"/>
          </w:tcPr>
          <w:p w:rsidR="00527D33" w:rsidRPr="006C5692" w:rsidRDefault="00527D33" w:rsidP="00E12CBE">
            <w:pPr>
              <w:spacing w:after="0" w:line="240" w:lineRule="auto"/>
              <w:jc w:val="center"/>
              <w:rPr>
                <w:rFonts w:ascii="Times New Roman" w:hAnsi="Times New Roman" w:cs="Times New Roman"/>
                <w:bCs/>
                <w:color w:val="000000"/>
                <w:sz w:val="24"/>
                <w:szCs w:val="24"/>
              </w:rPr>
            </w:pPr>
            <w:r w:rsidRPr="006C5692">
              <w:rPr>
                <w:rFonts w:ascii="Times New Roman" w:hAnsi="Times New Roman" w:cs="Times New Roman"/>
                <w:bCs/>
                <w:color w:val="000000"/>
                <w:sz w:val="24"/>
                <w:szCs w:val="24"/>
              </w:rPr>
              <w:t>2</w:t>
            </w:r>
          </w:p>
        </w:tc>
        <w:tc>
          <w:tcPr>
            <w:tcW w:w="2530" w:type="dxa"/>
          </w:tcPr>
          <w:p w:rsidR="00527D33" w:rsidRPr="006C5692" w:rsidRDefault="00527D33" w:rsidP="00E12CBE">
            <w:pPr>
              <w:spacing w:after="0" w:line="240" w:lineRule="auto"/>
              <w:jc w:val="center"/>
              <w:rPr>
                <w:rFonts w:ascii="Times New Roman" w:hAnsi="Times New Roman" w:cs="Times New Roman"/>
                <w:color w:val="000000"/>
                <w:sz w:val="24"/>
                <w:szCs w:val="24"/>
              </w:rPr>
            </w:pPr>
            <w:r w:rsidRPr="006C5692">
              <w:rPr>
                <w:rFonts w:ascii="Times New Roman" w:hAnsi="Times New Roman" w:cs="Times New Roman"/>
                <w:color w:val="000000"/>
                <w:sz w:val="24"/>
                <w:szCs w:val="24"/>
              </w:rPr>
              <w:t>Амирханян С.С.</w:t>
            </w:r>
          </w:p>
        </w:tc>
      </w:tr>
      <w:tr w:rsidR="00527D33" w:rsidRPr="006C5692" w:rsidTr="005C5542">
        <w:tc>
          <w:tcPr>
            <w:tcW w:w="2127" w:type="dxa"/>
          </w:tcPr>
          <w:p w:rsidR="00527D33" w:rsidRPr="006C5692" w:rsidRDefault="00527D33" w:rsidP="00E12CBE">
            <w:pPr>
              <w:pStyle w:val="1"/>
              <w:rPr>
                <w:color w:val="000000"/>
                <w:sz w:val="24"/>
              </w:rPr>
            </w:pPr>
            <w:r w:rsidRPr="006C5692">
              <w:rPr>
                <w:color w:val="000000"/>
                <w:sz w:val="24"/>
              </w:rPr>
              <w:t>Общее</w:t>
            </w:r>
          </w:p>
        </w:tc>
        <w:tc>
          <w:tcPr>
            <w:tcW w:w="1226" w:type="dxa"/>
          </w:tcPr>
          <w:p w:rsidR="00527D33" w:rsidRPr="006C5692" w:rsidRDefault="00527D33" w:rsidP="00E12CBE">
            <w:pPr>
              <w:spacing w:after="0" w:line="240" w:lineRule="auto"/>
              <w:jc w:val="center"/>
              <w:rPr>
                <w:rFonts w:ascii="Times New Roman" w:hAnsi="Times New Roman" w:cs="Times New Roman"/>
                <w:b/>
                <w:color w:val="000000"/>
                <w:sz w:val="24"/>
                <w:szCs w:val="24"/>
              </w:rPr>
            </w:pPr>
          </w:p>
        </w:tc>
        <w:tc>
          <w:tcPr>
            <w:tcW w:w="2722" w:type="dxa"/>
          </w:tcPr>
          <w:p w:rsidR="00527D33" w:rsidRPr="006C5692" w:rsidRDefault="00527D33" w:rsidP="00E12CBE">
            <w:pPr>
              <w:spacing w:after="0" w:line="240" w:lineRule="auto"/>
              <w:rPr>
                <w:rFonts w:ascii="Times New Roman" w:hAnsi="Times New Roman" w:cs="Times New Roman"/>
                <w:b/>
                <w:color w:val="000000"/>
                <w:sz w:val="24"/>
                <w:szCs w:val="24"/>
              </w:rPr>
            </w:pPr>
          </w:p>
        </w:tc>
        <w:tc>
          <w:tcPr>
            <w:tcW w:w="1184" w:type="dxa"/>
          </w:tcPr>
          <w:p w:rsidR="00527D33" w:rsidRPr="006C5692" w:rsidRDefault="00527D33" w:rsidP="00E12CBE">
            <w:pPr>
              <w:spacing w:after="0" w:line="240" w:lineRule="auto"/>
              <w:jc w:val="center"/>
              <w:rPr>
                <w:rFonts w:ascii="Times New Roman" w:hAnsi="Times New Roman" w:cs="Times New Roman"/>
                <w:b/>
                <w:bCs/>
                <w:color w:val="000000"/>
                <w:sz w:val="24"/>
                <w:szCs w:val="24"/>
              </w:rPr>
            </w:pPr>
            <w:r w:rsidRPr="006C5692">
              <w:rPr>
                <w:rFonts w:ascii="Times New Roman" w:hAnsi="Times New Roman" w:cs="Times New Roman"/>
                <w:b/>
                <w:bCs/>
                <w:color w:val="000000"/>
                <w:sz w:val="24"/>
                <w:szCs w:val="24"/>
              </w:rPr>
              <w:t>2</w:t>
            </w:r>
          </w:p>
        </w:tc>
        <w:tc>
          <w:tcPr>
            <w:tcW w:w="2530" w:type="dxa"/>
          </w:tcPr>
          <w:p w:rsidR="00527D33" w:rsidRPr="006C5692" w:rsidRDefault="00527D33" w:rsidP="00E12CBE">
            <w:pPr>
              <w:spacing w:after="0" w:line="240" w:lineRule="auto"/>
              <w:jc w:val="center"/>
              <w:rPr>
                <w:rFonts w:ascii="Times New Roman" w:hAnsi="Times New Roman" w:cs="Times New Roman"/>
                <w:color w:val="000000"/>
                <w:sz w:val="24"/>
                <w:szCs w:val="24"/>
              </w:rPr>
            </w:pPr>
          </w:p>
        </w:tc>
      </w:tr>
      <w:tr w:rsidR="00527D33" w:rsidRPr="006C5692" w:rsidTr="005C5542">
        <w:tc>
          <w:tcPr>
            <w:tcW w:w="2127" w:type="dxa"/>
            <w:vMerge w:val="restart"/>
          </w:tcPr>
          <w:p w:rsidR="00527D33" w:rsidRPr="006C5692" w:rsidRDefault="00527D33" w:rsidP="00E12CBE">
            <w:pPr>
              <w:pStyle w:val="1"/>
              <w:rPr>
                <w:b/>
                <w:sz w:val="24"/>
              </w:rPr>
            </w:pPr>
            <w:r w:rsidRPr="006C5692">
              <w:rPr>
                <w:b/>
                <w:sz w:val="24"/>
              </w:rPr>
              <w:t>Русский  язык</w:t>
            </w:r>
          </w:p>
        </w:tc>
        <w:tc>
          <w:tcPr>
            <w:tcW w:w="1226" w:type="dxa"/>
          </w:tcPr>
          <w:p w:rsidR="00527D33" w:rsidRPr="006C5692" w:rsidRDefault="00527D33" w:rsidP="00E12CBE">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7</w:t>
            </w:r>
          </w:p>
        </w:tc>
        <w:tc>
          <w:tcPr>
            <w:tcW w:w="2722" w:type="dxa"/>
          </w:tcPr>
          <w:p w:rsidR="00527D33" w:rsidRPr="006C5692" w:rsidRDefault="00527D33" w:rsidP="00E12CBE">
            <w:pPr>
              <w:spacing w:after="0" w:line="240" w:lineRule="auto"/>
              <w:rPr>
                <w:rFonts w:ascii="Times New Roman" w:hAnsi="Times New Roman" w:cs="Times New Roman"/>
                <w:sz w:val="24"/>
                <w:szCs w:val="24"/>
              </w:rPr>
            </w:pPr>
            <w:r w:rsidRPr="006C5692">
              <w:rPr>
                <w:rFonts w:ascii="Times New Roman" w:hAnsi="Times New Roman" w:cs="Times New Roman"/>
                <w:sz w:val="24"/>
                <w:szCs w:val="24"/>
              </w:rPr>
              <w:t>Белозор Анна</w:t>
            </w:r>
          </w:p>
        </w:tc>
        <w:tc>
          <w:tcPr>
            <w:tcW w:w="1184" w:type="dxa"/>
          </w:tcPr>
          <w:p w:rsidR="00527D33" w:rsidRPr="006C5692" w:rsidRDefault="00527D33" w:rsidP="00E12CBE">
            <w:pPr>
              <w:spacing w:after="0" w:line="240" w:lineRule="auto"/>
              <w:jc w:val="center"/>
              <w:rPr>
                <w:rFonts w:ascii="Times New Roman" w:hAnsi="Times New Roman" w:cs="Times New Roman"/>
                <w:bCs/>
                <w:sz w:val="24"/>
                <w:szCs w:val="24"/>
              </w:rPr>
            </w:pPr>
            <w:r w:rsidRPr="006C5692">
              <w:rPr>
                <w:rFonts w:ascii="Times New Roman" w:hAnsi="Times New Roman" w:cs="Times New Roman"/>
                <w:bCs/>
                <w:sz w:val="24"/>
                <w:szCs w:val="24"/>
              </w:rPr>
              <w:t>2</w:t>
            </w:r>
          </w:p>
        </w:tc>
        <w:tc>
          <w:tcPr>
            <w:tcW w:w="2530" w:type="dxa"/>
          </w:tcPr>
          <w:p w:rsidR="00527D33" w:rsidRPr="006C5692" w:rsidRDefault="00527D33" w:rsidP="00E12CBE">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Язвенко Н.В.</w:t>
            </w:r>
          </w:p>
        </w:tc>
      </w:tr>
      <w:tr w:rsidR="00527D33" w:rsidRPr="006C5692" w:rsidTr="005C5542">
        <w:tc>
          <w:tcPr>
            <w:tcW w:w="2127" w:type="dxa"/>
            <w:vMerge/>
          </w:tcPr>
          <w:p w:rsidR="00527D33" w:rsidRPr="006C5692" w:rsidRDefault="00527D33" w:rsidP="00E12CBE">
            <w:pPr>
              <w:pStyle w:val="1"/>
              <w:rPr>
                <w:b/>
                <w:color w:val="FF0000"/>
                <w:sz w:val="24"/>
              </w:rPr>
            </w:pPr>
          </w:p>
        </w:tc>
        <w:tc>
          <w:tcPr>
            <w:tcW w:w="1226" w:type="dxa"/>
          </w:tcPr>
          <w:p w:rsidR="00527D33" w:rsidRPr="006C5692" w:rsidRDefault="00527D33" w:rsidP="00E12CBE">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8</w:t>
            </w:r>
          </w:p>
        </w:tc>
        <w:tc>
          <w:tcPr>
            <w:tcW w:w="2722" w:type="dxa"/>
          </w:tcPr>
          <w:p w:rsidR="00527D33" w:rsidRPr="006C5692" w:rsidRDefault="00527D33" w:rsidP="00E12CBE">
            <w:pPr>
              <w:spacing w:after="0" w:line="240" w:lineRule="auto"/>
              <w:rPr>
                <w:rFonts w:ascii="Times New Roman" w:hAnsi="Times New Roman" w:cs="Times New Roman"/>
                <w:sz w:val="24"/>
                <w:szCs w:val="24"/>
              </w:rPr>
            </w:pPr>
            <w:r w:rsidRPr="006C5692">
              <w:rPr>
                <w:rFonts w:ascii="Times New Roman" w:hAnsi="Times New Roman" w:cs="Times New Roman"/>
                <w:sz w:val="24"/>
                <w:szCs w:val="24"/>
              </w:rPr>
              <w:t>Аксенов Михаил</w:t>
            </w:r>
          </w:p>
        </w:tc>
        <w:tc>
          <w:tcPr>
            <w:tcW w:w="1184" w:type="dxa"/>
          </w:tcPr>
          <w:p w:rsidR="00527D33" w:rsidRPr="006C5692" w:rsidRDefault="00527D33" w:rsidP="00E12CBE">
            <w:pPr>
              <w:spacing w:after="0" w:line="240" w:lineRule="auto"/>
              <w:jc w:val="center"/>
              <w:rPr>
                <w:rFonts w:ascii="Times New Roman" w:hAnsi="Times New Roman" w:cs="Times New Roman"/>
                <w:bCs/>
                <w:sz w:val="24"/>
                <w:szCs w:val="24"/>
              </w:rPr>
            </w:pPr>
            <w:r w:rsidRPr="006C5692">
              <w:rPr>
                <w:rFonts w:ascii="Times New Roman" w:hAnsi="Times New Roman" w:cs="Times New Roman"/>
                <w:bCs/>
                <w:sz w:val="24"/>
                <w:szCs w:val="24"/>
              </w:rPr>
              <w:t>1</w:t>
            </w:r>
          </w:p>
        </w:tc>
        <w:tc>
          <w:tcPr>
            <w:tcW w:w="2530" w:type="dxa"/>
          </w:tcPr>
          <w:p w:rsidR="00527D33" w:rsidRPr="006C5692" w:rsidRDefault="00527D33" w:rsidP="00E12CBE">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Шевченко Е.В.</w:t>
            </w:r>
          </w:p>
        </w:tc>
      </w:tr>
      <w:tr w:rsidR="00527D33" w:rsidRPr="006C5692" w:rsidTr="005C5542">
        <w:tc>
          <w:tcPr>
            <w:tcW w:w="2127" w:type="dxa"/>
            <w:vMerge/>
          </w:tcPr>
          <w:p w:rsidR="00527D33" w:rsidRPr="006C5692" w:rsidRDefault="00527D33" w:rsidP="00E12CBE">
            <w:pPr>
              <w:pStyle w:val="1"/>
              <w:jc w:val="left"/>
              <w:rPr>
                <w:color w:val="FF0000"/>
                <w:sz w:val="24"/>
              </w:rPr>
            </w:pPr>
          </w:p>
        </w:tc>
        <w:tc>
          <w:tcPr>
            <w:tcW w:w="1226" w:type="dxa"/>
          </w:tcPr>
          <w:p w:rsidR="00527D33" w:rsidRPr="006C5692" w:rsidRDefault="00527D33" w:rsidP="00E12CBE">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9</w:t>
            </w:r>
          </w:p>
        </w:tc>
        <w:tc>
          <w:tcPr>
            <w:tcW w:w="2722" w:type="dxa"/>
          </w:tcPr>
          <w:p w:rsidR="00527D33" w:rsidRPr="006C5692" w:rsidRDefault="00527D33" w:rsidP="00E12CBE">
            <w:pPr>
              <w:spacing w:after="0" w:line="240" w:lineRule="auto"/>
              <w:rPr>
                <w:rFonts w:ascii="Times New Roman" w:hAnsi="Times New Roman" w:cs="Times New Roman"/>
                <w:sz w:val="24"/>
                <w:szCs w:val="24"/>
              </w:rPr>
            </w:pPr>
            <w:r w:rsidRPr="006C5692">
              <w:rPr>
                <w:rFonts w:ascii="Times New Roman" w:hAnsi="Times New Roman" w:cs="Times New Roman"/>
                <w:sz w:val="24"/>
                <w:szCs w:val="24"/>
              </w:rPr>
              <w:t>Хлопков Павел</w:t>
            </w:r>
          </w:p>
        </w:tc>
        <w:tc>
          <w:tcPr>
            <w:tcW w:w="1184" w:type="dxa"/>
          </w:tcPr>
          <w:p w:rsidR="00527D33" w:rsidRPr="006C5692" w:rsidRDefault="00527D33" w:rsidP="00E12CBE">
            <w:pPr>
              <w:spacing w:after="0" w:line="240" w:lineRule="auto"/>
              <w:jc w:val="center"/>
              <w:rPr>
                <w:rFonts w:ascii="Times New Roman" w:hAnsi="Times New Roman" w:cs="Times New Roman"/>
                <w:bCs/>
                <w:sz w:val="24"/>
                <w:szCs w:val="24"/>
              </w:rPr>
            </w:pPr>
            <w:r w:rsidRPr="006C5692">
              <w:rPr>
                <w:rFonts w:ascii="Times New Roman" w:hAnsi="Times New Roman" w:cs="Times New Roman"/>
                <w:bCs/>
                <w:sz w:val="24"/>
                <w:szCs w:val="24"/>
              </w:rPr>
              <w:t>1</w:t>
            </w:r>
          </w:p>
        </w:tc>
        <w:tc>
          <w:tcPr>
            <w:tcW w:w="2530" w:type="dxa"/>
          </w:tcPr>
          <w:p w:rsidR="00527D33" w:rsidRPr="006C5692" w:rsidRDefault="00527D33" w:rsidP="00E12CBE">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Михальченко Н.В.</w:t>
            </w:r>
          </w:p>
        </w:tc>
      </w:tr>
      <w:tr w:rsidR="00527D33" w:rsidRPr="006C5692" w:rsidTr="005C5542">
        <w:tc>
          <w:tcPr>
            <w:tcW w:w="2127" w:type="dxa"/>
            <w:vMerge/>
          </w:tcPr>
          <w:p w:rsidR="00527D33" w:rsidRPr="006C5692" w:rsidRDefault="00527D33" w:rsidP="00E12CBE">
            <w:pPr>
              <w:pStyle w:val="1"/>
              <w:rPr>
                <w:sz w:val="24"/>
              </w:rPr>
            </w:pPr>
          </w:p>
        </w:tc>
        <w:tc>
          <w:tcPr>
            <w:tcW w:w="1226" w:type="dxa"/>
          </w:tcPr>
          <w:p w:rsidR="00527D33" w:rsidRPr="006C5692" w:rsidRDefault="00527D33" w:rsidP="00E12CBE">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10</w:t>
            </w:r>
          </w:p>
        </w:tc>
        <w:tc>
          <w:tcPr>
            <w:tcW w:w="2722" w:type="dxa"/>
          </w:tcPr>
          <w:p w:rsidR="00527D33" w:rsidRPr="006C5692" w:rsidRDefault="00527D33" w:rsidP="00E12CBE">
            <w:pPr>
              <w:spacing w:after="0" w:line="240" w:lineRule="auto"/>
              <w:rPr>
                <w:rFonts w:ascii="Times New Roman" w:hAnsi="Times New Roman" w:cs="Times New Roman"/>
                <w:sz w:val="24"/>
                <w:szCs w:val="24"/>
              </w:rPr>
            </w:pPr>
            <w:r w:rsidRPr="006C5692">
              <w:rPr>
                <w:rFonts w:ascii="Times New Roman" w:hAnsi="Times New Roman" w:cs="Times New Roman"/>
                <w:sz w:val="24"/>
                <w:szCs w:val="24"/>
              </w:rPr>
              <w:t>Седюк Виктория</w:t>
            </w:r>
          </w:p>
        </w:tc>
        <w:tc>
          <w:tcPr>
            <w:tcW w:w="1184" w:type="dxa"/>
          </w:tcPr>
          <w:p w:rsidR="00527D33" w:rsidRPr="006C5692" w:rsidRDefault="00527D33" w:rsidP="00E12CBE">
            <w:pPr>
              <w:spacing w:after="0" w:line="240" w:lineRule="auto"/>
              <w:jc w:val="center"/>
              <w:rPr>
                <w:rFonts w:ascii="Times New Roman" w:hAnsi="Times New Roman" w:cs="Times New Roman"/>
                <w:bCs/>
                <w:sz w:val="24"/>
                <w:szCs w:val="24"/>
              </w:rPr>
            </w:pPr>
            <w:r w:rsidRPr="006C5692">
              <w:rPr>
                <w:rFonts w:ascii="Times New Roman" w:hAnsi="Times New Roman" w:cs="Times New Roman"/>
                <w:bCs/>
                <w:sz w:val="24"/>
                <w:szCs w:val="24"/>
              </w:rPr>
              <w:t>3</w:t>
            </w:r>
          </w:p>
        </w:tc>
        <w:tc>
          <w:tcPr>
            <w:tcW w:w="2530" w:type="dxa"/>
          </w:tcPr>
          <w:p w:rsidR="00527D33" w:rsidRPr="006C5692" w:rsidRDefault="00527D33" w:rsidP="00E12CBE">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Язвенко Н.В.</w:t>
            </w:r>
          </w:p>
        </w:tc>
      </w:tr>
      <w:tr w:rsidR="00527D33" w:rsidRPr="006C5692" w:rsidTr="005C5542">
        <w:tc>
          <w:tcPr>
            <w:tcW w:w="2127" w:type="dxa"/>
            <w:vMerge/>
          </w:tcPr>
          <w:p w:rsidR="00527D33" w:rsidRPr="006C5692" w:rsidRDefault="00527D33" w:rsidP="00E12CBE">
            <w:pPr>
              <w:pStyle w:val="1"/>
              <w:rPr>
                <w:sz w:val="24"/>
              </w:rPr>
            </w:pPr>
          </w:p>
        </w:tc>
        <w:tc>
          <w:tcPr>
            <w:tcW w:w="1226" w:type="dxa"/>
          </w:tcPr>
          <w:p w:rsidR="00527D33" w:rsidRPr="006C5692" w:rsidRDefault="00527D33" w:rsidP="00E12CBE">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11</w:t>
            </w:r>
          </w:p>
        </w:tc>
        <w:tc>
          <w:tcPr>
            <w:tcW w:w="2722" w:type="dxa"/>
          </w:tcPr>
          <w:p w:rsidR="00527D33" w:rsidRPr="006C5692" w:rsidRDefault="00527D33" w:rsidP="00E12CBE">
            <w:pPr>
              <w:spacing w:after="0" w:line="240" w:lineRule="auto"/>
              <w:rPr>
                <w:rFonts w:ascii="Times New Roman" w:hAnsi="Times New Roman" w:cs="Times New Roman"/>
                <w:sz w:val="24"/>
                <w:szCs w:val="24"/>
              </w:rPr>
            </w:pPr>
            <w:r w:rsidRPr="006C5692">
              <w:rPr>
                <w:rFonts w:ascii="Times New Roman" w:hAnsi="Times New Roman" w:cs="Times New Roman"/>
                <w:sz w:val="24"/>
                <w:szCs w:val="24"/>
              </w:rPr>
              <w:t>Кистень Екатерина</w:t>
            </w:r>
          </w:p>
        </w:tc>
        <w:tc>
          <w:tcPr>
            <w:tcW w:w="1184" w:type="dxa"/>
          </w:tcPr>
          <w:p w:rsidR="00527D33" w:rsidRPr="006C5692" w:rsidRDefault="00527D33" w:rsidP="00E12CBE">
            <w:pPr>
              <w:spacing w:after="0" w:line="240" w:lineRule="auto"/>
              <w:jc w:val="center"/>
              <w:rPr>
                <w:rFonts w:ascii="Times New Roman" w:hAnsi="Times New Roman" w:cs="Times New Roman"/>
                <w:bCs/>
                <w:sz w:val="24"/>
                <w:szCs w:val="24"/>
              </w:rPr>
            </w:pPr>
            <w:r w:rsidRPr="006C5692">
              <w:rPr>
                <w:rFonts w:ascii="Times New Roman" w:hAnsi="Times New Roman" w:cs="Times New Roman"/>
                <w:bCs/>
                <w:sz w:val="24"/>
                <w:szCs w:val="24"/>
              </w:rPr>
              <w:t>1</w:t>
            </w:r>
          </w:p>
        </w:tc>
        <w:tc>
          <w:tcPr>
            <w:tcW w:w="2530" w:type="dxa"/>
          </w:tcPr>
          <w:p w:rsidR="00527D33" w:rsidRPr="006C5692" w:rsidRDefault="00527D33" w:rsidP="00E12CBE">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Шевченко Е.В.</w:t>
            </w:r>
          </w:p>
        </w:tc>
      </w:tr>
      <w:tr w:rsidR="00527D33" w:rsidRPr="006C5692" w:rsidTr="005C5542">
        <w:tc>
          <w:tcPr>
            <w:tcW w:w="2127" w:type="dxa"/>
          </w:tcPr>
          <w:p w:rsidR="00527D33" w:rsidRPr="006C5692" w:rsidRDefault="00527D33" w:rsidP="00E12CBE">
            <w:pPr>
              <w:pStyle w:val="1"/>
              <w:rPr>
                <w:sz w:val="24"/>
              </w:rPr>
            </w:pPr>
            <w:r w:rsidRPr="006C5692">
              <w:rPr>
                <w:sz w:val="24"/>
              </w:rPr>
              <w:t>Общее</w:t>
            </w:r>
          </w:p>
        </w:tc>
        <w:tc>
          <w:tcPr>
            <w:tcW w:w="1226" w:type="dxa"/>
          </w:tcPr>
          <w:p w:rsidR="00527D33" w:rsidRPr="006C5692" w:rsidRDefault="00527D33" w:rsidP="00E12CBE">
            <w:pPr>
              <w:spacing w:after="0" w:line="240" w:lineRule="auto"/>
              <w:jc w:val="center"/>
              <w:rPr>
                <w:rFonts w:ascii="Times New Roman" w:hAnsi="Times New Roman" w:cs="Times New Roman"/>
                <w:sz w:val="24"/>
                <w:szCs w:val="24"/>
              </w:rPr>
            </w:pPr>
          </w:p>
        </w:tc>
        <w:tc>
          <w:tcPr>
            <w:tcW w:w="2722" w:type="dxa"/>
          </w:tcPr>
          <w:p w:rsidR="00527D33" w:rsidRPr="006C5692" w:rsidRDefault="00527D33" w:rsidP="00E12CBE">
            <w:pPr>
              <w:spacing w:after="0" w:line="240" w:lineRule="auto"/>
              <w:rPr>
                <w:rFonts w:ascii="Times New Roman" w:hAnsi="Times New Roman" w:cs="Times New Roman"/>
                <w:sz w:val="24"/>
                <w:szCs w:val="24"/>
              </w:rPr>
            </w:pPr>
          </w:p>
        </w:tc>
        <w:tc>
          <w:tcPr>
            <w:tcW w:w="1184" w:type="dxa"/>
          </w:tcPr>
          <w:p w:rsidR="00527D33" w:rsidRPr="006C5692" w:rsidRDefault="00527D33" w:rsidP="00E12CBE">
            <w:pPr>
              <w:spacing w:after="0" w:line="240" w:lineRule="auto"/>
              <w:jc w:val="center"/>
              <w:rPr>
                <w:rFonts w:ascii="Times New Roman" w:hAnsi="Times New Roman" w:cs="Times New Roman"/>
                <w:b/>
                <w:bCs/>
                <w:sz w:val="24"/>
                <w:szCs w:val="24"/>
              </w:rPr>
            </w:pPr>
            <w:r w:rsidRPr="006C5692">
              <w:rPr>
                <w:rFonts w:ascii="Times New Roman" w:hAnsi="Times New Roman" w:cs="Times New Roman"/>
                <w:b/>
                <w:bCs/>
                <w:sz w:val="24"/>
                <w:szCs w:val="24"/>
              </w:rPr>
              <w:t>1</w:t>
            </w:r>
          </w:p>
        </w:tc>
        <w:tc>
          <w:tcPr>
            <w:tcW w:w="2530" w:type="dxa"/>
          </w:tcPr>
          <w:p w:rsidR="00527D33" w:rsidRPr="006C5692" w:rsidRDefault="00527D33" w:rsidP="00E12CBE">
            <w:pPr>
              <w:spacing w:after="0" w:line="240" w:lineRule="auto"/>
              <w:jc w:val="center"/>
              <w:rPr>
                <w:rFonts w:ascii="Times New Roman" w:hAnsi="Times New Roman" w:cs="Times New Roman"/>
                <w:color w:val="FF0000"/>
                <w:sz w:val="24"/>
                <w:szCs w:val="24"/>
              </w:rPr>
            </w:pPr>
          </w:p>
        </w:tc>
      </w:tr>
      <w:tr w:rsidR="00527D33" w:rsidRPr="006C5692" w:rsidTr="005C5542">
        <w:tc>
          <w:tcPr>
            <w:tcW w:w="2127" w:type="dxa"/>
            <w:vMerge w:val="restart"/>
          </w:tcPr>
          <w:p w:rsidR="00527D33" w:rsidRPr="006C5692" w:rsidRDefault="00527D33" w:rsidP="00E12CBE">
            <w:pPr>
              <w:pStyle w:val="1"/>
              <w:rPr>
                <w:b/>
                <w:color w:val="000000"/>
                <w:sz w:val="24"/>
              </w:rPr>
            </w:pPr>
            <w:r w:rsidRPr="006C5692">
              <w:rPr>
                <w:b/>
                <w:color w:val="000000"/>
                <w:sz w:val="24"/>
              </w:rPr>
              <w:t>Обществознание</w:t>
            </w:r>
          </w:p>
        </w:tc>
        <w:tc>
          <w:tcPr>
            <w:tcW w:w="1226" w:type="dxa"/>
          </w:tcPr>
          <w:p w:rsidR="00527D33" w:rsidRPr="006C5692" w:rsidRDefault="00527D33" w:rsidP="00E12CBE">
            <w:pPr>
              <w:spacing w:after="0" w:line="240" w:lineRule="auto"/>
              <w:jc w:val="center"/>
              <w:rPr>
                <w:rFonts w:ascii="Times New Roman" w:hAnsi="Times New Roman" w:cs="Times New Roman"/>
                <w:color w:val="000000"/>
                <w:sz w:val="24"/>
                <w:szCs w:val="24"/>
              </w:rPr>
            </w:pPr>
            <w:r w:rsidRPr="006C5692">
              <w:rPr>
                <w:rFonts w:ascii="Times New Roman" w:hAnsi="Times New Roman" w:cs="Times New Roman"/>
                <w:color w:val="000000"/>
                <w:sz w:val="24"/>
                <w:szCs w:val="24"/>
              </w:rPr>
              <w:t>7</w:t>
            </w:r>
          </w:p>
        </w:tc>
        <w:tc>
          <w:tcPr>
            <w:tcW w:w="2722" w:type="dxa"/>
          </w:tcPr>
          <w:p w:rsidR="00527D33" w:rsidRPr="006C5692" w:rsidRDefault="00527D33" w:rsidP="00E12CBE">
            <w:pPr>
              <w:spacing w:after="0" w:line="240" w:lineRule="auto"/>
              <w:rPr>
                <w:rFonts w:ascii="Times New Roman" w:hAnsi="Times New Roman" w:cs="Times New Roman"/>
                <w:color w:val="000000"/>
                <w:sz w:val="24"/>
                <w:szCs w:val="24"/>
              </w:rPr>
            </w:pPr>
            <w:r w:rsidRPr="006C5692">
              <w:rPr>
                <w:rFonts w:ascii="Times New Roman" w:hAnsi="Times New Roman" w:cs="Times New Roman"/>
                <w:color w:val="000000"/>
                <w:sz w:val="24"/>
                <w:szCs w:val="24"/>
              </w:rPr>
              <w:t>Савченко Александр</w:t>
            </w:r>
          </w:p>
        </w:tc>
        <w:tc>
          <w:tcPr>
            <w:tcW w:w="1184" w:type="dxa"/>
          </w:tcPr>
          <w:p w:rsidR="00527D33" w:rsidRPr="006C5692" w:rsidRDefault="00527D33" w:rsidP="00E12CBE">
            <w:pPr>
              <w:spacing w:after="0" w:line="240" w:lineRule="auto"/>
              <w:jc w:val="center"/>
              <w:rPr>
                <w:rFonts w:ascii="Times New Roman" w:hAnsi="Times New Roman" w:cs="Times New Roman"/>
                <w:bCs/>
                <w:color w:val="000000"/>
                <w:sz w:val="24"/>
                <w:szCs w:val="24"/>
              </w:rPr>
            </w:pPr>
            <w:r w:rsidRPr="006C5692">
              <w:rPr>
                <w:rFonts w:ascii="Times New Roman" w:hAnsi="Times New Roman" w:cs="Times New Roman"/>
                <w:bCs/>
                <w:color w:val="000000"/>
                <w:sz w:val="24"/>
                <w:szCs w:val="24"/>
              </w:rPr>
              <w:t>3</w:t>
            </w:r>
          </w:p>
        </w:tc>
        <w:tc>
          <w:tcPr>
            <w:tcW w:w="2530" w:type="dxa"/>
          </w:tcPr>
          <w:p w:rsidR="00527D33" w:rsidRPr="006C5692" w:rsidRDefault="00527D33" w:rsidP="00E12CBE">
            <w:pPr>
              <w:spacing w:after="0" w:line="240" w:lineRule="auto"/>
              <w:jc w:val="center"/>
              <w:rPr>
                <w:rFonts w:ascii="Times New Roman" w:hAnsi="Times New Roman" w:cs="Times New Roman"/>
                <w:color w:val="000000"/>
                <w:sz w:val="24"/>
                <w:szCs w:val="24"/>
              </w:rPr>
            </w:pPr>
            <w:r w:rsidRPr="006C5692">
              <w:rPr>
                <w:rFonts w:ascii="Times New Roman" w:hAnsi="Times New Roman" w:cs="Times New Roman"/>
                <w:color w:val="000000"/>
                <w:sz w:val="24"/>
                <w:szCs w:val="24"/>
              </w:rPr>
              <w:t>Минченко Т.М.</w:t>
            </w:r>
          </w:p>
        </w:tc>
      </w:tr>
      <w:tr w:rsidR="00527D33" w:rsidRPr="006C5692" w:rsidTr="005C5542">
        <w:tc>
          <w:tcPr>
            <w:tcW w:w="2127" w:type="dxa"/>
            <w:vMerge/>
          </w:tcPr>
          <w:p w:rsidR="00527D33" w:rsidRPr="006C5692" w:rsidRDefault="00527D33" w:rsidP="00E12CBE">
            <w:pPr>
              <w:pStyle w:val="1"/>
              <w:rPr>
                <w:b/>
                <w:color w:val="000000"/>
                <w:sz w:val="24"/>
              </w:rPr>
            </w:pPr>
          </w:p>
        </w:tc>
        <w:tc>
          <w:tcPr>
            <w:tcW w:w="1226" w:type="dxa"/>
          </w:tcPr>
          <w:p w:rsidR="00527D33" w:rsidRPr="006C5692" w:rsidRDefault="00527D33" w:rsidP="00E12CBE">
            <w:pPr>
              <w:spacing w:after="0" w:line="240" w:lineRule="auto"/>
              <w:jc w:val="center"/>
              <w:rPr>
                <w:rFonts w:ascii="Times New Roman" w:hAnsi="Times New Roman" w:cs="Times New Roman"/>
                <w:color w:val="000000"/>
                <w:sz w:val="24"/>
                <w:szCs w:val="24"/>
              </w:rPr>
            </w:pPr>
            <w:r w:rsidRPr="006C5692">
              <w:rPr>
                <w:rFonts w:ascii="Times New Roman" w:hAnsi="Times New Roman" w:cs="Times New Roman"/>
                <w:color w:val="000000"/>
                <w:sz w:val="24"/>
                <w:szCs w:val="24"/>
              </w:rPr>
              <w:t>8</w:t>
            </w:r>
          </w:p>
        </w:tc>
        <w:tc>
          <w:tcPr>
            <w:tcW w:w="2722" w:type="dxa"/>
          </w:tcPr>
          <w:p w:rsidR="00527D33" w:rsidRPr="006C5692" w:rsidRDefault="00527D33" w:rsidP="00E12CBE">
            <w:pPr>
              <w:spacing w:after="0" w:line="240" w:lineRule="auto"/>
              <w:rPr>
                <w:rFonts w:ascii="Times New Roman" w:hAnsi="Times New Roman" w:cs="Times New Roman"/>
                <w:color w:val="000000"/>
                <w:sz w:val="24"/>
                <w:szCs w:val="24"/>
              </w:rPr>
            </w:pPr>
            <w:r w:rsidRPr="006C5692">
              <w:rPr>
                <w:rFonts w:ascii="Times New Roman" w:hAnsi="Times New Roman" w:cs="Times New Roman"/>
                <w:color w:val="000000"/>
                <w:sz w:val="24"/>
                <w:szCs w:val="24"/>
              </w:rPr>
              <w:t>Алексеенко Ирина</w:t>
            </w:r>
          </w:p>
        </w:tc>
        <w:tc>
          <w:tcPr>
            <w:tcW w:w="1184" w:type="dxa"/>
          </w:tcPr>
          <w:p w:rsidR="00527D33" w:rsidRPr="006C5692" w:rsidRDefault="00527D33" w:rsidP="00E12CBE">
            <w:pPr>
              <w:spacing w:after="0" w:line="240" w:lineRule="auto"/>
              <w:jc w:val="center"/>
              <w:rPr>
                <w:rFonts w:ascii="Times New Roman" w:hAnsi="Times New Roman" w:cs="Times New Roman"/>
                <w:bCs/>
                <w:color w:val="000000"/>
                <w:sz w:val="24"/>
                <w:szCs w:val="24"/>
              </w:rPr>
            </w:pPr>
            <w:r w:rsidRPr="006C5692">
              <w:rPr>
                <w:rFonts w:ascii="Times New Roman" w:hAnsi="Times New Roman" w:cs="Times New Roman"/>
                <w:bCs/>
                <w:color w:val="000000"/>
                <w:sz w:val="24"/>
                <w:szCs w:val="24"/>
              </w:rPr>
              <w:t>1</w:t>
            </w:r>
          </w:p>
        </w:tc>
        <w:tc>
          <w:tcPr>
            <w:tcW w:w="2530" w:type="dxa"/>
          </w:tcPr>
          <w:p w:rsidR="00527D33" w:rsidRPr="006C5692" w:rsidRDefault="00527D33" w:rsidP="00E12CBE">
            <w:pPr>
              <w:spacing w:after="0" w:line="240" w:lineRule="auto"/>
              <w:jc w:val="center"/>
              <w:rPr>
                <w:rFonts w:ascii="Times New Roman" w:hAnsi="Times New Roman" w:cs="Times New Roman"/>
                <w:color w:val="000000"/>
                <w:sz w:val="24"/>
                <w:szCs w:val="24"/>
              </w:rPr>
            </w:pPr>
            <w:r w:rsidRPr="006C5692">
              <w:rPr>
                <w:rFonts w:ascii="Times New Roman" w:hAnsi="Times New Roman" w:cs="Times New Roman"/>
                <w:color w:val="000000"/>
                <w:sz w:val="24"/>
                <w:szCs w:val="24"/>
              </w:rPr>
              <w:t>Овчинникова А.А.</w:t>
            </w:r>
          </w:p>
        </w:tc>
      </w:tr>
      <w:tr w:rsidR="00527D33" w:rsidRPr="006C5692" w:rsidTr="005C5542">
        <w:tc>
          <w:tcPr>
            <w:tcW w:w="2127" w:type="dxa"/>
            <w:vMerge/>
          </w:tcPr>
          <w:p w:rsidR="00527D33" w:rsidRPr="006C5692" w:rsidRDefault="00527D33" w:rsidP="00E12CBE">
            <w:pPr>
              <w:pStyle w:val="1"/>
              <w:rPr>
                <w:b/>
                <w:color w:val="000000"/>
                <w:sz w:val="24"/>
              </w:rPr>
            </w:pPr>
          </w:p>
        </w:tc>
        <w:tc>
          <w:tcPr>
            <w:tcW w:w="1226" w:type="dxa"/>
          </w:tcPr>
          <w:p w:rsidR="00527D33" w:rsidRPr="006C5692" w:rsidRDefault="00527D33" w:rsidP="00E12CBE">
            <w:pPr>
              <w:spacing w:after="0" w:line="240" w:lineRule="auto"/>
              <w:jc w:val="center"/>
              <w:rPr>
                <w:rFonts w:ascii="Times New Roman" w:hAnsi="Times New Roman" w:cs="Times New Roman"/>
                <w:color w:val="000000"/>
                <w:sz w:val="24"/>
                <w:szCs w:val="24"/>
              </w:rPr>
            </w:pPr>
            <w:r w:rsidRPr="006C5692">
              <w:rPr>
                <w:rFonts w:ascii="Times New Roman" w:hAnsi="Times New Roman" w:cs="Times New Roman"/>
                <w:color w:val="000000"/>
                <w:sz w:val="24"/>
                <w:szCs w:val="24"/>
              </w:rPr>
              <w:t>9</w:t>
            </w:r>
          </w:p>
        </w:tc>
        <w:tc>
          <w:tcPr>
            <w:tcW w:w="2722" w:type="dxa"/>
          </w:tcPr>
          <w:p w:rsidR="00527D33" w:rsidRPr="006C5692" w:rsidRDefault="00527D33" w:rsidP="00E12CBE">
            <w:pPr>
              <w:spacing w:after="0" w:line="240" w:lineRule="auto"/>
              <w:rPr>
                <w:rFonts w:ascii="Times New Roman" w:hAnsi="Times New Roman" w:cs="Times New Roman"/>
                <w:color w:val="000000"/>
                <w:sz w:val="24"/>
                <w:szCs w:val="24"/>
              </w:rPr>
            </w:pPr>
            <w:r w:rsidRPr="006C5692">
              <w:rPr>
                <w:rFonts w:ascii="Times New Roman" w:hAnsi="Times New Roman" w:cs="Times New Roman"/>
                <w:color w:val="000000"/>
                <w:sz w:val="24"/>
                <w:szCs w:val="24"/>
              </w:rPr>
              <w:t>Писаренко Полина</w:t>
            </w:r>
          </w:p>
        </w:tc>
        <w:tc>
          <w:tcPr>
            <w:tcW w:w="1184" w:type="dxa"/>
          </w:tcPr>
          <w:p w:rsidR="00527D33" w:rsidRPr="006C5692" w:rsidRDefault="00527D33" w:rsidP="00E12CBE">
            <w:pPr>
              <w:spacing w:after="0" w:line="240" w:lineRule="auto"/>
              <w:jc w:val="center"/>
              <w:rPr>
                <w:rFonts w:ascii="Times New Roman" w:hAnsi="Times New Roman" w:cs="Times New Roman"/>
                <w:bCs/>
                <w:color w:val="000000"/>
                <w:sz w:val="24"/>
                <w:szCs w:val="24"/>
              </w:rPr>
            </w:pPr>
            <w:r w:rsidRPr="006C5692">
              <w:rPr>
                <w:rFonts w:ascii="Times New Roman" w:hAnsi="Times New Roman" w:cs="Times New Roman"/>
                <w:bCs/>
                <w:color w:val="000000"/>
                <w:sz w:val="24"/>
                <w:szCs w:val="24"/>
              </w:rPr>
              <w:t>4</w:t>
            </w:r>
          </w:p>
        </w:tc>
        <w:tc>
          <w:tcPr>
            <w:tcW w:w="2530" w:type="dxa"/>
          </w:tcPr>
          <w:p w:rsidR="00527D33" w:rsidRPr="006C5692" w:rsidRDefault="00527D33" w:rsidP="00E12CBE">
            <w:pPr>
              <w:spacing w:after="0" w:line="240" w:lineRule="auto"/>
              <w:jc w:val="center"/>
              <w:rPr>
                <w:rFonts w:ascii="Times New Roman" w:hAnsi="Times New Roman" w:cs="Times New Roman"/>
                <w:color w:val="000000"/>
                <w:sz w:val="24"/>
                <w:szCs w:val="24"/>
              </w:rPr>
            </w:pPr>
            <w:r w:rsidRPr="006C5692">
              <w:rPr>
                <w:rFonts w:ascii="Times New Roman" w:hAnsi="Times New Roman" w:cs="Times New Roman"/>
                <w:color w:val="000000"/>
                <w:sz w:val="24"/>
                <w:szCs w:val="24"/>
              </w:rPr>
              <w:t>Язвенко Н.Б.</w:t>
            </w:r>
          </w:p>
        </w:tc>
      </w:tr>
      <w:tr w:rsidR="00527D33" w:rsidRPr="006C5692" w:rsidTr="005C5542">
        <w:tc>
          <w:tcPr>
            <w:tcW w:w="2127" w:type="dxa"/>
            <w:vMerge/>
          </w:tcPr>
          <w:p w:rsidR="00527D33" w:rsidRPr="006C5692" w:rsidRDefault="00527D33" w:rsidP="00E12CBE">
            <w:pPr>
              <w:pStyle w:val="1"/>
              <w:rPr>
                <w:color w:val="000000"/>
                <w:sz w:val="24"/>
              </w:rPr>
            </w:pPr>
          </w:p>
        </w:tc>
        <w:tc>
          <w:tcPr>
            <w:tcW w:w="1226" w:type="dxa"/>
          </w:tcPr>
          <w:p w:rsidR="00527D33" w:rsidRPr="006C5692" w:rsidRDefault="00527D33" w:rsidP="00E12CBE">
            <w:pPr>
              <w:spacing w:after="0" w:line="240" w:lineRule="auto"/>
              <w:jc w:val="center"/>
              <w:rPr>
                <w:rFonts w:ascii="Times New Roman" w:hAnsi="Times New Roman" w:cs="Times New Roman"/>
                <w:color w:val="000000"/>
                <w:sz w:val="24"/>
                <w:szCs w:val="24"/>
              </w:rPr>
            </w:pPr>
            <w:r w:rsidRPr="006C5692">
              <w:rPr>
                <w:rFonts w:ascii="Times New Roman" w:hAnsi="Times New Roman" w:cs="Times New Roman"/>
                <w:color w:val="000000"/>
                <w:sz w:val="24"/>
                <w:szCs w:val="24"/>
              </w:rPr>
              <w:t>10</w:t>
            </w:r>
          </w:p>
        </w:tc>
        <w:tc>
          <w:tcPr>
            <w:tcW w:w="2722" w:type="dxa"/>
          </w:tcPr>
          <w:p w:rsidR="00527D33" w:rsidRPr="006C5692" w:rsidRDefault="00527D33" w:rsidP="00E12CBE">
            <w:pPr>
              <w:spacing w:after="0" w:line="240" w:lineRule="auto"/>
              <w:rPr>
                <w:rFonts w:ascii="Times New Roman" w:hAnsi="Times New Roman" w:cs="Times New Roman"/>
                <w:color w:val="000000"/>
                <w:sz w:val="24"/>
                <w:szCs w:val="24"/>
              </w:rPr>
            </w:pPr>
            <w:r w:rsidRPr="006C5692">
              <w:rPr>
                <w:rFonts w:ascii="Times New Roman" w:hAnsi="Times New Roman" w:cs="Times New Roman"/>
                <w:color w:val="000000"/>
                <w:sz w:val="24"/>
                <w:szCs w:val="24"/>
              </w:rPr>
              <w:t>Белая Ирина</w:t>
            </w:r>
          </w:p>
        </w:tc>
        <w:tc>
          <w:tcPr>
            <w:tcW w:w="1184" w:type="dxa"/>
          </w:tcPr>
          <w:p w:rsidR="00527D33" w:rsidRPr="006C5692" w:rsidRDefault="00527D33" w:rsidP="00E12CBE">
            <w:pPr>
              <w:spacing w:after="0" w:line="240" w:lineRule="auto"/>
              <w:jc w:val="center"/>
              <w:rPr>
                <w:rFonts w:ascii="Times New Roman" w:hAnsi="Times New Roman" w:cs="Times New Roman"/>
                <w:bCs/>
                <w:color w:val="000000"/>
                <w:sz w:val="24"/>
                <w:szCs w:val="24"/>
              </w:rPr>
            </w:pPr>
            <w:r w:rsidRPr="006C5692">
              <w:rPr>
                <w:rFonts w:ascii="Times New Roman" w:hAnsi="Times New Roman" w:cs="Times New Roman"/>
                <w:bCs/>
                <w:color w:val="000000"/>
                <w:sz w:val="24"/>
                <w:szCs w:val="24"/>
              </w:rPr>
              <w:t>1</w:t>
            </w:r>
          </w:p>
        </w:tc>
        <w:tc>
          <w:tcPr>
            <w:tcW w:w="2530" w:type="dxa"/>
          </w:tcPr>
          <w:p w:rsidR="00527D33" w:rsidRPr="006C5692" w:rsidRDefault="00527D33" w:rsidP="00E12CBE">
            <w:pPr>
              <w:spacing w:after="0" w:line="240" w:lineRule="auto"/>
              <w:jc w:val="center"/>
              <w:rPr>
                <w:rFonts w:ascii="Times New Roman" w:hAnsi="Times New Roman" w:cs="Times New Roman"/>
                <w:color w:val="000000"/>
                <w:sz w:val="24"/>
                <w:szCs w:val="24"/>
              </w:rPr>
            </w:pPr>
            <w:r w:rsidRPr="006C5692">
              <w:rPr>
                <w:rFonts w:ascii="Times New Roman" w:hAnsi="Times New Roman" w:cs="Times New Roman"/>
                <w:color w:val="000000"/>
                <w:sz w:val="24"/>
                <w:szCs w:val="24"/>
              </w:rPr>
              <w:t>Амирханян С.С.</w:t>
            </w:r>
          </w:p>
        </w:tc>
      </w:tr>
      <w:tr w:rsidR="00527D33" w:rsidRPr="006C5692" w:rsidTr="005C5542">
        <w:tc>
          <w:tcPr>
            <w:tcW w:w="2127" w:type="dxa"/>
            <w:vMerge/>
          </w:tcPr>
          <w:p w:rsidR="00527D33" w:rsidRPr="006C5692" w:rsidRDefault="00527D33" w:rsidP="00E12CBE">
            <w:pPr>
              <w:pStyle w:val="1"/>
              <w:rPr>
                <w:color w:val="000000"/>
                <w:sz w:val="24"/>
              </w:rPr>
            </w:pPr>
          </w:p>
        </w:tc>
        <w:tc>
          <w:tcPr>
            <w:tcW w:w="1226" w:type="dxa"/>
          </w:tcPr>
          <w:p w:rsidR="00527D33" w:rsidRPr="006C5692" w:rsidRDefault="00527D33" w:rsidP="00E12CBE">
            <w:pPr>
              <w:spacing w:after="0" w:line="240" w:lineRule="auto"/>
              <w:jc w:val="center"/>
              <w:rPr>
                <w:rFonts w:ascii="Times New Roman" w:hAnsi="Times New Roman" w:cs="Times New Roman"/>
                <w:color w:val="000000"/>
                <w:sz w:val="24"/>
                <w:szCs w:val="24"/>
              </w:rPr>
            </w:pPr>
            <w:r w:rsidRPr="006C5692">
              <w:rPr>
                <w:rFonts w:ascii="Times New Roman" w:hAnsi="Times New Roman" w:cs="Times New Roman"/>
                <w:color w:val="000000"/>
                <w:sz w:val="24"/>
                <w:szCs w:val="24"/>
              </w:rPr>
              <w:t>11</w:t>
            </w:r>
          </w:p>
        </w:tc>
        <w:tc>
          <w:tcPr>
            <w:tcW w:w="2722" w:type="dxa"/>
          </w:tcPr>
          <w:p w:rsidR="00527D33" w:rsidRPr="006C5692" w:rsidRDefault="00527D33" w:rsidP="00E12CBE">
            <w:pPr>
              <w:spacing w:after="0" w:line="240" w:lineRule="auto"/>
              <w:rPr>
                <w:rFonts w:ascii="Times New Roman" w:hAnsi="Times New Roman" w:cs="Times New Roman"/>
                <w:color w:val="000000"/>
                <w:sz w:val="24"/>
                <w:szCs w:val="24"/>
              </w:rPr>
            </w:pPr>
            <w:r w:rsidRPr="006C5692">
              <w:rPr>
                <w:rFonts w:ascii="Times New Roman" w:hAnsi="Times New Roman" w:cs="Times New Roman"/>
                <w:color w:val="000000"/>
                <w:sz w:val="24"/>
                <w:szCs w:val="24"/>
              </w:rPr>
              <w:t>Пучков Дмитрий</w:t>
            </w:r>
          </w:p>
        </w:tc>
        <w:tc>
          <w:tcPr>
            <w:tcW w:w="1184" w:type="dxa"/>
          </w:tcPr>
          <w:p w:rsidR="00527D33" w:rsidRPr="006C5692" w:rsidRDefault="00527D33" w:rsidP="00E12CBE">
            <w:pPr>
              <w:spacing w:after="0" w:line="240" w:lineRule="auto"/>
              <w:jc w:val="center"/>
              <w:rPr>
                <w:rFonts w:ascii="Times New Roman" w:hAnsi="Times New Roman" w:cs="Times New Roman"/>
                <w:bCs/>
                <w:color w:val="000000"/>
                <w:sz w:val="24"/>
                <w:szCs w:val="24"/>
              </w:rPr>
            </w:pPr>
            <w:r w:rsidRPr="006C5692">
              <w:rPr>
                <w:rFonts w:ascii="Times New Roman" w:hAnsi="Times New Roman" w:cs="Times New Roman"/>
                <w:bCs/>
                <w:color w:val="000000"/>
                <w:sz w:val="24"/>
                <w:szCs w:val="24"/>
              </w:rPr>
              <w:t>3</w:t>
            </w:r>
          </w:p>
        </w:tc>
        <w:tc>
          <w:tcPr>
            <w:tcW w:w="2530" w:type="dxa"/>
          </w:tcPr>
          <w:p w:rsidR="00527D33" w:rsidRPr="006C5692" w:rsidRDefault="00527D33" w:rsidP="00E12CBE">
            <w:pPr>
              <w:spacing w:after="0" w:line="240" w:lineRule="auto"/>
              <w:jc w:val="center"/>
              <w:rPr>
                <w:rFonts w:ascii="Times New Roman" w:hAnsi="Times New Roman" w:cs="Times New Roman"/>
                <w:color w:val="FF0000"/>
                <w:sz w:val="24"/>
                <w:szCs w:val="24"/>
              </w:rPr>
            </w:pPr>
            <w:r w:rsidRPr="006C5692">
              <w:rPr>
                <w:rFonts w:ascii="Times New Roman" w:hAnsi="Times New Roman" w:cs="Times New Roman"/>
                <w:color w:val="000000"/>
                <w:sz w:val="24"/>
                <w:szCs w:val="24"/>
              </w:rPr>
              <w:t>Амирханян С.С.</w:t>
            </w:r>
          </w:p>
        </w:tc>
      </w:tr>
      <w:tr w:rsidR="00527D33" w:rsidRPr="006C5692" w:rsidTr="005C5542">
        <w:tc>
          <w:tcPr>
            <w:tcW w:w="2127" w:type="dxa"/>
          </w:tcPr>
          <w:p w:rsidR="00527D33" w:rsidRPr="006C5692" w:rsidRDefault="00527D33" w:rsidP="00E12CBE">
            <w:pPr>
              <w:pStyle w:val="1"/>
              <w:rPr>
                <w:color w:val="000000"/>
                <w:sz w:val="24"/>
              </w:rPr>
            </w:pPr>
            <w:r w:rsidRPr="006C5692">
              <w:rPr>
                <w:color w:val="000000"/>
                <w:sz w:val="24"/>
              </w:rPr>
              <w:t>Общее</w:t>
            </w:r>
          </w:p>
        </w:tc>
        <w:tc>
          <w:tcPr>
            <w:tcW w:w="1226" w:type="dxa"/>
          </w:tcPr>
          <w:p w:rsidR="00527D33" w:rsidRPr="006C5692" w:rsidRDefault="00527D33" w:rsidP="00E12CBE">
            <w:pPr>
              <w:spacing w:after="0" w:line="240" w:lineRule="auto"/>
              <w:jc w:val="center"/>
              <w:rPr>
                <w:rFonts w:ascii="Times New Roman" w:hAnsi="Times New Roman" w:cs="Times New Roman"/>
                <w:b/>
                <w:color w:val="000000"/>
                <w:sz w:val="24"/>
                <w:szCs w:val="24"/>
              </w:rPr>
            </w:pPr>
          </w:p>
        </w:tc>
        <w:tc>
          <w:tcPr>
            <w:tcW w:w="2722" w:type="dxa"/>
          </w:tcPr>
          <w:p w:rsidR="00527D33" w:rsidRPr="006C5692" w:rsidRDefault="00527D33" w:rsidP="00E12CBE">
            <w:pPr>
              <w:spacing w:after="0" w:line="240" w:lineRule="auto"/>
              <w:jc w:val="center"/>
              <w:rPr>
                <w:rFonts w:ascii="Times New Roman" w:hAnsi="Times New Roman" w:cs="Times New Roman"/>
                <w:b/>
                <w:color w:val="FF0000"/>
                <w:sz w:val="24"/>
                <w:szCs w:val="24"/>
              </w:rPr>
            </w:pPr>
          </w:p>
        </w:tc>
        <w:tc>
          <w:tcPr>
            <w:tcW w:w="1184" w:type="dxa"/>
          </w:tcPr>
          <w:p w:rsidR="00527D33" w:rsidRPr="006C5692" w:rsidRDefault="00527D33" w:rsidP="00E12CBE">
            <w:pPr>
              <w:spacing w:after="0" w:line="240" w:lineRule="auto"/>
              <w:jc w:val="center"/>
              <w:rPr>
                <w:rFonts w:ascii="Times New Roman" w:hAnsi="Times New Roman" w:cs="Times New Roman"/>
                <w:b/>
                <w:bCs/>
                <w:color w:val="000000"/>
                <w:sz w:val="24"/>
                <w:szCs w:val="24"/>
              </w:rPr>
            </w:pPr>
            <w:r w:rsidRPr="006C5692">
              <w:rPr>
                <w:rFonts w:ascii="Times New Roman" w:hAnsi="Times New Roman" w:cs="Times New Roman"/>
                <w:b/>
                <w:bCs/>
                <w:color w:val="000000"/>
                <w:sz w:val="24"/>
                <w:szCs w:val="24"/>
              </w:rPr>
              <w:t>1</w:t>
            </w:r>
          </w:p>
        </w:tc>
        <w:tc>
          <w:tcPr>
            <w:tcW w:w="2530" w:type="dxa"/>
          </w:tcPr>
          <w:p w:rsidR="00527D33" w:rsidRPr="006C5692" w:rsidRDefault="00527D33" w:rsidP="00E12CBE">
            <w:pPr>
              <w:spacing w:after="0" w:line="240" w:lineRule="auto"/>
              <w:jc w:val="center"/>
              <w:rPr>
                <w:rFonts w:ascii="Times New Roman" w:hAnsi="Times New Roman" w:cs="Times New Roman"/>
                <w:color w:val="FF0000"/>
                <w:sz w:val="24"/>
                <w:szCs w:val="24"/>
              </w:rPr>
            </w:pPr>
          </w:p>
        </w:tc>
      </w:tr>
      <w:tr w:rsidR="00527D33" w:rsidRPr="006C5692" w:rsidTr="005C5542">
        <w:tc>
          <w:tcPr>
            <w:tcW w:w="2127" w:type="dxa"/>
            <w:vMerge w:val="restart"/>
          </w:tcPr>
          <w:p w:rsidR="00527D33" w:rsidRPr="006C5692" w:rsidRDefault="00527D33" w:rsidP="00E12CBE">
            <w:pPr>
              <w:pStyle w:val="1"/>
              <w:rPr>
                <w:b/>
                <w:color w:val="000000"/>
                <w:sz w:val="24"/>
              </w:rPr>
            </w:pPr>
            <w:r w:rsidRPr="006C5692">
              <w:rPr>
                <w:b/>
                <w:color w:val="000000"/>
                <w:sz w:val="24"/>
              </w:rPr>
              <w:t>Немецкий язык</w:t>
            </w:r>
          </w:p>
        </w:tc>
        <w:tc>
          <w:tcPr>
            <w:tcW w:w="1226" w:type="dxa"/>
          </w:tcPr>
          <w:p w:rsidR="00527D33" w:rsidRPr="006C5692" w:rsidRDefault="00527D33" w:rsidP="00E12CBE">
            <w:pPr>
              <w:spacing w:after="0" w:line="240" w:lineRule="auto"/>
              <w:jc w:val="center"/>
              <w:rPr>
                <w:rFonts w:ascii="Times New Roman" w:hAnsi="Times New Roman" w:cs="Times New Roman"/>
                <w:color w:val="000000"/>
                <w:sz w:val="24"/>
                <w:szCs w:val="24"/>
              </w:rPr>
            </w:pPr>
            <w:r w:rsidRPr="006C5692">
              <w:rPr>
                <w:rFonts w:ascii="Times New Roman" w:hAnsi="Times New Roman" w:cs="Times New Roman"/>
                <w:color w:val="000000"/>
                <w:sz w:val="24"/>
                <w:szCs w:val="24"/>
              </w:rPr>
              <w:t>7</w:t>
            </w:r>
          </w:p>
        </w:tc>
        <w:tc>
          <w:tcPr>
            <w:tcW w:w="2722" w:type="dxa"/>
          </w:tcPr>
          <w:p w:rsidR="00527D33" w:rsidRPr="006C5692" w:rsidRDefault="00527D33" w:rsidP="00E12CBE">
            <w:pPr>
              <w:spacing w:after="0" w:line="240" w:lineRule="auto"/>
              <w:rPr>
                <w:rFonts w:ascii="Times New Roman" w:hAnsi="Times New Roman" w:cs="Times New Roman"/>
                <w:color w:val="000000"/>
                <w:sz w:val="24"/>
                <w:szCs w:val="24"/>
              </w:rPr>
            </w:pPr>
            <w:r w:rsidRPr="006C5692">
              <w:rPr>
                <w:rFonts w:ascii="Times New Roman" w:hAnsi="Times New Roman" w:cs="Times New Roman"/>
                <w:color w:val="000000"/>
                <w:sz w:val="24"/>
                <w:szCs w:val="24"/>
              </w:rPr>
              <w:t>Шуликова Маргарита</w:t>
            </w:r>
          </w:p>
        </w:tc>
        <w:tc>
          <w:tcPr>
            <w:tcW w:w="1184" w:type="dxa"/>
          </w:tcPr>
          <w:p w:rsidR="00527D33" w:rsidRPr="006C5692" w:rsidRDefault="00527D33" w:rsidP="00E12CBE">
            <w:pPr>
              <w:spacing w:after="0" w:line="240" w:lineRule="auto"/>
              <w:jc w:val="center"/>
              <w:rPr>
                <w:rFonts w:ascii="Times New Roman" w:hAnsi="Times New Roman" w:cs="Times New Roman"/>
                <w:bCs/>
                <w:color w:val="000000"/>
                <w:sz w:val="24"/>
                <w:szCs w:val="24"/>
              </w:rPr>
            </w:pPr>
            <w:r w:rsidRPr="006C5692">
              <w:rPr>
                <w:rFonts w:ascii="Times New Roman" w:hAnsi="Times New Roman" w:cs="Times New Roman"/>
                <w:bCs/>
                <w:color w:val="000000"/>
                <w:sz w:val="24"/>
                <w:szCs w:val="24"/>
              </w:rPr>
              <w:t>2</w:t>
            </w:r>
          </w:p>
        </w:tc>
        <w:tc>
          <w:tcPr>
            <w:tcW w:w="2530" w:type="dxa"/>
          </w:tcPr>
          <w:p w:rsidR="00527D33" w:rsidRPr="006C5692" w:rsidRDefault="00527D33" w:rsidP="00E12CBE">
            <w:pPr>
              <w:spacing w:after="0" w:line="240" w:lineRule="auto"/>
              <w:jc w:val="center"/>
              <w:rPr>
                <w:rFonts w:ascii="Times New Roman" w:hAnsi="Times New Roman" w:cs="Times New Roman"/>
                <w:color w:val="000000"/>
                <w:sz w:val="24"/>
                <w:szCs w:val="24"/>
              </w:rPr>
            </w:pPr>
            <w:r w:rsidRPr="006C5692">
              <w:rPr>
                <w:rFonts w:ascii="Times New Roman" w:hAnsi="Times New Roman" w:cs="Times New Roman"/>
                <w:color w:val="000000"/>
                <w:sz w:val="24"/>
                <w:szCs w:val="24"/>
              </w:rPr>
              <w:t>Рассоленко В.Я.</w:t>
            </w:r>
          </w:p>
        </w:tc>
      </w:tr>
      <w:tr w:rsidR="00527D33" w:rsidRPr="006C5692" w:rsidTr="005C5542">
        <w:tc>
          <w:tcPr>
            <w:tcW w:w="2127" w:type="dxa"/>
            <w:vMerge/>
          </w:tcPr>
          <w:p w:rsidR="00527D33" w:rsidRPr="006C5692" w:rsidRDefault="00527D33" w:rsidP="00E12CBE">
            <w:pPr>
              <w:pStyle w:val="1"/>
              <w:rPr>
                <w:b/>
                <w:color w:val="000000"/>
                <w:sz w:val="24"/>
              </w:rPr>
            </w:pPr>
          </w:p>
        </w:tc>
        <w:tc>
          <w:tcPr>
            <w:tcW w:w="1226" w:type="dxa"/>
          </w:tcPr>
          <w:p w:rsidR="00527D33" w:rsidRPr="006C5692" w:rsidRDefault="00527D33" w:rsidP="00E12CBE">
            <w:pPr>
              <w:spacing w:after="0" w:line="240" w:lineRule="auto"/>
              <w:jc w:val="center"/>
              <w:rPr>
                <w:rFonts w:ascii="Times New Roman" w:hAnsi="Times New Roman" w:cs="Times New Roman"/>
                <w:color w:val="000000"/>
                <w:sz w:val="24"/>
                <w:szCs w:val="24"/>
              </w:rPr>
            </w:pPr>
            <w:r w:rsidRPr="006C5692">
              <w:rPr>
                <w:rFonts w:ascii="Times New Roman" w:hAnsi="Times New Roman" w:cs="Times New Roman"/>
                <w:color w:val="000000"/>
                <w:sz w:val="24"/>
                <w:szCs w:val="24"/>
              </w:rPr>
              <w:t>8</w:t>
            </w:r>
          </w:p>
        </w:tc>
        <w:tc>
          <w:tcPr>
            <w:tcW w:w="2722" w:type="dxa"/>
          </w:tcPr>
          <w:p w:rsidR="00527D33" w:rsidRPr="006C5692" w:rsidRDefault="00527D33" w:rsidP="00E12CBE">
            <w:pPr>
              <w:spacing w:after="0" w:line="240" w:lineRule="auto"/>
              <w:rPr>
                <w:rFonts w:ascii="Times New Roman" w:hAnsi="Times New Roman" w:cs="Times New Roman"/>
                <w:color w:val="000000"/>
                <w:sz w:val="24"/>
                <w:szCs w:val="24"/>
              </w:rPr>
            </w:pPr>
            <w:r w:rsidRPr="006C5692">
              <w:rPr>
                <w:rFonts w:ascii="Times New Roman" w:hAnsi="Times New Roman" w:cs="Times New Roman"/>
                <w:color w:val="000000"/>
                <w:sz w:val="24"/>
                <w:szCs w:val="24"/>
              </w:rPr>
              <w:t>Подчеко Антон</w:t>
            </w:r>
          </w:p>
        </w:tc>
        <w:tc>
          <w:tcPr>
            <w:tcW w:w="1184" w:type="dxa"/>
          </w:tcPr>
          <w:p w:rsidR="00527D33" w:rsidRPr="006C5692" w:rsidRDefault="00527D33" w:rsidP="00E12CBE">
            <w:pPr>
              <w:spacing w:after="0" w:line="240" w:lineRule="auto"/>
              <w:jc w:val="center"/>
              <w:rPr>
                <w:rFonts w:ascii="Times New Roman" w:hAnsi="Times New Roman" w:cs="Times New Roman"/>
                <w:bCs/>
                <w:color w:val="000000"/>
                <w:sz w:val="24"/>
                <w:szCs w:val="24"/>
              </w:rPr>
            </w:pPr>
            <w:r w:rsidRPr="006C5692">
              <w:rPr>
                <w:rFonts w:ascii="Times New Roman" w:hAnsi="Times New Roman" w:cs="Times New Roman"/>
                <w:bCs/>
                <w:color w:val="000000"/>
                <w:sz w:val="24"/>
                <w:szCs w:val="24"/>
              </w:rPr>
              <w:t>1</w:t>
            </w:r>
          </w:p>
        </w:tc>
        <w:tc>
          <w:tcPr>
            <w:tcW w:w="2530" w:type="dxa"/>
          </w:tcPr>
          <w:p w:rsidR="00527D33" w:rsidRPr="006C5692" w:rsidRDefault="00527D33" w:rsidP="00E12CBE">
            <w:pPr>
              <w:spacing w:after="0" w:line="240" w:lineRule="auto"/>
              <w:jc w:val="center"/>
              <w:rPr>
                <w:rFonts w:ascii="Times New Roman" w:hAnsi="Times New Roman" w:cs="Times New Roman"/>
                <w:color w:val="000000"/>
                <w:sz w:val="24"/>
                <w:szCs w:val="24"/>
              </w:rPr>
            </w:pPr>
            <w:r w:rsidRPr="006C5692">
              <w:rPr>
                <w:rFonts w:ascii="Times New Roman" w:hAnsi="Times New Roman" w:cs="Times New Roman"/>
                <w:color w:val="000000"/>
                <w:sz w:val="24"/>
                <w:szCs w:val="24"/>
              </w:rPr>
              <w:t>Рассоленко В.Я.</w:t>
            </w:r>
          </w:p>
        </w:tc>
      </w:tr>
      <w:tr w:rsidR="00527D33" w:rsidRPr="006C5692" w:rsidTr="005C5542">
        <w:tc>
          <w:tcPr>
            <w:tcW w:w="2127" w:type="dxa"/>
            <w:vMerge/>
          </w:tcPr>
          <w:p w:rsidR="00527D33" w:rsidRPr="006C5692" w:rsidRDefault="00527D33" w:rsidP="00E12CBE">
            <w:pPr>
              <w:pStyle w:val="1"/>
              <w:rPr>
                <w:b/>
                <w:color w:val="000000"/>
                <w:sz w:val="24"/>
              </w:rPr>
            </w:pPr>
          </w:p>
        </w:tc>
        <w:tc>
          <w:tcPr>
            <w:tcW w:w="1226" w:type="dxa"/>
          </w:tcPr>
          <w:p w:rsidR="00527D33" w:rsidRPr="006C5692" w:rsidRDefault="00527D33" w:rsidP="00E12CBE">
            <w:pPr>
              <w:spacing w:after="0" w:line="240" w:lineRule="auto"/>
              <w:jc w:val="center"/>
              <w:rPr>
                <w:rFonts w:ascii="Times New Roman" w:hAnsi="Times New Roman" w:cs="Times New Roman"/>
                <w:color w:val="000000"/>
                <w:sz w:val="24"/>
                <w:szCs w:val="24"/>
              </w:rPr>
            </w:pPr>
            <w:r w:rsidRPr="006C5692">
              <w:rPr>
                <w:rFonts w:ascii="Times New Roman" w:hAnsi="Times New Roman" w:cs="Times New Roman"/>
                <w:color w:val="000000"/>
                <w:sz w:val="24"/>
                <w:szCs w:val="24"/>
              </w:rPr>
              <w:t>9</w:t>
            </w:r>
          </w:p>
        </w:tc>
        <w:tc>
          <w:tcPr>
            <w:tcW w:w="2722" w:type="dxa"/>
          </w:tcPr>
          <w:p w:rsidR="00527D33" w:rsidRPr="006C5692" w:rsidRDefault="00527D33" w:rsidP="00E12CBE">
            <w:pPr>
              <w:spacing w:after="0" w:line="240" w:lineRule="auto"/>
              <w:rPr>
                <w:rFonts w:ascii="Times New Roman" w:hAnsi="Times New Roman" w:cs="Times New Roman"/>
                <w:color w:val="000000"/>
                <w:sz w:val="24"/>
                <w:szCs w:val="24"/>
              </w:rPr>
            </w:pPr>
            <w:r w:rsidRPr="006C5692">
              <w:rPr>
                <w:rFonts w:ascii="Times New Roman" w:hAnsi="Times New Roman" w:cs="Times New Roman"/>
                <w:color w:val="000000"/>
                <w:sz w:val="24"/>
                <w:szCs w:val="24"/>
              </w:rPr>
              <w:t>Заборо Ольга</w:t>
            </w:r>
          </w:p>
        </w:tc>
        <w:tc>
          <w:tcPr>
            <w:tcW w:w="1184" w:type="dxa"/>
          </w:tcPr>
          <w:p w:rsidR="00527D33" w:rsidRPr="006C5692" w:rsidRDefault="00527D33" w:rsidP="00E12CBE">
            <w:pPr>
              <w:spacing w:after="0" w:line="240" w:lineRule="auto"/>
              <w:jc w:val="center"/>
              <w:rPr>
                <w:rFonts w:ascii="Times New Roman" w:hAnsi="Times New Roman" w:cs="Times New Roman"/>
                <w:bCs/>
                <w:color w:val="000000"/>
                <w:sz w:val="24"/>
                <w:szCs w:val="24"/>
              </w:rPr>
            </w:pPr>
            <w:r w:rsidRPr="006C5692">
              <w:rPr>
                <w:rFonts w:ascii="Times New Roman" w:hAnsi="Times New Roman" w:cs="Times New Roman"/>
                <w:bCs/>
                <w:sz w:val="24"/>
                <w:szCs w:val="24"/>
              </w:rPr>
              <w:t>3</w:t>
            </w:r>
            <w:r w:rsidRPr="006C5692">
              <w:rPr>
                <w:rFonts w:ascii="Times New Roman" w:hAnsi="Times New Roman" w:cs="Times New Roman"/>
                <w:bCs/>
                <w:color w:val="000000"/>
                <w:sz w:val="24"/>
                <w:szCs w:val="24"/>
              </w:rPr>
              <w:t xml:space="preserve"> (1 рез.)</w:t>
            </w:r>
          </w:p>
        </w:tc>
        <w:tc>
          <w:tcPr>
            <w:tcW w:w="2530" w:type="dxa"/>
          </w:tcPr>
          <w:p w:rsidR="00527D33" w:rsidRPr="006C5692" w:rsidRDefault="00527D33" w:rsidP="00E12CBE">
            <w:pPr>
              <w:spacing w:after="0" w:line="240" w:lineRule="auto"/>
              <w:jc w:val="center"/>
              <w:rPr>
                <w:rFonts w:ascii="Times New Roman" w:hAnsi="Times New Roman" w:cs="Times New Roman"/>
                <w:color w:val="000000"/>
                <w:sz w:val="24"/>
                <w:szCs w:val="24"/>
              </w:rPr>
            </w:pPr>
            <w:r w:rsidRPr="006C5692">
              <w:rPr>
                <w:rFonts w:ascii="Times New Roman" w:hAnsi="Times New Roman" w:cs="Times New Roman"/>
                <w:color w:val="000000"/>
                <w:sz w:val="24"/>
                <w:szCs w:val="24"/>
              </w:rPr>
              <w:t>Тарновская Л.Н.</w:t>
            </w:r>
          </w:p>
        </w:tc>
      </w:tr>
      <w:tr w:rsidR="00527D33" w:rsidRPr="006C5692" w:rsidTr="005C5542">
        <w:tc>
          <w:tcPr>
            <w:tcW w:w="2127" w:type="dxa"/>
            <w:vMerge/>
          </w:tcPr>
          <w:p w:rsidR="00527D33" w:rsidRPr="006C5692" w:rsidRDefault="00527D33" w:rsidP="00E12CBE">
            <w:pPr>
              <w:pStyle w:val="1"/>
              <w:rPr>
                <w:b/>
                <w:color w:val="000000"/>
                <w:sz w:val="24"/>
              </w:rPr>
            </w:pPr>
          </w:p>
        </w:tc>
        <w:tc>
          <w:tcPr>
            <w:tcW w:w="1226" w:type="dxa"/>
          </w:tcPr>
          <w:p w:rsidR="00527D33" w:rsidRPr="006C5692" w:rsidRDefault="00527D33" w:rsidP="00E12CBE">
            <w:pPr>
              <w:spacing w:after="0" w:line="240" w:lineRule="auto"/>
              <w:jc w:val="center"/>
              <w:rPr>
                <w:rFonts w:ascii="Times New Roman" w:hAnsi="Times New Roman" w:cs="Times New Roman"/>
                <w:color w:val="000000"/>
                <w:sz w:val="24"/>
                <w:szCs w:val="24"/>
              </w:rPr>
            </w:pPr>
            <w:r w:rsidRPr="006C5692">
              <w:rPr>
                <w:rFonts w:ascii="Times New Roman" w:hAnsi="Times New Roman" w:cs="Times New Roman"/>
                <w:color w:val="000000"/>
                <w:sz w:val="24"/>
                <w:szCs w:val="24"/>
              </w:rPr>
              <w:t>10</w:t>
            </w:r>
          </w:p>
        </w:tc>
        <w:tc>
          <w:tcPr>
            <w:tcW w:w="2722" w:type="dxa"/>
          </w:tcPr>
          <w:p w:rsidR="00527D33" w:rsidRPr="006C5692" w:rsidRDefault="00527D33" w:rsidP="00E12CBE">
            <w:pPr>
              <w:spacing w:after="0" w:line="240" w:lineRule="auto"/>
              <w:rPr>
                <w:rFonts w:ascii="Times New Roman" w:hAnsi="Times New Roman" w:cs="Times New Roman"/>
                <w:color w:val="000000"/>
                <w:sz w:val="24"/>
                <w:szCs w:val="24"/>
              </w:rPr>
            </w:pPr>
            <w:r w:rsidRPr="006C5692">
              <w:rPr>
                <w:rFonts w:ascii="Times New Roman" w:hAnsi="Times New Roman" w:cs="Times New Roman"/>
                <w:color w:val="000000"/>
                <w:sz w:val="24"/>
                <w:szCs w:val="24"/>
              </w:rPr>
              <w:t>Голенок Марина</w:t>
            </w:r>
          </w:p>
        </w:tc>
        <w:tc>
          <w:tcPr>
            <w:tcW w:w="1184" w:type="dxa"/>
          </w:tcPr>
          <w:p w:rsidR="00527D33" w:rsidRPr="006C5692" w:rsidRDefault="00527D33" w:rsidP="00E12CBE">
            <w:pPr>
              <w:spacing w:after="0" w:line="240" w:lineRule="auto"/>
              <w:jc w:val="center"/>
              <w:rPr>
                <w:rFonts w:ascii="Times New Roman" w:hAnsi="Times New Roman" w:cs="Times New Roman"/>
                <w:bCs/>
                <w:color w:val="000000"/>
                <w:sz w:val="24"/>
                <w:szCs w:val="24"/>
              </w:rPr>
            </w:pPr>
            <w:r w:rsidRPr="006C5692">
              <w:rPr>
                <w:rFonts w:ascii="Times New Roman" w:hAnsi="Times New Roman" w:cs="Times New Roman"/>
                <w:bCs/>
                <w:color w:val="000000"/>
                <w:sz w:val="24"/>
                <w:szCs w:val="24"/>
              </w:rPr>
              <w:t>5</w:t>
            </w:r>
          </w:p>
        </w:tc>
        <w:tc>
          <w:tcPr>
            <w:tcW w:w="2530" w:type="dxa"/>
          </w:tcPr>
          <w:p w:rsidR="00527D33" w:rsidRPr="006C5692" w:rsidRDefault="00527D33" w:rsidP="00E12CBE">
            <w:pPr>
              <w:spacing w:after="0" w:line="240" w:lineRule="auto"/>
              <w:jc w:val="center"/>
              <w:rPr>
                <w:rFonts w:ascii="Times New Roman" w:hAnsi="Times New Roman" w:cs="Times New Roman"/>
                <w:color w:val="000000"/>
                <w:sz w:val="24"/>
                <w:szCs w:val="24"/>
              </w:rPr>
            </w:pPr>
            <w:r w:rsidRPr="006C5692">
              <w:rPr>
                <w:rFonts w:ascii="Times New Roman" w:hAnsi="Times New Roman" w:cs="Times New Roman"/>
                <w:color w:val="000000"/>
                <w:sz w:val="24"/>
                <w:szCs w:val="24"/>
              </w:rPr>
              <w:t>Тарновская Л.Н.</w:t>
            </w:r>
          </w:p>
        </w:tc>
      </w:tr>
      <w:tr w:rsidR="00527D33" w:rsidRPr="006C5692" w:rsidTr="005C5542">
        <w:tc>
          <w:tcPr>
            <w:tcW w:w="2127" w:type="dxa"/>
            <w:vMerge/>
          </w:tcPr>
          <w:p w:rsidR="00527D33" w:rsidRPr="006C5692" w:rsidRDefault="00527D33" w:rsidP="00E12CBE">
            <w:pPr>
              <w:pStyle w:val="1"/>
              <w:jc w:val="left"/>
              <w:rPr>
                <w:color w:val="000000"/>
                <w:sz w:val="24"/>
              </w:rPr>
            </w:pPr>
          </w:p>
        </w:tc>
        <w:tc>
          <w:tcPr>
            <w:tcW w:w="1226" w:type="dxa"/>
          </w:tcPr>
          <w:p w:rsidR="00527D33" w:rsidRPr="006C5692" w:rsidRDefault="00527D33" w:rsidP="00E12CBE">
            <w:pPr>
              <w:spacing w:after="0" w:line="240" w:lineRule="auto"/>
              <w:jc w:val="center"/>
              <w:rPr>
                <w:rFonts w:ascii="Times New Roman" w:hAnsi="Times New Roman" w:cs="Times New Roman"/>
                <w:color w:val="000000"/>
                <w:sz w:val="24"/>
                <w:szCs w:val="24"/>
              </w:rPr>
            </w:pPr>
            <w:r w:rsidRPr="006C5692">
              <w:rPr>
                <w:rFonts w:ascii="Times New Roman" w:hAnsi="Times New Roman" w:cs="Times New Roman"/>
                <w:color w:val="000000"/>
                <w:sz w:val="24"/>
                <w:szCs w:val="24"/>
              </w:rPr>
              <w:t>11</w:t>
            </w:r>
          </w:p>
        </w:tc>
        <w:tc>
          <w:tcPr>
            <w:tcW w:w="2722" w:type="dxa"/>
          </w:tcPr>
          <w:p w:rsidR="00527D33" w:rsidRPr="006C5692" w:rsidRDefault="00527D33" w:rsidP="00E12CBE">
            <w:pPr>
              <w:spacing w:after="0" w:line="240" w:lineRule="auto"/>
              <w:rPr>
                <w:rFonts w:ascii="Times New Roman" w:hAnsi="Times New Roman" w:cs="Times New Roman"/>
                <w:color w:val="000000"/>
                <w:sz w:val="24"/>
                <w:szCs w:val="24"/>
              </w:rPr>
            </w:pPr>
            <w:r w:rsidRPr="006C5692">
              <w:rPr>
                <w:rFonts w:ascii="Times New Roman" w:hAnsi="Times New Roman" w:cs="Times New Roman"/>
                <w:color w:val="000000"/>
                <w:sz w:val="24"/>
                <w:szCs w:val="24"/>
              </w:rPr>
              <w:t>Никитина Наталья</w:t>
            </w:r>
          </w:p>
        </w:tc>
        <w:tc>
          <w:tcPr>
            <w:tcW w:w="1184" w:type="dxa"/>
          </w:tcPr>
          <w:p w:rsidR="00527D33" w:rsidRPr="006C5692" w:rsidRDefault="00527D33" w:rsidP="00E12CBE">
            <w:pPr>
              <w:spacing w:after="0" w:line="240" w:lineRule="auto"/>
              <w:jc w:val="center"/>
              <w:rPr>
                <w:rFonts w:ascii="Times New Roman" w:hAnsi="Times New Roman" w:cs="Times New Roman"/>
                <w:bCs/>
                <w:color w:val="000000"/>
                <w:sz w:val="24"/>
                <w:szCs w:val="24"/>
              </w:rPr>
            </w:pPr>
            <w:r w:rsidRPr="006C5692">
              <w:rPr>
                <w:rFonts w:ascii="Times New Roman" w:hAnsi="Times New Roman" w:cs="Times New Roman"/>
                <w:bCs/>
                <w:color w:val="000000"/>
                <w:sz w:val="24"/>
                <w:szCs w:val="24"/>
              </w:rPr>
              <w:t>3</w:t>
            </w:r>
          </w:p>
        </w:tc>
        <w:tc>
          <w:tcPr>
            <w:tcW w:w="2530" w:type="dxa"/>
          </w:tcPr>
          <w:p w:rsidR="00527D33" w:rsidRPr="006C5692" w:rsidRDefault="00527D33" w:rsidP="00E12CBE">
            <w:pPr>
              <w:spacing w:after="0" w:line="240" w:lineRule="auto"/>
              <w:jc w:val="center"/>
              <w:rPr>
                <w:rFonts w:ascii="Times New Roman" w:hAnsi="Times New Roman" w:cs="Times New Roman"/>
                <w:color w:val="000000"/>
                <w:sz w:val="24"/>
                <w:szCs w:val="24"/>
              </w:rPr>
            </w:pPr>
            <w:r w:rsidRPr="006C5692">
              <w:rPr>
                <w:rFonts w:ascii="Times New Roman" w:hAnsi="Times New Roman" w:cs="Times New Roman"/>
                <w:color w:val="000000"/>
                <w:sz w:val="24"/>
                <w:szCs w:val="24"/>
              </w:rPr>
              <w:t>Тарновская Л.Н.</w:t>
            </w:r>
          </w:p>
        </w:tc>
      </w:tr>
      <w:tr w:rsidR="00527D33" w:rsidRPr="006C5692" w:rsidTr="005C5542">
        <w:tc>
          <w:tcPr>
            <w:tcW w:w="2127" w:type="dxa"/>
          </w:tcPr>
          <w:p w:rsidR="00527D33" w:rsidRPr="006C5692" w:rsidRDefault="00527D33" w:rsidP="00E12CBE">
            <w:pPr>
              <w:pStyle w:val="1"/>
              <w:rPr>
                <w:color w:val="000000"/>
                <w:sz w:val="24"/>
              </w:rPr>
            </w:pPr>
            <w:r w:rsidRPr="006C5692">
              <w:rPr>
                <w:color w:val="000000"/>
                <w:sz w:val="24"/>
              </w:rPr>
              <w:t>Общее</w:t>
            </w:r>
          </w:p>
        </w:tc>
        <w:tc>
          <w:tcPr>
            <w:tcW w:w="1226" w:type="dxa"/>
          </w:tcPr>
          <w:p w:rsidR="00527D33" w:rsidRPr="006C5692" w:rsidRDefault="00527D33" w:rsidP="00E12CBE">
            <w:pPr>
              <w:spacing w:after="0" w:line="240" w:lineRule="auto"/>
              <w:jc w:val="center"/>
              <w:rPr>
                <w:rFonts w:ascii="Times New Roman" w:hAnsi="Times New Roman" w:cs="Times New Roman"/>
                <w:b/>
                <w:color w:val="FF0000"/>
                <w:sz w:val="24"/>
                <w:szCs w:val="24"/>
              </w:rPr>
            </w:pPr>
          </w:p>
        </w:tc>
        <w:tc>
          <w:tcPr>
            <w:tcW w:w="2722" w:type="dxa"/>
          </w:tcPr>
          <w:p w:rsidR="00527D33" w:rsidRPr="006C5692" w:rsidRDefault="00527D33" w:rsidP="00E12CBE">
            <w:pPr>
              <w:spacing w:after="0" w:line="240" w:lineRule="auto"/>
              <w:jc w:val="center"/>
              <w:rPr>
                <w:rFonts w:ascii="Times New Roman" w:hAnsi="Times New Roman" w:cs="Times New Roman"/>
                <w:b/>
                <w:color w:val="FF0000"/>
                <w:sz w:val="24"/>
                <w:szCs w:val="24"/>
              </w:rPr>
            </w:pPr>
          </w:p>
        </w:tc>
        <w:tc>
          <w:tcPr>
            <w:tcW w:w="1184" w:type="dxa"/>
          </w:tcPr>
          <w:p w:rsidR="00527D33" w:rsidRPr="006C5692" w:rsidRDefault="00527D33" w:rsidP="00E12CBE">
            <w:pPr>
              <w:spacing w:after="0" w:line="240" w:lineRule="auto"/>
              <w:jc w:val="center"/>
              <w:rPr>
                <w:rFonts w:ascii="Times New Roman" w:hAnsi="Times New Roman" w:cs="Times New Roman"/>
                <w:b/>
                <w:bCs/>
                <w:color w:val="000000"/>
                <w:sz w:val="24"/>
                <w:szCs w:val="24"/>
              </w:rPr>
            </w:pPr>
            <w:r w:rsidRPr="006C5692">
              <w:rPr>
                <w:rFonts w:ascii="Times New Roman" w:hAnsi="Times New Roman" w:cs="Times New Roman"/>
                <w:b/>
                <w:bCs/>
                <w:color w:val="000000"/>
                <w:sz w:val="24"/>
                <w:szCs w:val="24"/>
              </w:rPr>
              <w:t>1</w:t>
            </w:r>
          </w:p>
        </w:tc>
        <w:tc>
          <w:tcPr>
            <w:tcW w:w="2530" w:type="dxa"/>
          </w:tcPr>
          <w:p w:rsidR="00527D33" w:rsidRPr="006C5692" w:rsidRDefault="00527D33" w:rsidP="00E12CBE">
            <w:pPr>
              <w:spacing w:after="0" w:line="240" w:lineRule="auto"/>
              <w:jc w:val="center"/>
              <w:rPr>
                <w:rFonts w:ascii="Times New Roman" w:hAnsi="Times New Roman" w:cs="Times New Roman"/>
                <w:color w:val="FF0000"/>
                <w:sz w:val="24"/>
                <w:szCs w:val="24"/>
              </w:rPr>
            </w:pPr>
          </w:p>
        </w:tc>
      </w:tr>
      <w:tr w:rsidR="00527D33" w:rsidRPr="006C5692" w:rsidTr="005C5542">
        <w:tc>
          <w:tcPr>
            <w:tcW w:w="2127" w:type="dxa"/>
            <w:vMerge w:val="restart"/>
          </w:tcPr>
          <w:p w:rsidR="00527D33" w:rsidRPr="006C5692" w:rsidRDefault="00527D33" w:rsidP="00E12CBE">
            <w:pPr>
              <w:pStyle w:val="1"/>
              <w:rPr>
                <w:color w:val="000000"/>
                <w:sz w:val="24"/>
              </w:rPr>
            </w:pPr>
            <w:r w:rsidRPr="006C5692">
              <w:rPr>
                <w:b/>
                <w:color w:val="000000"/>
                <w:sz w:val="24"/>
              </w:rPr>
              <w:t>Английский язык</w:t>
            </w:r>
          </w:p>
        </w:tc>
        <w:tc>
          <w:tcPr>
            <w:tcW w:w="1226" w:type="dxa"/>
          </w:tcPr>
          <w:p w:rsidR="00527D33" w:rsidRPr="006C5692" w:rsidRDefault="00527D33" w:rsidP="00E12CBE">
            <w:pPr>
              <w:spacing w:after="0" w:line="240" w:lineRule="auto"/>
              <w:jc w:val="center"/>
              <w:rPr>
                <w:rFonts w:ascii="Times New Roman" w:hAnsi="Times New Roman" w:cs="Times New Roman"/>
                <w:color w:val="000000"/>
                <w:sz w:val="24"/>
                <w:szCs w:val="24"/>
              </w:rPr>
            </w:pPr>
            <w:r w:rsidRPr="006C5692">
              <w:rPr>
                <w:rFonts w:ascii="Times New Roman" w:hAnsi="Times New Roman" w:cs="Times New Roman"/>
                <w:color w:val="000000"/>
                <w:sz w:val="24"/>
                <w:szCs w:val="24"/>
              </w:rPr>
              <w:t>7</w:t>
            </w:r>
          </w:p>
        </w:tc>
        <w:tc>
          <w:tcPr>
            <w:tcW w:w="2722" w:type="dxa"/>
          </w:tcPr>
          <w:p w:rsidR="00527D33" w:rsidRPr="006C5692" w:rsidRDefault="00527D33" w:rsidP="00E12CBE">
            <w:pPr>
              <w:spacing w:after="0" w:line="240" w:lineRule="auto"/>
              <w:rPr>
                <w:rFonts w:ascii="Times New Roman" w:hAnsi="Times New Roman" w:cs="Times New Roman"/>
                <w:color w:val="000000"/>
                <w:sz w:val="24"/>
                <w:szCs w:val="24"/>
              </w:rPr>
            </w:pPr>
            <w:r w:rsidRPr="006C5692">
              <w:rPr>
                <w:rFonts w:ascii="Times New Roman" w:hAnsi="Times New Roman" w:cs="Times New Roman"/>
                <w:color w:val="000000"/>
                <w:sz w:val="24"/>
                <w:szCs w:val="24"/>
              </w:rPr>
              <w:t>Савченко Александр</w:t>
            </w:r>
          </w:p>
        </w:tc>
        <w:tc>
          <w:tcPr>
            <w:tcW w:w="1184" w:type="dxa"/>
          </w:tcPr>
          <w:p w:rsidR="00527D33" w:rsidRPr="006C5692" w:rsidRDefault="00527D33" w:rsidP="00E12CBE">
            <w:pPr>
              <w:spacing w:after="0" w:line="240" w:lineRule="auto"/>
              <w:jc w:val="center"/>
              <w:rPr>
                <w:rFonts w:ascii="Times New Roman" w:hAnsi="Times New Roman" w:cs="Times New Roman"/>
                <w:bCs/>
                <w:color w:val="000000"/>
                <w:sz w:val="24"/>
                <w:szCs w:val="24"/>
              </w:rPr>
            </w:pPr>
            <w:r w:rsidRPr="006C5692">
              <w:rPr>
                <w:rFonts w:ascii="Times New Roman" w:hAnsi="Times New Roman" w:cs="Times New Roman"/>
                <w:bCs/>
                <w:color w:val="000000"/>
                <w:sz w:val="24"/>
                <w:szCs w:val="24"/>
              </w:rPr>
              <w:t>3</w:t>
            </w:r>
          </w:p>
        </w:tc>
        <w:tc>
          <w:tcPr>
            <w:tcW w:w="2530" w:type="dxa"/>
          </w:tcPr>
          <w:p w:rsidR="00527D33" w:rsidRPr="006C5692" w:rsidRDefault="00527D33" w:rsidP="00E12CBE">
            <w:pPr>
              <w:spacing w:after="0" w:line="240" w:lineRule="auto"/>
              <w:jc w:val="center"/>
              <w:rPr>
                <w:rFonts w:ascii="Times New Roman" w:hAnsi="Times New Roman" w:cs="Times New Roman"/>
                <w:color w:val="000000"/>
                <w:sz w:val="24"/>
                <w:szCs w:val="24"/>
              </w:rPr>
            </w:pPr>
            <w:r w:rsidRPr="006C5692">
              <w:rPr>
                <w:rFonts w:ascii="Times New Roman" w:hAnsi="Times New Roman" w:cs="Times New Roman"/>
                <w:color w:val="000000"/>
                <w:sz w:val="24"/>
                <w:szCs w:val="24"/>
              </w:rPr>
              <w:t>Пикина Г.А.</w:t>
            </w:r>
          </w:p>
        </w:tc>
      </w:tr>
      <w:tr w:rsidR="00527D33" w:rsidRPr="006C5692" w:rsidTr="005C5542">
        <w:tc>
          <w:tcPr>
            <w:tcW w:w="2127" w:type="dxa"/>
            <w:vMerge/>
          </w:tcPr>
          <w:p w:rsidR="00527D33" w:rsidRPr="006C5692" w:rsidRDefault="00527D33" w:rsidP="00E12CBE">
            <w:pPr>
              <w:pStyle w:val="1"/>
              <w:jc w:val="left"/>
              <w:rPr>
                <w:color w:val="000000"/>
                <w:sz w:val="24"/>
              </w:rPr>
            </w:pPr>
          </w:p>
        </w:tc>
        <w:tc>
          <w:tcPr>
            <w:tcW w:w="1226" w:type="dxa"/>
          </w:tcPr>
          <w:p w:rsidR="00527D33" w:rsidRPr="006C5692" w:rsidRDefault="00527D33" w:rsidP="00E12CBE">
            <w:pPr>
              <w:spacing w:after="0" w:line="240" w:lineRule="auto"/>
              <w:jc w:val="center"/>
              <w:rPr>
                <w:rFonts w:ascii="Times New Roman" w:hAnsi="Times New Roman" w:cs="Times New Roman"/>
                <w:color w:val="000000"/>
                <w:sz w:val="24"/>
                <w:szCs w:val="24"/>
              </w:rPr>
            </w:pPr>
            <w:r w:rsidRPr="006C5692">
              <w:rPr>
                <w:rFonts w:ascii="Times New Roman" w:hAnsi="Times New Roman" w:cs="Times New Roman"/>
                <w:color w:val="000000"/>
                <w:sz w:val="24"/>
                <w:szCs w:val="24"/>
              </w:rPr>
              <w:t>8</w:t>
            </w:r>
          </w:p>
        </w:tc>
        <w:tc>
          <w:tcPr>
            <w:tcW w:w="2722" w:type="dxa"/>
          </w:tcPr>
          <w:p w:rsidR="00527D33" w:rsidRPr="006C5692" w:rsidRDefault="00527D33" w:rsidP="00E12CBE">
            <w:pPr>
              <w:spacing w:after="0" w:line="240" w:lineRule="auto"/>
              <w:rPr>
                <w:rFonts w:ascii="Times New Roman" w:hAnsi="Times New Roman" w:cs="Times New Roman"/>
                <w:color w:val="000000"/>
                <w:sz w:val="24"/>
                <w:szCs w:val="24"/>
              </w:rPr>
            </w:pPr>
            <w:r w:rsidRPr="006C5692">
              <w:rPr>
                <w:rFonts w:ascii="Times New Roman" w:hAnsi="Times New Roman" w:cs="Times New Roman"/>
                <w:color w:val="000000"/>
                <w:sz w:val="24"/>
                <w:szCs w:val="24"/>
              </w:rPr>
              <w:t>Андреенко Валерия</w:t>
            </w:r>
          </w:p>
        </w:tc>
        <w:tc>
          <w:tcPr>
            <w:tcW w:w="1184" w:type="dxa"/>
          </w:tcPr>
          <w:p w:rsidR="00527D33" w:rsidRPr="006C5692" w:rsidRDefault="00527D33" w:rsidP="00E12CBE">
            <w:pPr>
              <w:spacing w:after="0" w:line="240" w:lineRule="auto"/>
              <w:jc w:val="center"/>
              <w:rPr>
                <w:rFonts w:ascii="Times New Roman" w:hAnsi="Times New Roman" w:cs="Times New Roman"/>
                <w:bCs/>
                <w:color w:val="000000"/>
                <w:sz w:val="24"/>
                <w:szCs w:val="24"/>
              </w:rPr>
            </w:pPr>
            <w:r w:rsidRPr="006C5692">
              <w:rPr>
                <w:rFonts w:ascii="Times New Roman" w:hAnsi="Times New Roman" w:cs="Times New Roman"/>
                <w:bCs/>
                <w:color w:val="000000"/>
                <w:sz w:val="24"/>
                <w:szCs w:val="24"/>
              </w:rPr>
              <w:t>3</w:t>
            </w:r>
          </w:p>
        </w:tc>
        <w:tc>
          <w:tcPr>
            <w:tcW w:w="2530" w:type="dxa"/>
          </w:tcPr>
          <w:p w:rsidR="00527D33" w:rsidRPr="006C5692" w:rsidRDefault="00527D33" w:rsidP="00E12CBE">
            <w:pPr>
              <w:spacing w:after="0" w:line="240" w:lineRule="auto"/>
              <w:jc w:val="center"/>
              <w:rPr>
                <w:rFonts w:ascii="Times New Roman" w:hAnsi="Times New Roman" w:cs="Times New Roman"/>
                <w:color w:val="000000"/>
                <w:sz w:val="24"/>
                <w:szCs w:val="24"/>
              </w:rPr>
            </w:pPr>
            <w:r w:rsidRPr="006C5692">
              <w:rPr>
                <w:rFonts w:ascii="Times New Roman" w:hAnsi="Times New Roman" w:cs="Times New Roman"/>
                <w:color w:val="000000"/>
                <w:sz w:val="24"/>
                <w:szCs w:val="24"/>
              </w:rPr>
              <w:t>Пикина Г.А.</w:t>
            </w:r>
          </w:p>
        </w:tc>
      </w:tr>
      <w:tr w:rsidR="00527D33" w:rsidRPr="006C5692" w:rsidTr="005C5542">
        <w:tc>
          <w:tcPr>
            <w:tcW w:w="2127" w:type="dxa"/>
            <w:vMerge/>
          </w:tcPr>
          <w:p w:rsidR="00527D33" w:rsidRPr="006C5692" w:rsidRDefault="00527D33" w:rsidP="00E12CBE">
            <w:pPr>
              <w:pStyle w:val="1"/>
              <w:rPr>
                <w:color w:val="000000"/>
                <w:sz w:val="24"/>
              </w:rPr>
            </w:pPr>
          </w:p>
        </w:tc>
        <w:tc>
          <w:tcPr>
            <w:tcW w:w="1226" w:type="dxa"/>
          </w:tcPr>
          <w:p w:rsidR="00527D33" w:rsidRPr="006C5692" w:rsidRDefault="00527D33" w:rsidP="00E12CBE">
            <w:pPr>
              <w:spacing w:after="0" w:line="240" w:lineRule="auto"/>
              <w:jc w:val="center"/>
              <w:rPr>
                <w:rFonts w:ascii="Times New Roman" w:hAnsi="Times New Roman" w:cs="Times New Roman"/>
                <w:color w:val="000000"/>
                <w:sz w:val="24"/>
                <w:szCs w:val="24"/>
              </w:rPr>
            </w:pPr>
            <w:r w:rsidRPr="006C5692">
              <w:rPr>
                <w:rFonts w:ascii="Times New Roman" w:hAnsi="Times New Roman" w:cs="Times New Roman"/>
                <w:color w:val="000000"/>
                <w:sz w:val="24"/>
                <w:szCs w:val="24"/>
              </w:rPr>
              <w:t>9</w:t>
            </w:r>
          </w:p>
        </w:tc>
        <w:tc>
          <w:tcPr>
            <w:tcW w:w="2722" w:type="dxa"/>
          </w:tcPr>
          <w:p w:rsidR="00527D33" w:rsidRPr="006C5692" w:rsidRDefault="00527D33" w:rsidP="00E12CBE">
            <w:pPr>
              <w:spacing w:after="0" w:line="240" w:lineRule="auto"/>
              <w:rPr>
                <w:rFonts w:ascii="Times New Roman" w:hAnsi="Times New Roman" w:cs="Times New Roman"/>
                <w:color w:val="000000"/>
                <w:sz w:val="24"/>
                <w:szCs w:val="24"/>
              </w:rPr>
            </w:pPr>
            <w:r w:rsidRPr="006C5692">
              <w:rPr>
                <w:rFonts w:ascii="Times New Roman" w:hAnsi="Times New Roman" w:cs="Times New Roman"/>
                <w:color w:val="000000"/>
                <w:sz w:val="24"/>
                <w:szCs w:val="24"/>
              </w:rPr>
              <w:t>Лебедева Владислава</w:t>
            </w:r>
          </w:p>
        </w:tc>
        <w:tc>
          <w:tcPr>
            <w:tcW w:w="1184" w:type="dxa"/>
          </w:tcPr>
          <w:p w:rsidR="00527D33" w:rsidRPr="006C5692" w:rsidRDefault="00527D33" w:rsidP="00E12CBE">
            <w:pPr>
              <w:spacing w:after="0" w:line="240" w:lineRule="auto"/>
              <w:jc w:val="center"/>
              <w:rPr>
                <w:rFonts w:ascii="Times New Roman" w:hAnsi="Times New Roman" w:cs="Times New Roman"/>
                <w:bCs/>
                <w:color w:val="000000"/>
                <w:sz w:val="24"/>
                <w:szCs w:val="24"/>
              </w:rPr>
            </w:pPr>
            <w:r w:rsidRPr="006C5692">
              <w:rPr>
                <w:rFonts w:ascii="Times New Roman" w:hAnsi="Times New Roman" w:cs="Times New Roman"/>
                <w:bCs/>
                <w:color w:val="000000"/>
                <w:sz w:val="24"/>
                <w:szCs w:val="24"/>
              </w:rPr>
              <w:t>3</w:t>
            </w:r>
          </w:p>
        </w:tc>
        <w:tc>
          <w:tcPr>
            <w:tcW w:w="2530" w:type="dxa"/>
          </w:tcPr>
          <w:p w:rsidR="00527D33" w:rsidRPr="006C5692" w:rsidRDefault="00527D33" w:rsidP="00E12CBE">
            <w:pPr>
              <w:spacing w:after="0" w:line="240" w:lineRule="auto"/>
              <w:jc w:val="center"/>
              <w:rPr>
                <w:rFonts w:ascii="Times New Roman" w:hAnsi="Times New Roman" w:cs="Times New Roman"/>
                <w:color w:val="000000"/>
                <w:sz w:val="24"/>
                <w:szCs w:val="24"/>
              </w:rPr>
            </w:pPr>
            <w:r w:rsidRPr="006C5692">
              <w:rPr>
                <w:rFonts w:ascii="Times New Roman" w:hAnsi="Times New Roman" w:cs="Times New Roman"/>
                <w:color w:val="000000"/>
                <w:sz w:val="24"/>
                <w:szCs w:val="24"/>
              </w:rPr>
              <w:t>Вздыханько В.В.</w:t>
            </w:r>
          </w:p>
        </w:tc>
      </w:tr>
      <w:tr w:rsidR="00527D33" w:rsidRPr="006C5692" w:rsidTr="005C5542">
        <w:tc>
          <w:tcPr>
            <w:tcW w:w="2127" w:type="dxa"/>
            <w:vMerge/>
          </w:tcPr>
          <w:p w:rsidR="00527D33" w:rsidRPr="006C5692" w:rsidRDefault="00527D33" w:rsidP="00E12CBE">
            <w:pPr>
              <w:pStyle w:val="1"/>
              <w:rPr>
                <w:b/>
                <w:color w:val="000000"/>
                <w:sz w:val="24"/>
              </w:rPr>
            </w:pPr>
          </w:p>
        </w:tc>
        <w:tc>
          <w:tcPr>
            <w:tcW w:w="1226" w:type="dxa"/>
          </w:tcPr>
          <w:p w:rsidR="00527D33" w:rsidRPr="006C5692" w:rsidRDefault="00527D33" w:rsidP="00E12CBE">
            <w:pPr>
              <w:spacing w:after="0" w:line="240" w:lineRule="auto"/>
              <w:jc w:val="center"/>
              <w:rPr>
                <w:rFonts w:ascii="Times New Roman" w:hAnsi="Times New Roman" w:cs="Times New Roman"/>
                <w:color w:val="000000"/>
                <w:sz w:val="24"/>
                <w:szCs w:val="24"/>
              </w:rPr>
            </w:pPr>
            <w:r w:rsidRPr="006C5692">
              <w:rPr>
                <w:rFonts w:ascii="Times New Roman" w:hAnsi="Times New Roman" w:cs="Times New Roman"/>
                <w:color w:val="000000"/>
                <w:sz w:val="24"/>
                <w:szCs w:val="24"/>
              </w:rPr>
              <w:t>10</w:t>
            </w:r>
          </w:p>
        </w:tc>
        <w:tc>
          <w:tcPr>
            <w:tcW w:w="2722" w:type="dxa"/>
          </w:tcPr>
          <w:p w:rsidR="00527D33" w:rsidRPr="006C5692" w:rsidRDefault="00527D33" w:rsidP="00E12CBE">
            <w:pPr>
              <w:spacing w:after="0" w:line="240" w:lineRule="auto"/>
              <w:rPr>
                <w:rFonts w:ascii="Times New Roman" w:hAnsi="Times New Roman" w:cs="Times New Roman"/>
                <w:color w:val="000000"/>
                <w:sz w:val="24"/>
                <w:szCs w:val="24"/>
              </w:rPr>
            </w:pPr>
            <w:r w:rsidRPr="006C5692">
              <w:rPr>
                <w:rFonts w:ascii="Times New Roman" w:hAnsi="Times New Roman" w:cs="Times New Roman"/>
                <w:color w:val="000000"/>
                <w:sz w:val="24"/>
                <w:szCs w:val="24"/>
              </w:rPr>
              <w:t>Иванников Никита</w:t>
            </w:r>
          </w:p>
        </w:tc>
        <w:tc>
          <w:tcPr>
            <w:tcW w:w="1184" w:type="dxa"/>
          </w:tcPr>
          <w:p w:rsidR="00527D33" w:rsidRPr="006C5692" w:rsidRDefault="00527D33" w:rsidP="00E12CBE">
            <w:pPr>
              <w:spacing w:after="0" w:line="240" w:lineRule="auto"/>
              <w:jc w:val="center"/>
              <w:rPr>
                <w:rFonts w:ascii="Times New Roman" w:hAnsi="Times New Roman" w:cs="Times New Roman"/>
                <w:bCs/>
                <w:color w:val="000000"/>
                <w:sz w:val="24"/>
                <w:szCs w:val="24"/>
              </w:rPr>
            </w:pPr>
            <w:r w:rsidRPr="006C5692">
              <w:rPr>
                <w:rFonts w:ascii="Times New Roman" w:hAnsi="Times New Roman" w:cs="Times New Roman"/>
                <w:bCs/>
                <w:color w:val="000000"/>
                <w:sz w:val="24"/>
                <w:szCs w:val="24"/>
              </w:rPr>
              <w:t>3</w:t>
            </w:r>
          </w:p>
        </w:tc>
        <w:tc>
          <w:tcPr>
            <w:tcW w:w="2530" w:type="dxa"/>
          </w:tcPr>
          <w:p w:rsidR="00527D33" w:rsidRPr="006C5692" w:rsidRDefault="00527D33" w:rsidP="00E12CBE">
            <w:pPr>
              <w:spacing w:after="0" w:line="240" w:lineRule="auto"/>
              <w:jc w:val="center"/>
              <w:rPr>
                <w:rFonts w:ascii="Times New Roman" w:hAnsi="Times New Roman" w:cs="Times New Roman"/>
                <w:color w:val="000000"/>
                <w:sz w:val="24"/>
                <w:szCs w:val="24"/>
              </w:rPr>
            </w:pPr>
            <w:r w:rsidRPr="006C5692">
              <w:rPr>
                <w:rFonts w:ascii="Times New Roman" w:hAnsi="Times New Roman" w:cs="Times New Roman"/>
                <w:color w:val="000000"/>
                <w:sz w:val="24"/>
                <w:szCs w:val="24"/>
              </w:rPr>
              <w:t>Пикина Г.А.</w:t>
            </w:r>
          </w:p>
        </w:tc>
      </w:tr>
      <w:tr w:rsidR="00527D33" w:rsidRPr="006C5692" w:rsidTr="005C5542">
        <w:tc>
          <w:tcPr>
            <w:tcW w:w="2127" w:type="dxa"/>
            <w:vMerge/>
          </w:tcPr>
          <w:p w:rsidR="00527D33" w:rsidRPr="006C5692" w:rsidRDefault="00527D33" w:rsidP="00E12CBE">
            <w:pPr>
              <w:pStyle w:val="1"/>
              <w:jc w:val="left"/>
              <w:rPr>
                <w:color w:val="000000"/>
                <w:sz w:val="24"/>
              </w:rPr>
            </w:pPr>
          </w:p>
        </w:tc>
        <w:tc>
          <w:tcPr>
            <w:tcW w:w="1226" w:type="dxa"/>
          </w:tcPr>
          <w:p w:rsidR="00527D33" w:rsidRPr="006C5692" w:rsidRDefault="00527D33" w:rsidP="00E12CBE">
            <w:pPr>
              <w:spacing w:after="0" w:line="240" w:lineRule="auto"/>
              <w:jc w:val="center"/>
              <w:rPr>
                <w:rFonts w:ascii="Times New Roman" w:hAnsi="Times New Roman" w:cs="Times New Roman"/>
                <w:color w:val="000000"/>
                <w:sz w:val="24"/>
                <w:szCs w:val="24"/>
              </w:rPr>
            </w:pPr>
            <w:r w:rsidRPr="006C5692">
              <w:rPr>
                <w:rFonts w:ascii="Times New Roman" w:hAnsi="Times New Roman" w:cs="Times New Roman"/>
                <w:color w:val="000000"/>
                <w:sz w:val="24"/>
                <w:szCs w:val="24"/>
              </w:rPr>
              <w:t>11</w:t>
            </w:r>
          </w:p>
        </w:tc>
        <w:tc>
          <w:tcPr>
            <w:tcW w:w="2722" w:type="dxa"/>
          </w:tcPr>
          <w:p w:rsidR="00527D33" w:rsidRPr="006C5692" w:rsidRDefault="00527D33" w:rsidP="00E12CBE">
            <w:pPr>
              <w:spacing w:after="0" w:line="240" w:lineRule="auto"/>
              <w:rPr>
                <w:rFonts w:ascii="Times New Roman" w:hAnsi="Times New Roman" w:cs="Times New Roman"/>
                <w:color w:val="000000"/>
                <w:sz w:val="24"/>
                <w:szCs w:val="24"/>
              </w:rPr>
            </w:pPr>
            <w:r w:rsidRPr="006C5692">
              <w:rPr>
                <w:rFonts w:ascii="Times New Roman" w:hAnsi="Times New Roman" w:cs="Times New Roman"/>
                <w:color w:val="000000"/>
                <w:sz w:val="24"/>
                <w:szCs w:val="24"/>
              </w:rPr>
              <w:t>Агеенко Илона</w:t>
            </w:r>
          </w:p>
        </w:tc>
        <w:tc>
          <w:tcPr>
            <w:tcW w:w="1184" w:type="dxa"/>
          </w:tcPr>
          <w:p w:rsidR="00527D33" w:rsidRPr="006C5692" w:rsidRDefault="00527D33" w:rsidP="00E12CBE">
            <w:pPr>
              <w:spacing w:after="0" w:line="240" w:lineRule="auto"/>
              <w:jc w:val="center"/>
              <w:rPr>
                <w:rFonts w:ascii="Times New Roman" w:hAnsi="Times New Roman" w:cs="Times New Roman"/>
                <w:bCs/>
                <w:color w:val="000000"/>
                <w:sz w:val="24"/>
                <w:szCs w:val="24"/>
              </w:rPr>
            </w:pPr>
            <w:r w:rsidRPr="006C5692">
              <w:rPr>
                <w:rFonts w:ascii="Times New Roman" w:hAnsi="Times New Roman" w:cs="Times New Roman"/>
                <w:bCs/>
                <w:color w:val="000000"/>
                <w:sz w:val="24"/>
                <w:szCs w:val="24"/>
              </w:rPr>
              <w:t>1</w:t>
            </w:r>
          </w:p>
        </w:tc>
        <w:tc>
          <w:tcPr>
            <w:tcW w:w="2530" w:type="dxa"/>
          </w:tcPr>
          <w:p w:rsidR="00527D33" w:rsidRPr="006C5692" w:rsidRDefault="00527D33" w:rsidP="00E12CBE">
            <w:pPr>
              <w:spacing w:after="0" w:line="240" w:lineRule="auto"/>
              <w:jc w:val="center"/>
              <w:rPr>
                <w:rFonts w:ascii="Times New Roman" w:hAnsi="Times New Roman" w:cs="Times New Roman"/>
                <w:color w:val="000000"/>
                <w:sz w:val="24"/>
                <w:szCs w:val="24"/>
              </w:rPr>
            </w:pPr>
            <w:r w:rsidRPr="006C5692">
              <w:rPr>
                <w:rFonts w:ascii="Times New Roman" w:hAnsi="Times New Roman" w:cs="Times New Roman"/>
                <w:color w:val="000000"/>
                <w:sz w:val="24"/>
                <w:szCs w:val="24"/>
              </w:rPr>
              <w:t>Пикина Г.А.</w:t>
            </w:r>
          </w:p>
        </w:tc>
      </w:tr>
      <w:tr w:rsidR="00527D33" w:rsidRPr="006C5692" w:rsidTr="005C5542">
        <w:tc>
          <w:tcPr>
            <w:tcW w:w="2127" w:type="dxa"/>
          </w:tcPr>
          <w:p w:rsidR="00527D33" w:rsidRPr="006C5692" w:rsidRDefault="00527D33" w:rsidP="00E12CBE">
            <w:pPr>
              <w:pStyle w:val="1"/>
              <w:rPr>
                <w:color w:val="000000"/>
                <w:sz w:val="24"/>
              </w:rPr>
            </w:pPr>
            <w:r w:rsidRPr="006C5692">
              <w:rPr>
                <w:color w:val="000000"/>
                <w:sz w:val="24"/>
              </w:rPr>
              <w:t>Общее</w:t>
            </w:r>
          </w:p>
        </w:tc>
        <w:tc>
          <w:tcPr>
            <w:tcW w:w="1226" w:type="dxa"/>
          </w:tcPr>
          <w:p w:rsidR="00527D33" w:rsidRPr="006C5692" w:rsidRDefault="00527D33" w:rsidP="00E12CBE">
            <w:pPr>
              <w:spacing w:after="0" w:line="240" w:lineRule="auto"/>
              <w:jc w:val="center"/>
              <w:rPr>
                <w:rFonts w:ascii="Times New Roman" w:hAnsi="Times New Roman" w:cs="Times New Roman"/>
                <w:b/>
                <w:color w:val="000000"/>
                <w:sz w:val="24"/>
                <w:szCs w:val="24"/>
              </w:rPr>
            </w:pPr>
          </w:p>
        </w:tc>
        <w:tc>
          <w:tcPr>
            <w:tcW w:w="2722" w:type="dxa"/>
          </w:tcPr>
          <w:p w:rsidR="00527D33" w:rsidRPr="006C5692" w:rsidRDefault="00527D33" w:rsidP="00E12CBE">
            <w:pPr>
              <w:spacing w:after="0" w:line="240" w:lineRule="auto"/>
              <w:jc w:val="center"/>
              <w:rPr>
                <w:rFonts w:ascii="Times New Roman" w:hAnsi="Times New Roman" w:cs="Times New Roman"/>
                <w:b/>
                <w:color w:val="000000"/>
                <w:sz w:val="24"/>
                <w:szCs w:val="24"/>
              </w:rPr>
            </w:pPr>
          </w:p>
        </w:tc>
        <w:tc>
          <w:tcPr>
            <w:tcW w:w="1184" w:type="dxa"/>
          </w:tcPr>
          <w:p w:rsidR="00527D33" w:rsidRPr="006C5692" w:rsidRDefault="00527D33" w:rsidP="00E12CBE">
            <w:pPr>
              <w:spacing w:after="0" w:line="240" w:lineRule="auto"/>
              <w:jc w:val="center"/>
              <w:rPr>
                <w:rFonts w:ascii="Times New Roman" w:hAnsi="Times New Roman" w:cs="Times New Roman"/>
                <w:b/>
                <w:bCs/>
                <w:color w:val="000000"/>
                <w:sz w:val="24"/>
                <w:szCs w:val="24"/>
              </w:rPr>
            </w:pPr>
            <w:r w:rsidRPr="006C5692">
              <w:rPr>
                <w:rFonts w:ascii="Times New Roman" w:hAnsi="Times New Roman" w:cs="Times New Roman"/>
                <w:b/>
                <w:bCs/>
                <w:color w:val="000000"/>
                <w:sz w:val="24"/>
                <w:szCs w:val="24"/>
              </w:rPr>
              <w:t>1</w:t>
            </w:r>
          </w:p>
        </w:tc>
        <w:tc>
          <w:tcPr>
            <w:tcW w:w="2530" w:type="dxa"/>
          </w:tcPr>
          <w:p w:rsidR="00527D33" w:rsidRPr="006C5692" w:rsidRDefault="00527D33" w:rsidP="00E12CBE">
            <w:pPr>
              <w:spacing w:after="0" w:line="240" w:lineRule="auto"/>
              <w:jc w:val="center"/>
              <w:rPr>
                <w:rFonts w:ascii="Times New Roman" w:hAnsi="Times New Roman" w:cs="Times New Roman"/>
                <w:color w:val="000000"/>
                <w:sz w:val="24"/>
                <w:szCs w:val="24"/>
              </w:rPr>
            </w:pPr>
          </w:p>
        </w:tc>
      </w:tr>
      <w:tr w:rsidR="00527D33" w:rsidRPr="006C5692" w:rsidTr="005C5542">
        <w:tc>
          <w:tcPr>
            <w:tcW w:w="2127" w:type="dxa"/>
            <w:vMerge w:val="restart"/>
          </w:tcPr>
          <w:p w:rsidR="00527D33" w:rsidRPr="006C5692" w:rsidRDefault="00527D33" w:rsidP="00E12CBE">
            <w:pPr>
              <w:pStyle w:val="1"/>
              <w:rPr>
                <w:b/>
                <w:color w:val="000000"/>
                <w:sz w:val="24"/>
              </w:rPr>
            </w:pPr>
            <w:r w:rsidRPr="006C5692">
              <w:rPr>
                <w:b/>
                <w:sz w:val="24"/>
              </w:rPr>
              <w:t>География</w:t>
            </w:r>
          </w:p>
        </w:tc>
        <w:tc>
          <w:tcPr>
            <w:tcW w:w="1226" w:type="dxa"/>
          </w:tcPr>
          <w:p w:rsidR="00527D33" w:rsidRPr="006C5692" w:rsidRDefault="00527D33" w:rsidP="00E12CBE">
            <w:pPr>
              <w:spacing w:after="0" w:line="240" w:lineRule="auto"/>
              <w:jc w:val="center"/>
              <w:rPr>
                <w:rFonts w:ascii="Times New Roman" w:hAnsi="Times New Roman" w:cs="Times New Roman"/>
                <w:color w:val="000000"/>
                <w:sz w:val="24"/>
                <w:szCs w:val="24"/>
              </w:rPr>
            </w:pPr>
            <w:r w:rsidRPr="006C5692">
              <w:rPr>
                <w:rFonts w:ascii="Times New Roman" w:hAnsi="Times New Roman" w:cs="Times New Roman"/>
                <w:color w:val="000000"/>
                <w:sz w:val="24"/>
                <w:szCs w:val="24"/>
              </w:rPr>
              <w:t>7</w:t>
            </w:r>
          </w:p>
        </w:tc>
        <w:tc>
          <w:tcPr>
            <w:tcW w:w="2722" w:type="dxa"/>
          </w:tcPr>
          <w:p w:rsidR="00527D33" w:rsidRPr="006C5692" w:rsidRDefault="00527D33" w:rsidP="00E12CBE">
            <w:pPr>
              <w:spacing w:after="0" w:line="240" w:lineRule="auto"/>
              <w:rPr>
                <w:rFonts w:ascii="Times New Roman" w:hAnsi="Times New Roman" w:cs="Times New Roman"/>
                <w:color w:val="000000"/>
                <w:sz w:val="24"/>
                <w:szCs w:val="24"/>
              </w:rPr>
            </w:pPr>
            <w:r w:rsidRPr="006C5692">
              <w:rPr>
                <w:rFonts w:ascii="Times New Roman" w:hAnsi="Times New Roman" w:cs="Times New Roman"/>
                <w:color w:val="000000"/>
                <w:sz w:val="24"/>
                <w:szCs w:val="24"/>
              </w:rPr>
              <w:t>Видалко Александр</w:t>
            </w:r>
          </w:p>
        </w:tc>
        <w:tc>
          <w:tcPr>
            <w:tcW w:w="1184" w:type="dxa"/>
          </w:tcPr>
          <w:p w:rsidR="00527D33" w:rsidRPr="006C5692" w:rsidRDefault="00527D33" w:rsidP="00E12CBE">
            <w:pPr>
              <w:spacing w:after="0" w:line="240" w:lineRule="auto"/>
              <w:jc w:val="center"/>
              <w:rPr>
                <w:rFonts w:ascii="Times New Roman" w:hAnsi="Times New Roman" w:cs="Times New Roman"/>
                <w:bCs/>
                <w:color w:val="000000"/>
                <w:sz w:val="24"/>
                <w:szCs w:val="24"/>
              </w:rPr>
            </w:pPr>
            <w:r w:rsidRPr="006C5692">
              <w:rPr>
                <w:rFonts w:ascii="Times New Roman" w:hAnsi="Times New Roman" w:cs="Times New Roman"/>
                <w:bCs/>
                <w:color w:val="000000"/>
                <w:sz w:val="24"/>
                <w:szCs w:val="24"/>
              </w:rPr>
              <w:t>1 рез.</w:t>
            </w:r>
          </w:p>
        </w:tc>
        <w:tc>
          <w:tcPr>
            <w:tcW w:w="2530" w:type="dxa"/>
          </w:tcPr>
          <w:p w:rsidR="00527D33" w:rsidRPr="006C5692" w:rsidRDefault="00527D33" w:rsidP="00E12CBE">
            <w:pPr>
              <w:spacing w:after="0" w:line="240" w:lineRule="auto"/>
              <w:jc w:val="center"/>
              <w:rPr>
                <w:rFonts w:ascii="Times New Roman" w:hAnsi="Times New Roman" w:cs="Times New Roman"/>
                <w:color w:val="000000"/>
                <w:sz w:val="24"/>
                <w:szCs w:val="24"/>
              </w:rPr>
            </w:pPr>
            <w:r w:rsidRPr="006C5692">
              <w:rPr>
                <w:rFonts w:ascii="Times New Roman" w:hAnsi="Times New Roman" w:cs="Times New Roman"/>
                <w:color w:val="000000"/>
                <w:sz w:val="24"/>
                <w:szCs w:val="24"/>
              </w:rPr>
              <w:t>Кузьменок А.В.</w:t>
            </w:r>
          </w:p>
        </w:tc>
      </w:tr>
      <w:tr w:rsidR="00527D33" w:rsidRPr="006C5692" w:rsidTr="005C5542">
        <w:tc>
          <w:tcPr>
            <w:tcW w:w="2127" w:type="dxa"/>
            <w:vMerge/>
          </w:tcPr>
          <w:p w:rsidR="00527D33" w:rsidRPr="006C5692" w:rsidRDefault="00527D33" w:rsidP="00E12CBE">
            <w:pPr>
              <w:pStyle w:val="1"/>
              <w:rPr>
                <w:b/>
                <w:sz w:val="24"/>
              </w:rPr>
            </w:pPr>
          </w:p>
        </w:tc>
        <w:tc>
          <w:tcPr>
            <w:tcW w:w="1226" w:type="dxa"/>
          </w:tcPr>
          <w:p w:rsidR="00527D33" w:rsidRPr="006C5692" w:rsidRDefault="00527D33" w:rsidP="00E12CBE">
            <w:pPr>
              <w:spacing w:after="0" w:line="240" w:lineRule="auto"/>
              <w:jc w:val="center"/>
              <w:rPr>
                <w:rFonts w:ascii="Times New Roman" w:hAnsi="Times New Roman" w:cs="Times New Roman"/>
                <w:color w:val="000000"/>
                <w:sz w:val="24"/>
                <w:szCs w:val="24"/>
              </w:rPr>
            </w:pPr>
            <w:r w:rsidRPr="006C5692">
              <w:rPr>
                <w:rFonts w:ascii="Times New Roman" w:hAnsi="Times New Roman" w:cs="Times New Roman"/>
                <w:color w:val="000000"/>
                <w:sz w:val="24"/>
                <w:szCs w:val="24"/>
              </w:rPr>
              <w:t>8</w:t>
            </w:r>
          </w:p>
        </w:tc>
        <w:tc>
          <w:tcPr>
            <w:tcW w:w="2722" w:type="dxa"/>
          </w:tcPr>
          <w:p w:rsidR="00527D33" w:rsidRPr="006C5692" w:rsidRDefault="00527D33" w:rsidP="00E12CBE">
            <w:pPr>
              <w:spacing w:after="0" w:line="240" w:lineRule="auto"/>
              <w:rPr>
                <w:rFonts w:ascii="Times New Roman" w:hAnsi="Times New Roman" w:cs="Times New Roman"/>
                <w:color w:val="000000"/>
                <w:sz w:val="24"/>
                <w:szCs w:val="24"/>
              </w:rPr>
            </w:pPr>
            <w:r w:rsidRPr="006C5692">
              <w:rPr>
                <w:rFonts w:ascii="Times New Roman" w:hAnsi="Times New Roman" w:cs="Times New Roman"/>
                <w:color w:val="000000"/>
                <w:sz w:val="24"/>
                <w:szCs w:val="24"/>
              </w:rPr>
              <w:t>Аксенов Михаил</w:t>
            </w:r>
          </w:p>
        </w:tc>
        <w:tc>
          <w:tcPr>
            <w:tcW w:w="1184" w:type="dxa"/>
          </w:tcPr>
          <w:p w:rsidR="00527D33" w:rsidRPr="006C5692" w:rsidRDefault="00527D33" w:rsidP="00E12CBE">
            <w:pPr>
              <w:spacing w:after="0" w:line="240" w:lineRule="auto"/>
              <w:jc w:val="center"/>
              <w:rPr>
                <w:rFonts w:ascii="Times New Roman" w:hAnsi="Times New Roman" w:cs="Times New Roman"/>
                <w:bCs/>
                <w:color w:val="000000"/>
                <w:sz w:val="24"/>
                <w:szCs w:val="24"/>
              </w:rPr>
            </w:pPr>
            <w:r w:rsidRPr="006C5692">
              <w:rPr>
                <w:rFonts w:ascii="Times New Roman" w:hAnsi="Times New Roman" w:cs="Times New Roman"/>
                <w:bCs/>
                <w:color w:val="000000"/>
                <w:sz w:val="24"/>
                <w:szCs w:val="24"/>
              </w:rPr>
              <w:t>2 (1рез.)</w:t>
            </w:r>
          </w:p>
        </w:tc>
        <w:tc>
          <w:tcPr>
            <w:tcW w:w="2530" w:type="dxa"/>
          </w:tcPr>
          <w:p w:rsidR="00527D33" w:rsidRPr="006C5692" w:rsidRDefault="00527D33" w:rsidP="00E12CBE">
            <w:pPr>
              <w:spacing w:after="0" w:line="240" w:lineRule="auto"/>
              <w:jc w:val="center"/>
              <w:rPr>
                <w:rFonts w:ascii="Times New Roman" w:hAnsi="Times New Roman" w:cs="Times New Roman"/>
                <w:sz w:val="24"/>
                <w:szCs w:val="24"/>
              </w:rPr>
            </w:pPr>
            <w:r w:rsidRPr="006C5692">
              <w:rPr>
                <w:rFonts w:ascii="Times New Roman" w:hAnsi="Times New Roman" w:cs="Times New Roman"/>
                <w:color w:val="000000"/>
                <w:sz w:val="24"/>
                <w:szCs w:val="24"/>
              </w:rPr>
              <w:t>Кузьменок А.В.</w:t>
            </w:r>
          </w:p>
        </w:tc>
      </w:tr>
      <w:tr w:rsidR="00527D33" w:rsidRPr="006C5692" w:rsidTr="005C5542">
        <w:tc>
          <w:tcPr>
            <w:tcW w:w="2127" w:type="dxa"/>
            <w:vMerge/>
          </w:tcPr>
          <w:p w:rsidR="00527D33" w:rsidRPr="006C5692" w:rsidRDefault="00527D33" w:rsidP="00E12CBE">
            <w:pPr>
              <w:pStyle w:val="1"/>
              <w:rPr>
                <w:b/>
                <w:sz w:val="24"/>
              </w:rPr>
            </w:pPr>
          </w:p>
        </w:tc>
        <w:tc>
          <w:tcPr>
            <w:tcW w:w="1226" w:type="dxa"/>
          </w:tcPr>
          <w:p w:rsidR="00527D33" w:rsidRPr="006C5692" w:rsidRDefault="00527D33" w:rsidP="00E12CBE">
            <w:pPr>
              <w:spacing w:after="0" w:line="240" w:lineRule="auto"/>
              <w:jc w:val="center"/>
              <w:rPr>
                <w:rFonts w:ascii="Times New Roman" w:hAnsi="Times New Roman" w:cs="Times New Roman"/>
                <w:color w:val="000000"/>
                <w:sz w:val="24"/>
                <w:szCs w:val="24"/>
              </w:rPr>
            </w:pPr>
            <w:r w:rsidRPr="006C5692">
              <w:rPr>
                <w:rFonts w:ascii="Times New Roman" w:hAnsi="Times New Roman" w:cs="Times New Roman"/>
                <w:color w:val="000000"/>
                <w:sz w:val="24"/>
                <w:szCs w:val="24"/>
              </w:rPr>
              <w:t>9</w:t>
            </w:r>
          </w:p>
        </w:tc>
        <w:tc>
          <w:tcPr>
            <w:tcW w:w="2722" w:type="dxa"/>
          </w:tcPr>
          <w:p w:rsidR="00527D33" w:rsidRPr="006C5692" w:rsidRDefault="00527D33" w:rsidP="00E12CBE">
            <w:pPr>
              <w:spacing w:after="0" w:line="240" w:lineRule="auto"/>
              <w:rPr>
                <w:rFonts w:ascii="Times New Roman" w:hAnsi="Times New Roman" w:cs="Times New Roman"/>
                <w:color w:val="000000"/>
                <w:sz w:val="24"/>
                <w:szCs w:val="24"/>
              </w:rPr>
            </w:pPr>
            <w:r w:rsidRPr="006C5692">
              <w:rPr>
                <w:rFonts w:ascii="Times New Roman" w:hAnsi="Times New Roman" w:cs="Times New Roman"/>
                <w:color w:val="000000"/>
                <w:sz w:val="24"/>
                <w:szCs w:val="24"/>
              </w:rPr>
              <w:t>Лебедев Дмитрий</w:t>
            </w:r>
          </w:p>
        </w:tc>
        <w:tc>
          <w:tcPr>
            <w:tcW w:w="1184" w:type="dxa"/>
          </w:tcPr>
          <w:p w:rsidR="00527D33" w:rsidRPr="006C5692" w:rsidRDefault="00527D33" w:rsidP="00E12CBE">
            <w:pPr>
              <w:spacing w:after="0" w:line="240" w:lineRule="auto"/>
              <w:jc w:val="center"/>
              <w:rPr>
                <w:rFonts w:ascii="Times New Roman" w:hAnsi="Times New Roman" w:cs="Times New Roman"/>
                <w:bCs/>
                <w:color w:val="000000"/>
                <w:sz w:val="24"/>
                <w:szCs w:val="24"/>
              </w:rPr>
            </w:pPr>
            <w:r w:rsidRPr="006C5692">
              <w:rPr>
                <w:rFonts w:ascii="Times New Roman" w:hAnsi="Times New Roman" w:cs="Times New Roman"/>
                <w:bCs/>
                <w:color w:val="000000"/>
                <w:sz w:val="24"/>
                <w:szCs w:val="24"/>
              </w:rPr>
              <w:t>-</w:t>
            </w:r>
          </w:p>
        </w:tc>
        <w:tc>
          <w:tcPr>
            <w:tcW w:w="2530" w:type="dxa"/>
          </w:tcPr>
          <w:p w:rsidR="00527D33" w:rsidRPr="006C5692" w:rsidRDefault="00527D33" w:rsidP="00E12CBE">
            <w:pPr>
              <w:spacing w:after="0" w:line="240" w:lineRule="auto"/>
              <w:jc w:val="center"/>
              <w:rPr>
                <w:rFonts w:ascii="Times New Roman" w:hAnsi="Times New Roman" w:cs="Times New Roman"/>
                <w:sz w:val="24"/>
                <w:szCs w:val="24"/>
              </w:rPr>
            </w:pPr>
            <w:r w:rsidRPr="006C5692">
              <w:rPr>
                <w:rFonts w:ascii="Times New Roman" w:hAnsi="Times New Roman" w:cs="Times New Roman"/>
                <w:color w:val="000000"/>
                <w:sz w:val="24"/>
                <w:szCs w:val="24"/>
              </w:rPr>
              <w:t>Кузьменок А.В.</w:t>
            </w:r>
          </w:p>
        </w:tc>
      </w:tr>
      <w:tr w:rsidR="00527D33" w:rsidRPr="006C5692" w:rsidTr="005C5542">
        <w:tc>
          <w:tcPr>
            <w:tcW w:w="2127" w:type="dxa"/>
            <w:vMerge/>
          </w:tcPr>
          <w:p w:rsidR="00527D33" w:rsidRPr="006C5692" w:rsidRDefault="00527D33" w:rsidP="00E12CBE">
            <w:pPr>
              <w:pStyle w:val="1"/>
              <w:rPr>
                <w:color w:val="000000"/>
                <w:sz w:val="24"/>
              </w:rPr>
            </w:pPr>
          </w:p>
        </w:tc>
        <w:tc>
          <w:tcPr>
            <w:tcW w:w="1226" w:type="dxa"/>
          </w:tcPr>
          <w:p w:rsidR="00527D33" w:rsidRPr="006C5692" w:rsidRDefault="00527D33" w:rsidP="00E12CBE">
            <w:pPr>
              <w:spacing w:after="0" w:line="240" w:lineRule="auto"/>
              <w:jc w:val="center"/>
              <w:rPr>
                <w:rFonts w:ascii="Times New Roman" w:hAnsi="Times New Roman" w:cs="Times New Roman"/>
                <w:color w:val="000000"/>
                <w:sz w:val="24"/>
                <w:szCs w:val="24"/>
              </w:rPr>
            </w:pPr>
            <w:r w:rsidRPr="006C5692">
              <w:rPr>
                <w:rFonts w:ascii="Times New Roman" w:hAnsi="Times New Roman" w:cs="Times New Roman"/>
                <w:color w:val="000000"/>
                <w:sz w:val="24"/>
                <w:szCs w:val="24"/>
              </w:rPr>
              <w:t>10</w:t>
            </w:r>
          </w:p>
        </w:tc>
        <w:tc>
          <w:tcPr>
            <w:tcW w:w="2722" w:type="dxa"/>
          </w:tcPr>
          <w:p w:rsidR="00527D33" w:rsidRPr="006C5692" w:rsidRDefault="00527D33" w:rsidP="00E12CBE">
            <w:pPr>
              <w:spacing w:after="0" w:line="240" w:lineRule="auto"/>
              <w:rPr>
                <w:rFonts w:ascii="Times New Roman" w:hAnsi="Times New Roman" w:cs="Times New Roman"/>
                <w:color w:val="000000"/>
                <w:sz w:val="24"/>
                <w:szCs w:val="24"/>
              </w:rPr>
            </w:pPr>
            <w:r w:rsidRPr="006C5692">
              <w:rPr>
                <w:rFonts w:ascii="Times New Roman" w:hAnsi="Times New Roman" w:cs="Times New Roman"/>
                <w:color w:val="000000"/>
                <w:sz w:val="24"/>
                <w:szCs w:val="24"/>
              </w:rPr>
              <w:t>Фещенко Павел</w:t>
            </w:r>
          </w:p>
        </w:tc>
        <w:tc>
          <w:tcPr>
            <w:tcW w:w="1184" w:type="dxa"/>
          </w:tcPr>
          <w:p w:rsidR="00527D33" w:rsidRPr="006C5692" w:rsidRDefault="00527D33" w:rsidP="00E12CBE">
            <w:pPr>
              <w:spacing w:after="0" w:line="240" w:lineRule="auto"/>
              <w:jc w:val="center"/>
              <w:rPr>
                <w:rFonts w:ascii="Times New Roman" w:hAnsi="Times New Roman" w:cs="Times New Roman"/>
                <w:bCs/>
                <w:color w:val="000000"/>
                <w:sz w:val="24"/>
                <w:szCs w:val="24"/>
              </w:rPr>
            </w:pPr>
            <w:r w:rsidRPr="006C5692">
              <w:rPr>
                <w:rFonts w:ascii="Times New Roman" w:hAnsi="Times New Roman" w:cs="Times New Roman"/>
                <w:bCs/>
                <w:color w:val="000000"/>
                <w:sz w:val="24"/>
                <w:szCs w:val="24"/>
              </w:rPr>
              <w:t>1 рез.</w:t>
            </w:r>
          </w:p>
        </w:tc>
        <w:tc>
          <w:tcPr>
            <w:tcW w:w="2530" w:type="dxa"/>
          </w:tcPr>
          <w:p w:rsidR="00527D33" w:rsidRPr="006C5692" w:rsidRDefault="00527D33" w:rsidP="00E12CBE">
            <w:pPr>
              <w:spacing w:after="0" w:line="240" w:lineRule="auto"/>
              <w:jc w:val="center"/>
              <w:rPr>
                <w:rFonts w:ascii="Times New Roman" w:hAnsi="Times New Roman" w:cs="Times New Roman"/>
                <w:sz w:val="24"/>
                <w:szCs w:val="24"/>
              </w:rPr>
            </w:pPr>
            <w:r w:rsidRPr="006C5692">
              <w:rPr>
                <w:rFonts w:ascii="Times New Roman" w:hAnsi="Times New Roman" w:cs="Times New Roman"/>
                <w:color w:val="000000"/>
                <w:sz w:val="24"/>
                <w:szCs w:val="24"/>
              </w:rPr>
              <w:t>Кузьменок А.В.</w:t>
            </w:r>
          </w:p>
        </w:tc>
      </w:tr>
      <w:tr w:rsidR="00527D33" w:rsidRPr="006C5692" w:rsidTr="005C5542">
        <w:tc>
          <w:tcPr>
            <w:tcW w:w="2127" w:type="dxa"/>
            <w:vMerge/>
          </w:tcPr>
          <w:p w:rsidR="00527D33" w:rsidRPr="006C5692" w:rsidRDefault="00527D33" w:rsidP="00E12CBE">
            <w:pPr>
              <w:pStyle w:val="1"/>
              <w:jc w:val="left"/>
              <w:rPr>
                <w:color w:val="000000"/>
                <w:sz w:val="24"/>
              </w:rPr>
            </w:pPr>
          </w:p>
        </w:tc>
        <w:tc>
          <w:tcPr>
            <w:tcW w:w="1226" w:type="dxa"/>
          </w:tcPr>
          <w:p w:rsidR="00527D33" w:rsidRPr="006C5692" w:rsidRDefault="00527D33" w:rsidP="00E12CBE">
            <w:pPr>
              <w:spacing w:after="0" w:line="240" w:lineRule="auto"/>
              <w:jc w:val="center"/>
              <w:rPr>
                <w:rFonts w:ascii="Times New Roman" w:hAnsi="Times New Roman" w:cs="Times New Roman"/>
                <w:color w:val="000000"/>
                <w:sz w:val="24"/>
                <w:szCs w:val="24"/>
              </w:rPr>
            </w:pPr>
            <w:r w:rsidRPr="006C5692">
              <w:rPr>
                <w:rFonts w:ascii="Times New Roman" w:hAnsi="Times New Roman" w:cs="Times New Roman"/>
                <w:color w:val="000000"/>
                <w:sz w:val="24"/>
                <w:szCs w:val="24"/>
              </w:rPr>
              <w:t>11</w:t>
            </w:r>
          </w:p>
        </w:tc>
        <w:tc>
          <w:tcPr>
            <w:tcW w:w="2722" w:type="dxa"/>
          </w:tcPr>
          <w:p w:rsidR="00527D33" w:rsidRPr="006C5692" w:rsidRDefault="00527D33" w:rsidP="00E12CBE">
            <w:pPr>
              <w:spacing w:after="0" w:line="240" w:lineRule="auto"/>
              <w:rPr>
                <w:rFonts w:ascii="Times New Roman" w:hAnsi="Times New Roman" w:cs="Times New Roman"/>
                <w:color w:val="000000"/>
                <w:sz w:val="24"/>
                <w:szCs w:val="24"/>
              </w:rPr>
            </w:pPr>
            <w:r w:rsidRPr="006C5692">
              <w:rPr>
                <w:rFonts w:ascii="Times New Roman" w:hAnsi="Times New Roman" w:cs="Times New Roman"/>
                <w:color w:val="000000"/>
                <w:sz w:val="24"/>
                <w:szCs w:val="24"/>
              </w:rPr>
              <w:t>Пучков Дмитрий</w:t>
            </w:r>
          </w:p>
        </w:tc>
        <w:tc>
          <w:tcPr>
            <w:tcW w:w="1184" w:type="dxa"/>
          </w:tcPr>
          <w:p w:rsidR="00527D33" w:rsidRPr="006C5692" w:rsidRDefault="00527D33" w:rsidP="00E12CBE">
            <w:pPr>
              <w:spacing w:after="0" w:line="240" w:lineRule="auto"/>
              <w:jc w:val="center"/>
              <w:rPr>
                <w:rFonts w:ascii="Times New Roman" w:hAnsi="Times New Roman" w:cs="Times New Roman"/>
                <w:bCs/>
                <w:color w:val="000000"/>
                <w:sz w:val="24"/>
                <w:szCs w:val="24"/>
              </w:rPr>
            </w:pPr>
            <w:r w:rsidRPr="006C5692">
              <w:rPr>
                <w:rFonts w:ascii="Times New Roman" w:hAnsi="Times New Roman" w:cs="Times New Roman"/>
                <w:bCs/>
                <w:color w:val="000000"/>
                <w:sz w:val="24"/>
                <w:szCs w:val="24"/>
              </w:rPr>
              <w:t>3 (1рез.)</w:t>
            </w:r>
          </w:p>
        </w:tc>
        <w:tc>
          <w:tcPr>
            <w:tcW w:w="2530" w:type="dxa"/>
          </w:tcPr>
          <w:p w:rsidR="00527D33" w:rsidRPr="006C5692" w:rsidRDefault="00527D33" w:rsidP="00E12CBE">
            <w:pPr>
              <w:spacing w:after="0" w:line="240" w:lineRule="auto"/>
              <w:jc w:val="center"/>
              <w:rPr>
                <w:rFonts w:ascii="Times New Roman" w:hAnsi="Times New Roman" w:cs="Times New Roman"/>
                <w:sz w:val="24"/>
                <w:szCs w:val="24"/>
              </w:rPr>
            </w:pPr>
            <w:r w:rsidRPr="006C5692">
              <w:rPr>
                <w:rFonts w:ascii="Times New Roman" w:hAnsi="Times New Roman" w:cs="Times New Roman"/>
                <w:color w:val="000000"/>
                <w:sz w:val="24"/>
                <w:szCs w:val="24"/>
              </w:rPr>
              <w:t>Кузьменок А.В.</w:t>
            </w:r>
          </w:p>
        </w:tc>
      </w:tr>
      <w:tr w:rsidR="00527D33" w:rsidRPr="006C5692" w:rsidTr="005C5542">
        <w:tc>
          <w:tcPr>
            <w:tcW w:w="2127" w:type="dxa"/>
          </w:tcPr>
          <w:p w:rsidR="00527D33" w:rsidRPr="006C5692" w:rsidRDefault="00527D33" w:rsidP="00E12CBE">
            <w:pPr>
              <w:pStyle w:val="1"/>
              <w:rPr>
                <w:color w:val="000000"/>
                <w:sz w:val="24"/>
              </w:rPr>
            </w:pPr>
            <w:r w:rsidRPr="006C5692">
              <w:rPr>
                <w:color w:val="000000"/>
                <w:sz w:val="24"/>
              </w:rPr>
              <w:t>Общее</w:t>
            </w:r>
          </w:p>
        </w:tc>
        <w:tc>
          <w:tcPr>
            <w:tcW w:w="1226" w:type="dxa"/>
          </w:tcPr>
          <w:p w:rsidR="00527D33" w:rsidRPr="006C5692" w:rsidRDefault="00527D33" w:rsidP="00E12CBE">
            <w:pPr>
              <w:spacing w:after="0" w:line="240" w:lineRule="auto"/>
              <w:jc w:val="center"/>
              <w:rPr>
                <w:rFonts w:ascii="Times New Roman" w:hAnsi="Times New Roman" w:cs="Times New Roman"/>
                <w:b/>
                <w:color w:val="000000"/>
                <w:sz w:val="24"/>
                <w:szCs w:val="24"/>
              </w:rPr>
            </w:pPr>
          </w:p>
        </w:tc>
        <w:tc>
          <w:tcPr>
            <w:tcW w:w="2722" w:type="dxa"/>
          </w:tcPr>
          <w:p w:rsidR="00527D33" w:rsidRPr="006C5692" w:rsidRDefault="00527D33" w:rsidP="00E12CBE">
            <w:pPr>
              <w:spacing w:after="0" w:line="240" w:lineRule="auto"/>
              <w:jc w:val="center"/>
              <w:rPr>
                <w:rFonts w:ascii="Times New Roman" w:hAnsi="Times New Roman" w:cs="Times New Roman"/>
                <w:b/>
                <w:color w:val="000000"/>
                <w:sz w:val="24"/>
                <w:szCs w:val="24"/>
              </w:rPr>
            </w:pPr>
          </w:p>
        </w:tc>
        <w:tc>
          <w:tcPr>
            <w:tcW w:w="1184" w:type="dxa"/>
          </w:tcPr>
          <w:p w:rsidR="00527D33" w:rsidRPr="006C5692" w:rsidRDefault="00527D33" w:rsidP="00E12CBE">
            <w:pPr>
              <w:spacing w:after="0" w:line="240" w:lineRule="auto"/>
              <w:jc w:val="center"/>
              <w:rPr>
                <w:rFonts w:ascii="Times New Roman" w:hAnsi="Times New Roman" w:cs="Times New Roman"/>
                <w:b/>
                <w:bCs/>
                <w:color w:val="000000"/>
                <w:sz w:val="24"/>
                <w:szCs w:val="24"/>
              </w:rPr>
            </w:pPr>
            <w:r w:rsidRPr="006C5692">
              <w:rPr>
                <w:rFonts w:ascii="Times New Roman" w:hAnsi="Times New Roman" w:cs="Times New Roman"/>
                <w:b/>
                <w:bCs/>
                <w:color w:val="000000"/>
                <w:sz w:val="24"/>
                <w:szCs w:val="24"/>
              </w:rPr>
              <w:t>1</w:t>
            </w:r>
          </w:p>
        </w:tc>
        <w:tc>
          <w:tcPr>
            <w:tcW w:w="2530" w:type="dxa"/>
          </w:tcPr>
          <w:p w:rsidR="00527D33" w:rsidRPr="006C5692" w:rsidRDefault="00527D33" w:rsidP="00E12CBE">
            <w:pPr>
              <w:spacing w:after="0" w:line="240" w:lineRule="auto"/>
              <w:jc w:val="center"/>
              <w:rPr>
                <w:rFonts w:ascii="Times New Roman" w:hAnsi="Times New Roman" w:cs="Times New Roman"/>
                <w:color w:val="000000"/>
                <w:sz w:val="24"/>
                <w:szCs w:val="24"/>
              </w:rPr>
            </w:pPr>
          </w:p>
        </w:tc>
      </w:tr>
      <w:tr w:rsidR="00527D33" w:rsidRPr="006C5692" w:rsidTr="005C5542">
        <w:tc>
          <w:tcPr>
            <w:tcW w:w="2127" w:type="dxa"/>
            <w:vMerge w:val="restart"/>
          </w:tcPr>
          <w:p w:rsidR="00527D33" w:rsidRPr="006C5692" w:rsidRDefault="00527D33" w:rsidP="00E12CBE">
            <w:pPr>
              <w:pStyle w:val="1"/>
              <w:rPr>
                <w:b/>
                <w:color w:val="000000"/>
                <w:sz w:val="24"/>
              </w:rPr>
            </w:pPr>
            <w:r w:rsidRPr="006C5692">
              <w:rPr>
                <w:b/>
                <w:color w:val="000000"/>
                <w:sz w:val="24"/>
              </w:rPr>
              <w:t>Технология (техн. тр.)</w:t>
            </w:r>
          </w:p>
        </w:tc>
        <w:tc>
          <w:tcPr>
            <w:tcW w:w="1226" w:type="dxa"/>
          </w:tcPr>
          <w:p w:rsidR="00527D33" w:rsidRPr="006C5692" w:rsidRDefault="00527D33" w:rsidP="00E12CBE">
            <w:pPr>
              <w:spacing w:after="0" w:line="240" w:lineRule="auto"/>
              <w:jc w:val="center"/>
              <w:rPr>
                <w:rFonts w:ascii="Times New Roman" w:hAnsi="Times New Roman" w:cs="Times New Roman"/>
                <w:color w:val="000000"/>
                <w:sz w:val="24"/>
                <w:szCs w:val="24"/>
              </w:rPr>
            </w:pPr>
            <w:r w:rsidRPr="006C5692">
              <w:rPr>
                <w:rFonts w:ascii="Times New Roman" w:hAnsi="Times New Roman" w:cs="Times New Roman"/>
                <w:color w:val="000000"/>
                <w:sz w:val="24"/>
                <w:szCs w:val="24"/>
              </w:rPr>
              <w:t>8</w:t>
            </w:r>
          </w:p>
        </w:tc>
        <w:tc>
          <w:tcPr>
            <w:tcW w:w="2722" w:type="dxa"/>
          </w:tcPr>
          <w:p w:rsidR="00527D33" w:rsidRPr="006C5692" w:rsidRDefault="00527D33" w:rsidP="00E12CBE">
            <w:pPr>
              <w:spacing w:after="0" w:line="240" w:lineRule="auto"/>
              <w:rPr>
                <w:rFonts w:ascii="Times New Roman" w:hAnsi="Times New Roman" w:cs="Times New Roman"/>
                <w:color w:val="000000"/>
                <w:sz w:val="24"/>
                <w:szCs w:val="24"/>
              </w:rPr>
            </w:pPr>
            <w:r w:rsidRPr="006C5692">
              <w:rPr>
                <w:rFonts w:ascii="Times New Roman" w:hAnsi="Times New Roman" w:cs="Times New Roman"/>
                <w:color w:val="000000"/>
                <w:sz w:val="24"/>
                <w:szCs w:val="24"/>
              </w:rPr>
              <w:t>Подчеко Антон</w:t>
            </w:r>
          </w:p>
        </w:tc>
        <w:tc>
          <w:tcPr>
            <w:tcW w:w="1184" w:type="dxa"/>
          </w:tcPr>
          <w:p w:rsidR="00527D33" w:rsidRPr="006C5692" w:rsidRDefault="00527D33" w:rsidP="00E12CBE">
            <w:pPr>
              <w:spacing w:after="0" w:line="240" w:lineRule="auto"/>
              <w:jc w:val="center"/>
              <w:rPr>
                <w:rFonts w:ascii="Times New Roman" w:hAnsi="Times New Roman" w:cs="Times New Roman"/>
                <w:bCs/>
                <w:color w:val="000000"/>
                <w:sz w:val="24"/>
                <w:szCs w:val="24"/>
              </w:rPr>
            </w:pPr>
            <w:r w:rsidRPr="006C5692">
              <w:rPr>
                <w:rFonts w:ascii="Times New Roman" w:hAnsi="Times New Roman" w:cs="Times New Roman"/>
                <w:bCs/>
                <w:color w:val="000000"/>
                <w:sz w:val="24"/>
                <w:szCs w:val="24"/>
              </w:rPr>
              <w:t>2</w:t>
            </w:r>
          </w:p>
        </w:tc>
        <w:tc>
          <w:tcPr>
            <w:tcW w:w="2530" w:type="dxa"/>
          </w:tcPr>
          <w:p w:rsidR="00527D33" w:rsidRPr="006C5692" w:rsidRDefault="00527D33" w:rsidP="00E12CBE">
            <w:pPr>
              <w:spacing w:after="0" w:line="240" w:lineRule="auto"/>
              <w:jc w:val="center"/>
              <w:rPr>
                <w:rFonts w:ascii="Times New Roman" w:hAnsi="Times New Roman" w:cs="Times New Roman"/>
                <w:sz w:val="24"/>
                <w:szCs w:val="24"/>
              </w:rPr>
            </w:pPr>
            <w:r w:rsidRPr="006C5692">
              <w:rPr>
                <w:rFonts w:ascii="Times New Roman" w:hAnsi="Times New Roman" w:cs="Times New Roman"/>
                <w:color w:val="000000"/>
                <w:sz w:val="24"/>
                <w:szCs w:val="24"/>
              </w:rPr>
              <w:t>Скок А.М.</w:t>
            </w:r>
          </w:p>
        </w:tc>
      </w:tr>
      <w:tr w:rsidR="00527D33" w:rsidRPr="006C5692" w:rsidTr="005C5542">
        <w:tc>
          <w:tcPr>
            <w:tcW w:w="2127" w:type="dxa"/>
            <w:vMerge/>
          </w:tcPr>
          <w:p w:rsidR="00527D33" w:rsidRPr="006C5692" w:rsidRDefault="00527D33" w:rsidP="00E12CBE">
            <w:pPr>
              <w:pStyle w:val="1"/>
              <w:rPr>
                <w:b/>
                <w:color w:val="000000"/>
                <w:sz w:val="24"/>
              </w:rPr>
            </w:pPr>
          </w:p>
        </w:tc>
        <w:tc>
          <w:tcPr>
            <w:tcW w:w="1226" w:type="dxa"/>
          </w:tcPr>
          <w:p w:rsidR="00527D33" w:rsidRPr="006C5692" w:rsidRDefault="00527D33" w:rsidP="00E12CBE">
            <w:pPr>
              <w:spacing w:after="0" w:line="240" w:lineRule="auto"/>
              <w:jc w:val="center"/>
              <w:rPr>
                <w:rFonts w:ascii="Times New Roman" w:hAnsi="Times New Roman" w:cs="Times New Roman"/>
                <w:color w:val="000000"/>
                <w:sz w:val="24"/>
                <w:szCs w:val="24"/>
              </w:rPr>
            </w:pPr>
            <w:r w:rsidRPr="006C5692">
              <w:rPr>
                <w:rFonts w:ascii="Times New Roman" w:hAnsi="Times New Roman" w:cs="Times New Roman"/>
                <w:color w:val="000000"/>
                <w:sz w:val="24"/>
                <w:szCs w:val="24"/>
              </w:rPr>
              <w:t>10</w:t>
            </w:r>
          </w:p>
        </w:tc>
        <w:tc>
          <w:tcPr>
            <w:tcW w:w="2722" w:type="dxa"/>
          </w:tcPr>
          <w:p w:rsidR="00527D33" w:rsidRPr="006C5692" w:rsidRDefault="00527D33" w:rsidP="00E12CBE">
            <w:pPr>
              <w:spacing w:after="0" w:line="240" w:lineRule="auto"/>
              <w:rPr>
                <w:rFonts w:ascii="Times New Roman" w:hAnsi="Times New Roman" w:cs="Times New Roman"/>
                <w:color w:val="000000"/>
                <w:sz w:val="24"/>
                <w:szCs w:val="24"/>
              </w:rPr>
            </w:pPr>
            <w:r w:rsidRPr="006C5692">
              <w:rPr>
                <w:rFonts w:ascii="Times New Roman" w:hAnsi="Times New Roman" w:cs="Times New Roman"/>
                <w:color w:val="000000"/>
                <w:sz w:val="24"/>
                <w:szCs w:val="24"/>
              </w:rPr>
              <w:t>Суглобов Артем</w:t>
            </w:r>
          </w:p>
        </w:tc>
        <w:tc>
          <w:tcPr>
            <w:tcW w:w="1184" w:type="dxa"/>
          </w:tcPr>
          <w:p w:rsidR="00527D33" w:rsidRPr="006C5692" w:rsidRDefault="00527D33" w:rsidP="00E12CBE">
            <w:pPr>
              <w:spacing w:after="0" w:line="240" w:lineRule="auto"/>
              <w:jc w:val="center"/>
              <w:rPr>
                <w:rFonts w:ascii="Times New Roman" w:hAnsi="Times New Roman" w:cs="Times New Roman"/>
                <w:bCs/>
                <w:color w:val="000000"/>
                <w:sz w:val="24"/>
                <w:szCs w:val="24"/>
              </w:rPr>
            </w:pPr>
            <w:r w:rsidRPr="006C5692">
              <w:rPr>
                <w:rFonts w:ascii="Times New Roman" w:hAnsi="Times New Roman" w:cs="Times New Roman"/>
                <w:bCs/>
                <w:color w:val="000000"/>
                <w:sz w:val="24"/>
                <w:szCs w:val="24"/>
              </w:rPr>
              <w:t>2</w:t>
            </w:r>
          </w:p>
        </w:tc>
        <w:tc>
          <w:tcPr>
            <w:tcW w:w="2530" w:type="dxa"/>
          </w:tcPr>
          <w:p w:rsidR="00527D33" w:rsidRPr="006C5692" w:rsidRDefault="00527D33" w:rsidP="00E12CBE">
            <w:pPr>
              <w:spacing w:after="0" w:line="240" w:lineRule="auto"/>
              <w:jc w:val="center"/>
              <w:rPr>
                <w:rFonts w:ascii="Times New Roman" w:hAnsi="Times New Roman" w:cs="Times New Roman"/>
                <w:sz w:val="24"/>
                <w:szCs w:val="24"/>
              </w:rPr>
            </w:pPr>
            <w:r w:rsidRPr="006C5692">
              <w:rPr>
                <w:rFonts w:ascii="Times New Roman" w:hAnsi="Times New Roman" w:cs="Times New Roman"/>
                <w:color w:val="000000"/>
                <w:sz w:val="24"/>
                <w:szCs w:val="24"/>
              </w:rPr>
              <w:t>Скок А.М.</w:t>
            </w:r>
          </w:p>
        </w:tc>
      </w:tr>
      <w:tr w:rsidR="00527D33" w:rsidRPr="006C5692" w:rsidTr="005C5542">
        <w:tc>
          <w:tcPr>
            <w:tcW w:w="2127" w:type="dxa"/>
            <w:vMerge/>
          </w:tcPr>
          <w:p w:rsidR="00527D33" w:rsidRPr="006C5692" w:rsidRDefault="00527D33" w:rsidP="00E12CBE">
            <w:pPr>
              <w:pStyle w:val="1"/>
              <w:rPr>
                <w:b/>
                <w:color w:val="000000"/>
                <w:sz w:val="24"/>
              </w:rPr>
            </w:pPr>
          </w:p>
        </w:tc>
        <w:tc>
          <w:tcPr>
            <w:tcW w:w="1226" w:type="dxa"/>
          </w:tcPr>
          <w:p w:rsidR="00527D33" w:rsidRPr="006C5692" w:rsidRDefault="00527D33" w:rsidP="00E12CBE">
            <w:pPr>
              <w:spacing w:after="0" w:line="240" w:lineRule="auto"/>
              <w:jc w:val="center"/>
              <w:rPr>
                <w:rFonts w:ascii="Times New Roman" w:hAnsi="Times New Roman" w:cs="Times New Roman"/>
                <w:color w:val="000000"/>
                <w:sz w:val="24"/>
                <w:szCs w:val="24"/>
              </w:rPr>
            </w:pPr>
            <w:r w:rsidRPr="006C5692">
              <w:rPr>
                <w:rFonts w:ascii="Times New Roman" w:hAnsi="Times New Roman" w:cs="Times New Roman"/>
                <w:color w:val="000000"/>
                <w:sz w:val="24"/>
                <w:szCs w:val="24"/>
              </w:rPr>
              <w:t>11</w:t>
            </w:r>
          </w:p>
        </w:tc>
        <w:tc>
          <w:tcPr>
            <w:tcW w:w="2722" w:type="dxa"/>
          </w:tcPr>
          <w:p w:rsidR="00527D33" w:rsidRPr="006C5692" w:rsidRDefault="00527D33" w:rsidP="00E12CBE">
            <w:pPr>
              <w:spacing w:after="0" w:line="240" w:lineRule="auto"/>
              <w:rPr>
                <w:rFonts w:ascii="Times New Roman" w:hAnsi="Times New Roman" w:cs="Times New Roman"/>
                <w:color w:val="000000"/>
                <w:sz w:val="24"/>
                <w:szCs w:val="24"/>
              </w:rPr>
            </w:pPr>
            <w:r w:rsidRPr="006C5692">
              <w:rPr>
                <w:rFonts w:ascii="Times New Roman" w:hAnsi="Times New Roman" w:cs="Times New Roman"/>
                <w:color w:val="000000"/>
                <w:sz w:val="24"/>
                <w:szCs w:val="24"/>
              </w:rPr>
              <w:t>Мироненко Денис</w:t>
            </w:r>
          </w:p>
        </w:tc>
        <w:tc>
          <w:tcPr>
            <w:tcW w:w="1184" w:type="dxa"/>
          </w:tcPr>
          <w:p w:rsidR="00527D33" w:rsidRPr="006C5692" w:rsidRDefault="00527D33" w:rsidP="00E12CBE">
            <w:pPr>
              <w:spacing w:after="0" w:line="240" w:lineRule="auto"/>
              <w:jc w:val="center"/>
              <w:rPr>
                <w:rFonts w:ascii="Times New Roman" w:hAnsi="Times New Roman" w:cs="Times New Roman"/>
                <w:color w:val="000000"/>
                <w:sz w:val="24"/>
                <w:szCs w:val="24"/>
              </w:rPr>
            </w:pPr>
            <w:r w:rsidRPr="006C5692">
              <w:rPr>
                <w:rFonts w:ascii="Times New Roman" w:hAnsi="Times New Roman" w:cs="Times New Roman"/>
                <w:color w:val="000000"/>
                <w:sz w:val="24"/>
                <w:szCs w:val="24"/>
              </w:rPr>
              <w:t>1</w:t>
            </w:r>
          </w:p>
        </w:tc>
        <w:tc>
          <w:tcPr>
            <w:tcW w:w="2530" w:type="dxa"/>
          </w:tcPr>
          <w:p w:rsidR="00527D33" w:rsidRPr="006C5692" w:rsidRDefault="00527D33" w:rsidP="00E12CBE">
            <w:pPr>
              <w:spacing w:after="0" w:line="240" w:lineRule="auto"/>
              <w:jc w:val="center"/>
              <w:rPr>
                <w:rFonts w:ascii="Times New Roman" w:hAnsi="Times New Roman" w:cs="Times New Roman"/>
                <w:sz w:val="24"/>
                <w:szCs w:val="24"/>
              </w:rPr>
            </w:pPr>
            <w:r w:rsidRPr="006C5692">
              <w:rPr>
                <w:rFonts w:ascii="Times New Roman" w:hAnsi="Times New Roman" w:cs="Times New Roman"/>
                <w:color w:val="000000"/>
                <w:sz w:val="24"/>
                <w:szCs w:val="24"/>
              </w:rPr>
              <w:t>Скок А.М.</w:t>
            </w:r>
          </w:p>
        </w:tc>
      </w:tr>
      <w:tr w:rsidR="00527D33" w:rsidRPr="006C5692" w:rsidTr="005C5542">
        <w:tc>
          <w:tcPr>
            <w:tcW w:w="2127" w:type="dxa"/>
          </w:tcPr>
          <w:p w:rsidR="00527D33" w:rsidRPr="006C5692" w:rsidRDefault="00527D33" w:rsidP="00E12CBE">
            <w:pPr>
              <w:pStyle w:val="1"/>
              <w:rPr>
                <w:color w:val="000000"/>
                <w:sz w:val="24"/>
              </w:rPr>
            </w:pPr>
            <w:r w:rsidRPr="006C5692">
              <w:rPr>
                <w:color w:val="000000"/>
                <w:sz w:val="24"/>
              </w:rPr>
              <w:t>Общее</w:t>
            </w:r>
          </w:p>
        </w:tc>
        <w:tc>
          <w:tcPr>
            <w:tcW w:w="1226" w:type="dxa"/>
          </w:tcPr>
          <w:p w:rsidR="00527D33" w:rsidRPr="006C5692" w:rsidRDefault="00527D33" w:rsidP="00E12CBE">
            <w:pPr>
              <w:spacing w:after="0" w:line="240" w:lineRule="auto"/>
              <w:jc w:val="center"/>
              <w:rPr>
                <w:rFonts w:ascii="Times New Roman" w:hAnsi="Times New Roman" w:cs="Times New Roman"/>
                <w:b/>
                <w:color w:val="000000"/>
                <w:sz w:val="24"/>
                <w:szCs w:val="24"/>
              </w:rPr>
            </w:pPr>
          </w:p>
        </w:tc>
        <w:tc>
          <w:tcPr>
            <w:tcW w:w="2722" w:type="dxa"/>
          </w:tcPr>
          <w:p w:rsidR="00527D33" w:rsidRPr="006C5692" w:rsidRDefault="00527D33" w:rsidP="00E12CBE">
            <w:pPr>
              <w:spacing w:after="0" w:line="240" w:lineRule="auto"/>
              <w:jc w:val="center"/>
              <w:rPr>
                <w:rFonts w:ascii="Times New Roman" w:hAnsi="Times New Roman" w:cs="Times New Roman"/>
                <w:b/>
                <w:color w:val="000000"/>
                <w:sz w:val="24"/>
                <w:szCs w:val="24"/>
              </w:rPr>
            </w:pPr>
          </w:p>
        </w:tc>
        <w:tc>
          <w:tcPr>
            <w:tcW w:w="1184" w:type="dxa"/>
          </w:tcPr>
          <w:p w:rsidR="00527D33" w:rsidRPr="006C5692" w:rsidRDefault="00527D33" w:rsidP="00E12CBE">
            <w:pPr>
              <w:spacing w:after="0" w:line="240" w:lineRule="auto"/>
              <w:jc w:val="center"/>
              <w:rPr>
                <w:rFonts w:ascii="Times New Roman" w:hAnsi="Times New Roman" w:cs="Times New Roman"/>
                <w:b/>
                <w:bCs/>
                <w:color w:val="000000"/>
                <w:sz w:val="24"/>
                <w:szCs w:val="24"/>
              </w:rPr>
            </w:pPr>
            <w:r w:rsidRPr="006C5692">
              <w:rPr>
                <w:rFonts w:ascii="Times New Roman" w:hAnsi="Times New Roman" w:cs="Times New Roman"/>
                <w:b/>
                <w:bCs/>
                <w:color w:val="000000"/>
                <w:sz w:val="24"/>
                <w:szCs w:val="24"/>
              </w:rPr>
              <w:t>2</w:t>
            </w:r>
          </w:p>
        </w:tc>
        <w:tc>
          <w:tcPr>
            <w:tcW w:w="2530" w:type="dxa"/>
          </w:tcPr>
          <w:p w:rsidR="00527D33" w:rsidRPr="006C5692" w:rsidRDefault="00527D33" w:rsidP="00E12CBE">
            <w:pPr>
              <w:spacing w:after="0" w:line="240" w:lineRule="auto"/>
              <w:jc w:val="center"/>
              <w:rPr>
                <w:rFonts w:ascii="Times New Roman" w:hAnsi="Times New Roman" w:cs="Times New Roman"/>
                <w:color w:val="000000"/>
                <w:sz w:val="24"/>
                <w:szCs w:val="24"/>
              </w:rPr>
            </w:pPr>
          </w:p>
        </w:tc>
      </w:tr>
      <w:tr w:rsidR="00527D33" w:rsidRPr="006C5692" w:rsidTr="005C5542">
        <w:tc>
          <w:tcPr>
            <w:tcW w:w="2127" w:type="dxa"/>
            <w:vMerge w:val="restart"/>
          </w:tcPr>
          <w:p w:rsidR="00527D33" w:rsidRPr="006C5692" w:rsidRDefault="00527D33" w:rsidP="00E12CBE">
            <w:pPr>
              <w:pStyle w:val="1"/>
              <w:rPr>
                <w:color w:val="000000"/>
                <w:sz w:val="24"/>
              </w:rPr>
            </w:pPr>
            <w:r w:rsidRPr="006C5692">
              <w:rPr>
                <w:b/>
                <w:color w:val="000000"/>
                <w:sz w:val="24"/>
              </w:rPr>
              <w:t>Технология (обсл. тр.)</w:t>
            </w:r>
          </w:p>
        </w:tc>
        <w:tc>
          <w:tcPr>
            <w:tcW w:w="1226" w:type="dxa"/>
          </w:tcPr>
          <w:p w:rsidR="00527D33" w:rsidRPr="006C5692" w:rsidRDefault="00527D33" w:rsidP="00E12CBE">
            <w:pPr>
              <w:spacing w:after="0" w:line="240" w:lineRule="auto"/>
              <w:jc w:val="center"/>
              <w:rPr>
                <w:rFonts w:ascii="Times New Roman" w:hAnsi="Times New Roman" w:cs="Times New Roman"/>
                <w:color w:val="000000"/>
                <w:sz w:val="24"/>
                <w:szCs w:val="24"/>
              </w:rPr>
            </w:pPr>
            <w:r w:rsidRPr="006C5692">
              <w:rPr>
                <w:rFonts w:ascii="Times New Roman" w:hAnsi="Times New Roman" w:cs="Times New Roman"/>
                <w:color w:val="000000"/>
                <w:sz w:val="24"/>
                <w:szCs w:val="24"/>
              </w:rPr>
              <w:t>7</w:t>
            </w:r>
          </w:p>
        </w:tc>
        <w:tc>
          <w:tcPr>
            <w:tcW w:w="2722" w:type="dxa"/>
          </w:tcPr>
          <w:p w:rsidR="00527D33" w:rsidRPr="006C5692" w:rsidRDefault="00527D33" w:rsidP="00E12CBE">
            <w:pPr>
              <w:spacing w:after="0" w:line="240" w:lineRule="auto"/>
              <w:rPr>
                <w:rFonts w:ascii="Times New Roman" w:hAnsi="Times New Roman" w:cs="Times New Roman"/>
                <w:color w:val="000000"/>
                <w:sz w:val="24"/>
                <w:szCs w:val="24"/>
              </w:rPr>
            </w:pPr>
            <w:r w:rsidRPr="006C5692">
              <w:rPr>
                <w:rFonts w:ascii="Times New Roman" w:hAnsi="Times New Roman" w:cs="Times New Roman"/>
                <w:color w:val="000000"/>
                <w:sz w:val="24"/>
                <w:szCs w:val="24"/>
              </w:rPr>
              <w:t>Бородина Маргарита</w:t>
            </w:r>
          </w:p>
        </w:tc>
        <w:tc>
          <w:tcPr>
            <w:tcW w:w="1184" w:type="dxa"/>
          </w:tcPr>
          <w:p w:rsidR="00527D33" w:rsidRPr="006C5692" w:rsidRDefault="00527D33" w:rsidP="00E12CBE">
            <w:pPr>
              <w:spacing w:after="0" w:line="240" w:lineRule="auto"/>
              <w:jc w:val="center"/>
              <w:rPr>
                <w:rFonts w:ascii="Times New Roman" w:hAnsi="Times New Roman" w:cs="Times New Roman"/>
                <w:bCs/>
                <w:color w:val="000000"/>
                <w:sz w:val="24"/>
                <w:szCs w:val="24"/>
              </w:rPr>
            </w:pPr>
            <w:r w:rsidRPr="006C5692">
              <w:rPr>
                <w:rFonts w:ascii="Times New Roman" w:hAnsi="Times New Roman" w:cs="Times New Roman"/>
                <w:bCs/>
                <w:color w:val="000000"/>
                <w:sz w:val="24"/>
                <w:szCs w:val="24"/>
              </w:rPr>
              <w:t>2</w:t>
            </w:r>
          </w:p>
        </w:tc>
        <w:tc>
          <w:tcPr>
            <w:tcW w:w="2530" w:type="dxa"/>
          </w:tcPr>
          <w:p w:rsidR="00527D33" w:rsidRPr="006C5692" w:rsidRDefault="00527D33" w:rsidP="00E12CBE">
            <w:pPr>
              <w:spacing w:after="0" w:line="240" w:lineRule="auto"/>
              <w:jc w:val="center"/>
              <w:rPr>
                <w:rFonts w:ascii="Times New Roman" w:hAnsi="Times New Roman" w:cs="Times New Roman"/>
                <w:color w:val="000000"/>
                <w:sz w:val="24"/>
                <w:szCs w:val="24"/>
              </w:rPr>
            </w:pPr>
            <w:r w:rsidRPr="006C5692">
              <w:rPr>
                <w:rFonts w:ascii="Times New Roman" w:hAnsi="Times New Roman" w:cs="Times New Roman"/>
                <w:color w:val="000000"/>
                <w:sz w:val="24"/>
                <w:szCs w:val="24"/>
              </w:rPr>
              <w:t>Антоненко Н.П.</w:t>
            </w:r>
          </w:p>
        </w:tc>
      </w:tr>
      <w:tr w:rsidR="00527D33" w:rsidRPr="006C5692" w:rsidTr="005C5542">
        <w:tc>
          <w:tcPr>
            <w:tcW w:w="2127" w:type="dxa"/>
            <w:vMerge/>
          </w:tcPr>
          <w:p w:rsidR="00527D33" w:rsidRPr="006C5692" w:rsidRDefault="00527D33" w:rsidP="00E12CBE">
            <w:pPr>
              <w:pStyle w:val="1"/>
              <w:rPr>
                <w:b/>
                <w:color w:val="000000"/>
                <w:sz w:val="24"/>
              </w:rPr>
            </w:pPr>
          </w:p>
        </w:tc>
        <w:tc>
          <w:tcPr>
            <w:tcW w:w="1226" w:type="dxa"/>
          </w:tcPr>
          <w:p w:rsidR="00527D33" w:rsidRPr="006C5692" w:rsidRDefault="00527D33" w:rsidP="00E12CBE">
            <w:pPr>
              <w:spacing w:after="0" w:line="240" w:lineRule="auto"/>
              <w:jc w:val="center"/>
              <w:rPr>
                <w:rFonts w:ascii="Times New Roman" w:hAnsi="Times New Roman" w:cs="Times New Roman"/>
                <w:color w:val="000000"/>
                <w:sz w:val="24"/>
                <w:szCs w:val="24"/>
              </w:rPr>
            </w:pPr>
            <w:r w:rsidRPr="006C5692">
              <w:rPr>
                <w:rFonts w:ascii="Times New Roman" w:hAnsi="Times New Roman" w:cs="Times New Roman"/>
                <w:color w:val="000000"/>
                <w:sz w:val="24"/>
                <w:szCs w:val="24"/>
              </w:rPr>
              <w:t>8</w:t>
            </w:r>
          </w:p>
        </w:tc>
        <w:tc>
          <w:tcPr>
            <w:tcW w:w="2722" w:type="dxa"/>
          </w:tcPr>
          <w:p w:rsidR="00527D33" w:rsidRPr="006C5692" w:rsidRDefault="00527D33" w:rsidP="00E12CBE">
            <w:pPr>
              <w:spacing w:after="0" w:line="240" w:lineRule="auto"/>
              <w:rPr>
                <w:rFonts w:ascii="Times New Roman" w:hAnsi="Times New Roman" w:cs="Times New Roman"/>
                <w:color w:val="000000"/>
                <w:sz w:val="24"/>
                <w:szCs w:val="24"/>
              </w:rPr>
            </w:pPr>
            <w:r w:rsidRPr="006C5692">
              <w:rPr>
                <w:rFonts w:ascii="Times New Roman" w:hAnsi="Times New Roman" w:cs="Times New Roman"/>
                <w:color w:val="000000"/>
                <w:sz w:val="24"/>
                <w:szCs w:val="24"/>
              </w:rPr>
              <w:t>Маслакова Ольга</w:t>
            </w:r>
          </w:p>
        </w:tc>
        <w:tc>
          <w:tcPr>
            <w:tcW w:w="1184" w:type="dxa"/>
          </w:tcPr>
          <w:p w:rsidR="00527D33" w:rsidRPr="006C5692" w:rsidRDefault="00527D33" w:rsidP="00E12CBE">
            <w:pPr>
              <w:spacing w:after="0" w:line="240" w:lineRule="auto"/>
              <w:jc w:val="center"/>
              <w:rPr>
                <w:rFonts w:ascii="Times New Roman" w:hAnsi="Times New Roman" w:cs="Times New Roman"/>
                <w:bCs/>
                <w:color w:val="000000"/>
                <w:sz w:val="24"/>
                <w:szCs w:val="24"/>
              </w:rPr>
            </w:pPr>
            <w:r w:rsidRPr="006C5692">
              <w:rPr>
                <w:rFonts w:ascii="Times New Roman" w:hAnsi="Times New Roman" w:cs="Times New Roman"/>
                <w:bCs/>
                <w:color w:val="000000"/>
                <w:sz w:val="24"/>
                <w:szCs w:val="24"/>
              </w:rPr>
              <w:t>1</w:t>
            </w:r>
          </w:p>
        </w:tc>
        <w:tc>
          <w:tcPr>
            <w:tcW w:w="2530" w:type="dxa"/>
          </w:tcPr>
          <w:p w:rsidR="00527D33" w:rsidRPr="006C5692" w:rsidRDefault="00527D33" w:rsidP="00E12CBE">
            <w:pPr>
              <w:spacing w:after="0" w:line="240" w:lineRule="auto"/>
              <w:jc w:val="center"/>
              <w:rPr>
                <w:rFonts w:ascii="Times New Roman" w:hAnsi="Times New Roman" w:cs="Times New Roman"/>
                <w:color w:val="000000"/>
                <w:sz w:val="24"/>
                <w:szCs w:val="24"/>
              </w:rPr>
            </w:pPr>
            <w:r w:rsidRPr="006C5692">
              <w:rPr>
                <w:rFonts w:ascii="Times New Roman" w:hAnsi="Times New Roman" w:cs="Times New Roman"/>
                <w:color w:val="000000"/>
                <w:sz w:val="24"/>
                <w:szCs w:val="24"/>
              </w:rPr>
              <w:t>Антоненко Н.П.</w:t>
            </w:r>
          </w:p>
        </w:tc>
      </w:tr>
      <w:tr w:rsidR="00527D33" w:rsidRPr="006C5692" w:rsidTr="005C5542">
        <w:tc>
          <w:tcPr>
            <w:tcW w:w="2127" w:type="dxa"/>
            <w:vMerge/>
          </w:tcPr>
          <w:p w:rsidR="00527D33" w:rsidRPr="006C5692" w:rsidRDefault="00527D33" w:rsidP="00E12CBE">
            <w:pPr>
              <w:pStyle w:val="1"/>
              <w:rPr>
                <w:b/>
                <w:color w:val="000000"/>
                <w:sz w:val="24"/>
              </w:rPr>
            </w:pPr>
          </w:p>
        </w:tc>
        <w:tc>
          <w:tcPr>
            <w:tcW w:w="1226" w:type="dxa"/>
          </w:tcPr>
          <w:p w:rsidR="00527D33" w:rsidRPr="006C5692" w:rsidRDefault="00527D33" w:rsidP="00E12CBE">
            <w:pPr>
              <w:spacing w:after="0" w:line="240" w:lineRule="auto"/>
              <w:jc w:val="center"/>
              <w:rPr>
                <w:rFonts w:ascii="Times New Roman" w:hAnsi="Times New Roman" w:cs="Times New Roman"/>
                <w:color w:val="000000"/>
                <w:sz w:val="24"/>
                <w:szCs w:val="24"/>
              </w:rPr>
            </w:pPr>
            <w:r w:rsidRPr="006C5692">
              <w:rPr>
                <w:rFonts w:ascii="Times New Roman" w:hAnsi="Times New Roman" w:cs="Times New Roman"/>
                <w:color w:val="000000"/>
                <w:sz w:val="24"/>
                <w:szCs w:val="24"/>
              </w:rPr>
              <w:t>9</w:t>
            </w:r>
          </w:p>
        </w:tc>
        <w:tc>
          <w:tcPr>
            <w:tcW w:w="2722" w:type="dxa"/>
          </w:tcPr>
          <w:p w:rsidR="00527D33" w:rsidRPr="006C5692" w:rsidRDefault="00527D33" w:rsidP="00E12CBE">
            <w:pPr>
              <w:spacing w:after="0" w:line="240" w:lineRule="auto"/>
              <w:rPr>
                <w:rFonts w:ascii="Times New Roman" w:hAnsi="Times New Roman" w:cs="Times New Roman"/>
                <w:color w:val="000000"/>
                <w:sz w:val="24"/>
                <w:szCs w:val="24"/>
              </w:rPr>
            </w:pPr>
            <w:r w:rsidRPr="006C5692">
              <w:rPr>
                <w:rFonts w:ascii="Times New Roman" w:hAnsi="Times New Roman" w:cs="Times New Roman"/>
                <w:color w:val="000000"/>
                <w:sz w:val="24"/>
                <w:szCs w:val="24"/>
              </w:rPr>
              <w:t>Тимченко Валентина</w:t>
            </w:r>
          </w:p>
        </w:tc>
        <w:tc>
          <w:tcPr>
            <w:tcW w:w="1184" w:type="dxa"/>
          </w:tcPr>
          <w:p w:rsidR="00527D33" w:rsidRPr="006C5692" w:rsidRDefault="00527D33" w:rsidP="00E12CBE">
            <w:pPr>
              <w:spacing w:after="0" w:line="240" w:lineRule="auto"/>
              <w:jc w:val="center"/>
              <w:rPr>
                <w:rFonts w:ascii="Times New Roman" w:hAnsi="Times New Roman" w:cs="Times New Roman"/>
                <w:bCs/>
                <w:color w:val="000000"/>
                <w:sz w:val="24"/>
                <w:szCs w:val="24"/>
              </w:rPr>
            </w:pPr>
            <w:r w:rsidRPr="006C5692">
              <w:rPr>
                <w:rFonts w:ascii="Times New Roman" w:hAnsi="Times New Roman" w:cs="Times New Roman"/>
                <w:bCs/>
                <w:color w:val="000000"/>
                <w:sz w:val="24"/>
                <w:szCs w:val="24"/>
              </w:rPr>
              <w:t>1</w:t>
            </w:r>
          </w:p>
        </w:tc>
        <w:tc>
          <w:tcPr>
            <w:tcW w:w="2530" w:type="dxa"/>
          </w:tcPr>
          <w:p w:rsidR="00527D33" w:rsidRPr="006C5692" w:rsidRDefault="00527D33" w:rsidP="00E12CBE">
            <w:pPr>
              <w:spacing w:after="0" w:line="240" w:lineRule="auto"/>
              <w:jc w:val="center"/>
              <w:rPr>
                <w:rFonts w:ascii="Times New Roman" w:hAnsi="Times New Roman" w:cs="Times New Roman"/>
                <w:color w:val="000000"/>
                <w:sz w:val="24"/>
                <w:szCs w:val="24"/>
              </w:rPr>
            </w:pPr>
            <w:r w:rsidRPr="006C5692">
              <w:rPr>
                <w:rFonts w:ascii="Times New Roman" w:hAnsi="Times New Roman" w:cs="Times New Roman"/>
                <w:color w:val="000000"/>
                <w:sz w:val="24"/>
                <w:szCs w:val="24"/>
              </w:rPr>
              <w:t>Антоненко Н.П.</w:t>
            </w:r>
          </w:p>
        </w:tc>
      </w:tr>
      <w:tr w:rsidR="00527D33" w:rsidRPr="006C5692" w:rsidTr="005C5542">
        <w:tc>
          <w:tcPr>
            <w:tcW w:w="2127" w:type="dxa"/>
            <w:vMerge/>
          </w:tcPr>
          <w:p w:rsidR="00527D33" w:rsidRPr="006C5692" w:rsidRDefault="00527D33" w:rsidP="00E12CBE">
            <w:pPr>
              <w:pStyle w:val="1"/>
              <w:jc w:val="left"/>
              <w:rPr>
                <w:color w:val="000000"/>
                <w:sz w:val="24"/>
              </w:rPr>
            </w:pPr>
          </w:p>
        </w:tc>
        <w:tc>
          <w:tcPr>
            <w:tcW w:w="1226" w:type="dxa"/>
          </w:tcPr>
          <w:p w:rsidR="00527D33" w:rsidRPr="006C5692" w:rsidRDefault="00527D33" w:rsidP="00E12CBE">
            <w:pPr>
              <w:spacing w:after="0" w:line="240" w:lineRule="auto"/>
              <w:jc w:val="center"/>
              <w:rPr>
                <w:rFonts w:ascii="Times New Roman" w:hAnsi="Times New Roman" w:cs="Times New Roman"/>
                <w:color w:val="000000"/>
                <w:sz w:val="24"/>
                <w:szCs w:val="24"/>
              </w:rPr>
            </w:pPr>
            <w:r w:rsidRPr="006C5692">
              <w:rPr>
                <w:rFonts w:ascii="Times New Roman" w:hAnsi="Times New Roman" w:cs="Times New Roman"/>
                <w:color w:val="000000"/>
                <w:sz w:val="24"/>
                <w:szCs w:val="24"/>
              </w:rPr>
              <w:t>10</w:t>
            </w:r>
          </w:p>
        </w:tc>
        <w:tc>
          <w:tcPr>
            <w:tcW w:w="2722" w:type="dxa"/>
          </w:tcPr>
          <w:p w:rsidR="00527D33" w:rsidRPr="006C5692" w:rsidRDefault="00527D33" w:rsidP="00E12CBE">
            <w:pPr>
              <w:spacing w:after="0" w:line="240" w:lineRule="auto"/>
              <w:rPr>
                <w:rFonts w:ascii="Times New Roman" w:hAnsi="Times New Roman" w:cs="Times New Roman"/>
                <w:color w:val="000000"/>
                <w:sz w:val="24"/>
                <w:szCs w:val="24"/>
              </w:rPr>
            </w:pPr>
            <w:r w:rsidRPr="006C5692">
              <w:rPr>
                <w:rFonts w:ascii="Times New Roman" w:hAnsi="Times New Roman" w:cs="Times New Roman"/>
                <w:color w:val="000000"/>
                <w:sz w:val="24"/>
                <w:szCs w:val="24"/>
              </w:rPr>
              <w:t>Седюк Виктория</w:t>
            </w:r>
          </w:p>
        </w:tc>
        <w:tc>
          <w:tcPr>
            <w:tcW w:w="1184" w:type="dxa"/>
          </w:tcPr>
          <w:p w:rsidR="00527D33" w:rsidRPr="006C5692" w:rsidRDefault="00527D33" w:rsidP="00E12CBE">
            <w:pPr>
              <w:spacing w:after="0" w:line="240" w:lineRule="auto"/>
              <w:jc w:val="center"/>
              <w:rPr>
                <w:rFonts w:ascii="Times New Roman" w:hAnsi="Times New Roman" w:cs="Times New Roman"/>
                <w:bCs/>
                <w:color w:val="000000"/>
                <w:sz w:val="24"/>
                <w:szCs w:val="24"/>
              </w:rPr>
            </w:pPr>
            <w:r w:rsidRPr="006C5692">
              <w:rPr>
                <w:rFonts w:ascii="Times New Roman" w:hAnsi="Times New Roman" w:cs="Times New Roman"/>
                <w:bCs/>
                <w:color w:val="000000"/>
                <w:sz w:val="24"/>
                <w:szCs w:val="24"/>
              </w:rPr>
              <w:t>3</w:t>
            </w:r>
          </w:p>
        </w:tc>
        <w:tc>
          <w:tcPr>
            <w:tcW w:w="2530" w:type="dxa"/>
          </w:tcPr>
          <w:p w:rsidR="00527D33" w:rsidRPr="006C5692" w:rsidRDefault="00527D33" w:rsidP="00E12CBE">
            <w:pPr>
              <w:spacing w:after="0" w:line="240" w:lineRule="auto"/>
              <w:jc w:val="center"/>
              <w:rPr>
                <w:rFonts w:ascii="Times New Roman" w:hAnsi="Times New Roman" w:cs="Times New Roman"/>
                <w:color w:val="000000"/>
                <w:sz w:val="24"/>
                <w:szCs w:val="24"/>
              </w:rPr>
            </w:pPr>
            <w:r w:rsidRPr="006C5692">
              <w:rPr>
                <w:rFonts w:ascii="Times New Roman" w:hAnsi="Times New Roman" w:cs="Times New Roman"/>
                <w:color w:val="000000"/>
                <w:sz w:val="24"/>
                <w:szCs w:val="24"/>
              </w:rPr>
              <w:t>Антоненко Н.П.</w:t>
            </w:r>
          </w:p>
        </w:tc>
      </w:tr>
      <w:tr w:rsidR="00527D33" w:rsidRPr="006C5692" w:rsidTr="005C5542">
        <w:tc>
          <w:tcPr>
            <w:tcW w:w="2127" w:type="dxa"/>
            <w:vMerge/>
          </w:tcPr>
          <w:p w:rsidR="00527D33" w:rsidRPr="006C5692" w:rsidRDefault="00527D33" w:rsidP="00E12CBE">
            <w:pPr>
              <w:pStyle w:val="1"/>
              <w:jc w:val="left"/>
              <w:rPr>
                <w:color w:val="000000"/>
                <w:sz w:val="24"/>
              </w:rPr>
            </w:pPr>
          </w:p>
        </w:tc>
        <w:tc>
          <w:tcPr>
            <w:tcW w:w="1226" w:type="dxa"/>
          </w:tcPr>
          <w:p w:rsidR="00527D33" w:rsidRPr="006C5692" w:rsidRDefault="00527D33" w:rsidP="00E12CBE">
            <w:pPr>
              <w:spacing w:after="0" w:line="240" w:lineRule="auto"/>
              <w:jc w:val="center"/>
              <w:rPr>
                <w:rFonts w:ascii="Times New Roman" w:hAnsi="Times New Roman" w:cs="Times New Roman"/>
                <w:color w:val="000000"/>
                <w:sz w:val="24"/>
                <w:szCs w:val="24"/>
              </w:rPr>
            </w:pPr>
            <w:r w:rsidRPr="006C5692">
              <w:rPr>
                <w:rFonts w:ascii="Times New Roman" w:hAnsi="Times New Roman" w:cs="Times New Roman"/>
                <w:color w:val="000000"/>
                <w:sz w:val="24"/>
                <w:szCs w:val="24"/>
              </w:rPr>
              <w:t>11</w:t>
            </w:r>
          </w:p>
        </w:tc>
        <w:tc>
          <w:tcPr>
            <w:tcW w:w="2722" w:type="dxa"/>
          </w:tcPr>
          <w:p w:rsidR="00527D33" w:rsidRPr="006C5692" w:rsidRDefault="00527D33" w:rsidP="00E12CBE">
            <w:pPr>
              <w:spacing w:after="0" w:line="240" w:lineRule="auto"/>
              <w:rPr>
                <w:rFonts w:ascii="Times New Roman" w:hAnsi="Times New Roman" w:cs="Times New Roman"/>
                <w:color w:val="000000"/>
                <w:sz w:val="24"/>
                <w:szCs w:val="24"/>
              </w:rPr>
            </w:pPr>
            <w:r w:rsidRPr="006C5692">
              <w:rPr>
                <w:rFonts w:ascii="Times New Roman" w:hAnsi="Times New Roman" w:cs="Times New Roman"/>
                <w:color w:val="000000"/>
                <w:sz w:val="24"/>
                <w:szCs w:val="24"/>
              </w:rPr>
              <w:t>Салогуб Алина</w:t>
            </w:r>
          </w:p>
        </w:tc>
        <w:tc>
          <w:tcPr>
            <w:tcW w:w="1184" w:type="dxa"/>
          </w:tcPr>
          <w:p w:rsidR="00527D33" w:rsidRPr="006C5692" w:rsidRDefault="00527D33" w:rsidP="00E12CBE">
            <w:pPr>
              <w:spacing w:after="0" w:line="240" w:lineRule="auto"/>
              <w:jc w:val="center"/>
              <w:rPr>
                <w:rFonts w:ascii="Times New Roman" w:hAnsi="Times New Roman" w:cs="Times New Roman"/>
                <w:bCs/>
                <w:color w:val="000000"/>
                <w:sz w:val="24"/>
                <w:szCs w:val="24"/>
              </w:rPr>
            </w:pPr>
            <w:r w:rsidRPr="006C5692">
              <w:rPr>
                <w:rFonts w:ascii="Times New Roman" w:hAnsi="Times New Roman" w:cs="Times New Roman"/>
                <w:bCs/>
                <w:color w:val="000000"/>
                <w:sz w:val="24"/>
                <w:szCs w:val="24"/>
              </w:rPr>
              <w:t>3</w:t>
            </w:r>
          </w:p>
        </w:tc>
        <w:tc>
          <w:tcPr>
            <w:tcW w:w="2530" w:type="dxa"/>
          </w:tcPr>
          <w:p w:rsidR="00527D33" w:rsidRPr="006C5692" w:rsidRDefault="00527D33" w:rsidP="00E12CBE">
            <w:pPr>
              <w:spacing w:after="0" w:line="240" w:lineRule="auto"/>
              <w:jc w:val="center"/>
              <w:rPr>
                <w:rFonts w:ascii="Times New Roman" w:hAnsi="Times New Roman" w:cs="Times New Roman"/>
                <w:color w:val="000000"/>
                <w:sz w:val="24"/>
                <w:szCs w:val="24"/>
              </w:rPr>
            </w:pPr>
            <w:r w:rsidRPr="006C5692">
              <w:rPr>
                <w:rFonts w:ascii="Times New Roman" w:hAnsi="Times New Roman" w:cs="Times New Roman"/>
                <w:color w:val="000000"/>
                <w:sz w:val="24"/>
                <w:szCs w:val="24"/>
              </w:rPr>
              <w:t>Антоненко Н.П.</w:t>
            </w:r>
          </w:p>
        </w:tc>
      </w:tr>
      <w:tr w:rsidR="00527D33" w:rsidRPr="006C5692" w:rsidTr="005C5542">
        <w:tc>
          <w:tcPr>
            <w:tcW w:w="2127" w:type="dxa"/>
          </w:tcPr>
          <w:p w:rsidR="00527D33" w:rsidRPr="006C5692" w:rsidRDefault="00527D33" w:rsidP="00E12CBE">
            <w:pPr>
              <w:pStyle w:val="1"/>
              <w:rPr>
                <w:color w:val="000000"/>
                <w:sz w:val="24"/>
              </w:rPr>
            </w:pPr>
            <w:r w:rsidRPr="006C5692">
              <w:rPr>
                <w:color w:val="000000"/>
                <w:sz w:val="24"/>
              </w:rPr>
              <w:lastRenderedPageBreak/>
              <w:t>Общее</w:t>
            </w:r>
          </w:p>
        </w:tc>
        <w:tc>
          <w:tcPr>
            <w:tcW w:w="1226" w:type="dxa"/>
          </w:tcPr>
          <w:p w:rsidR="00527D33" w:rsidRPr="006C5692" w:rsidRDefault="00527D33" w:rsidP="00E12CBE">
            <w:pPr>
              <w:spacing w:after="0" w:line="240" w:lineRule="auto"/>
              <w:jc w:val="center"/>
              <w:rPr>
                <w:rFonts w:ascii="Times New Roman" w:hAnsi="Times New Roman" w:cs="Times New Roman"/>
                <w:color w:val="000000"/>
                <w:sz w:val="24"/>
                <w:szCs w:val="24"/>
              </w:rPr>
            </w:pPr>
          </w:p>
        </w:tc>
        <w:tc>
          <w:tcPr>
            <w:tcW w:w="2722" w:type="dxa"/>
          </w:tcPr>
          <w:p w:rsidR="00527D33" w:rsidRPr="006C5692" w:rsidRDefault="00527D33" w:rsidP="00E12CBE">
            <w:pPr>
              <w:spacing w:after="0" w:line="240" w:lineRule="auto"/>
              <w:jc w:val="center"/>
              <w:rPr>
                <w:rFonts w:ascii="Times New Roman" w:hAnsi="Times New Roman" w:cs="Times New Roman"/>
                <w:b/>
                <w:color w:val="000000"/>
                <w:sz w:val="24"/>
                <w:szCs w:val="24"/>
              </w:rPr>
            </w:pPr>
          </w:p>
        </w:tc>
        <w:tc>
          <w:tcPr>
            <w:tcW w:w="1184" w:type="dxa"/>
          </w:tcPr>
          <w:p w:rsidR="00527D33" w:rsidRPr="006C5692" w:rsidRDefault="00527D33" w:rsidP="00E12CBE">
            <w:pPr>
              <w:spacing w:after="0" w:line="240" w:lineRule="auto"/>
              <w:jc w:val="center"/>
              <w:rPr>
                <w:rFonts w:ascii="Times New Roman" w:hAnsi="Times New Roman" w:cs="Times New Roman"/>
                <w:b/>
                <w:bCs/>
                <w:color w:val="000000"/>
                <w:sz w:val="24"/>
                <w:szCs w:val="24"/>
              </w:rPr>
            </w:pPr>
            <w:r w:rsidRPr="006C5692">
              <w:rPr>
                <w:rFonts w:ascii="Times New Roman" w:hAnsi="Times New Roman" w:cs="Times New Roman"/>
                <w:b/>
                <w:bCs/>
                <w:color w:val="000000"/>
                <w:sz w:val="24"/>
                <w:szCs w:val="24"/>
              </w:rPr>
              <w:t>1</w:t>
            </w:r>
          </w:p>
        </w:tc>
        <w:tc>
          <w:tcPr>
            <w:tcW w:w="2530" w:type="dxa"/>
          </w:tcPr>
          <w:p w:rsidR="00527D33" w:rsidRPr="006C5692" w:rsidRDefault="00527D33" w:rsidP="00E12CBE">
            <w:pPr>
              <w:spacing w:after="0" w:line="240" w:lineRule="auto"/>
              <w:jc w:val="center"/>
              <w:rPr>
                <w:rFonts w:ascii="Times New Roman" w:hAnsi="Times New Roman" w:cs="Times New Roman"/>
                <w:color w:val="000000"/>
                <w:sz w:val="24"/>
                <w:szCs w:val="24"/>
              </w:rPr>
            </w:pPr>
          </w:p>
        </w:tc>
      </w:tr>
      <w:tr w:rsidR="00527D33" w:rsidRPr="006C5692" w:rsidTr="005C5542">
        <w:tc>
          <w:tcPr>
            <w:tcW w:w="2127" w:type="dxa"/>
            <w:vMerge w:val="restart"/>
          </w:tcPr>
          <w:p w:rsidR="00527D33" w:rsidRPr="006C5692" w:rsidRDefault="00527D33" w:rsidP="00E12CBE">
            <w:pPr>
              <w:pStyle w:val="1"/>
              <w:rPr>
                <w:b/>
                <w:sz w:val="24"/>
              </w:rPr>
            </w:pPr>
            <w:r w:rsidRPr="006C5692">
              <w:rPr>
                <w:b/>
                <w:sz w:val="24"/>
              </w:rPr>
              <w:t>Астрономия</w:t>
            </w:r>
          </w:p>
        </w:tc>
        <w:tc>
          <w:tcPr>
            <w:tcW w:w="1226" w:type="dxa"/>
          </w:tcPr>
          <w:p w:rsidR="00527D33" w:rsidRPr="006C5692" w:rsidRDefault="00527D33" w:rsidP="00E12CBE">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10</w:t>
            </w:r>
          </w:p>
        </w:tc>
        <w:tc>
          <w:tcPr>
            <w:tcW w:w="2722" w:type="dxa"/>
          </w:tcPr>
          <w:p w:rsidR="00527D33" w:rsidRPr="006C5692" w:rsidRDefault="00527D33" w:rsidP="00E12CBE">
            <w:pPr>
              <w:spacing w:after="0" w:line="240" w:lineRule="auto"/>
              <w:rPr>
                <w:rFonts w:ascii="Times New Roman" w:hAnsi="Times New Roman" w:cs="Times New Roman"/>
                <w:sz w:val="24"/>
                <w:szCs w:val="24"/>
              </w:rPr>
            </w:pPr>
            <w:r w:rsidRPr="006C5692">
              <w:rPr>
                <w:rFonts w:ascii="Times New Roman" w:hAnsi="Times New Roman" w:cs="Times New Roman"/>
                <w:sz w:val="24"/>
                <w:szCs w:val="24"/>
              </w:rPr>
              <w:t>Белая Ирина</w:t>
            </w:r>
          </w:p>
        </w:tc>
        <w:tc>
          <w:tcPr>
            <w:tcW w:w="1184" w:type="dxa"/>
          </w:tcPr>
          <w:p w:rsidR="00527D33" w:rsidRPr="006C5692" w:rsidRDefault="00527D33" w:rsidP="00E12CBE">
            <w:pPr>
              <w:spacing w:after="0" w:line="240" w:lineRule="auto"/>
              <w:jc w:val="center"/>
              <w:rPr>
                <w:rFonts w:ascii="Times New Roman" w:hAnsi="Times New Roman" w:cs="Times New Roman"/>
                <w:bCs/>
                <w:sz w:val="24"/>
                <w:szCs w:val="24"/>
              </w:rPr>
            </w:pPr>
            <w:r w:rsidRPr="006C5692">
              <w:rPr>
                <w:rFonts w:ascii="Times New Roman" w:hAnsi="Times New Roman" w:cs="Times New Roman"/>
                <w:bCs/>
                <w:sz w:val="24"/>
                <w:szCs w:val="24"/>
              </w:rPr>
              <w:t xml:space="preserve">1 рез. </w:t>
            </w:r>
          </w:p>
        </w:tc>
        <w:tc>
          <w:tcPr>
            <w:tcW w:w="2530" w:type="dxa"/>
          </w:tcPr>
          <w:p w:rsidR="00527D33" w:rsidRPr="006C5692" w:rsidRDefault="00527D33" w:rsidP="00E12CBE">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Кузикова Е.М.</w:t>
            </w:r>
          </w:p>
        </w:tc>
      </w:tr>
      <w:tr w:rsidR="00527D33" w:rsidRPr="006C5692" w:rsidTr="005C5542">
        <w:tc>
          <w:tcPr>
            <w:tcW w:w="2127" w:type="dxa"/>
            <w:vMerge/>
          </w:tcPr>
          <w:p w:rsidR="00527D33" w:rsidRPr="006C5692" w:rsidRDefault="00527D33" w:rsidP="00E12CBE">
            <w:pPr>
              <w:pStyle w:val="1"/>
              <w:rPr>
                <w:color w:val="FF0000"/>
                <w:sz w:val="24"/>
              </w:rPr>
            </w:pPr>
          </w:p>
        </w:tc>
        <w:tc>
          <w:tcPr>
            <w:tcW w:w="1226" w:type="dxa"/>
          </w:tcPr>
          <w:p w:rsidR="00527D33" w:rsidRPr="006C5692" w:rsidRDefault="00527D33" w:rsidP="00E12CBE">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11</w:t>
            </w:r>
          </w:p>
        </w:tc>
        <w:tc>
          <w:tcPr>
            <w:tcW w:w="2722" w:type="dxa"/>
          </w:tcPr>
          <w:p w:rsidR="00527D33" w:rsidRPr="006C5692" w:rsidRDefault="00527D33" w:rsidP="00E12CBE">
            <w:pPr>
              <w:spacing w:after="0" w:line="240" w:lineRule="auto"/>
              <w:rPr>
                <w:rFonts w:ascii="Times New Roman" w:hAnsi="Times New Roman" w:cs="Times New Roman"/>
                <w:sz w:val="24"/>
                <w:szCs w:val="24"/>
              </w:rPr>
            </w:pPr>
            <w:r w:rsidRPr="006C5692">
              <w:rPr>
                <w:rFonts w:ascii="Times New Roman" w:hAnsi="Times New Roman" w:cs="Times New Roman"/>
                <w:sz w:val="24"/>
                <w:szCs w:val="24"/>
              </w:rPr>
              <w:t>Мироненко Дарья</w:t>
            </w:r>
          </w:p>
        </w:tc>
        <w:tc>
          <w:tcPr>
            <w:tcW w:w="1184" w:type="dxa"/>
          </w:tcPr>
          <w:p w:rsidR="00527D33" w:rsidRPr="006C5692" w:rsidRDefault="00527D33" w:rsidP="00E12CBE">
            <w:pPr>
              <w:spacing w:after="0" w:line="240" w:lineRule="auto"/>
              <w:jc w:val="center"/>
              <w:rPr>
                <w:rFonts w:ascii="Times New Roman" w:hAnsi="Times New Roman" w:cs="Times New Roman"/>
                <w:bCs/>
                <w:sz w:val="24"/>
                <w:szCs w:val="24"/>
              </w:rPr>
            </w:pPr>
            <w:r w:rsidRPr="006C5692">
              <w:rPr>
                <w:rFonts w:ascii="Times New Roman" w:hAnsi="Times New Roman" w:cs="Times New Roman"/>
                <w:bCs/>
                <w:sz w:val="24"/>
                <w:szCs w:val="24"/>
              </w:rPr>
              <w:t xml:space="preserve">1 рез. </w:t>
            </w:r>
          </w:p>
        </w:tc>
        <w:tc>
          <w:tcPr>
            <w:tcW w:w="2530" w:type="dxa"/>
          </w:tcPr>
          <w:p w:rsidR="00527D33" w:rsidRPr="006C5692" w:rsidRDefault="00527D33" w:rsidP="00E12CBE">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Кузикова Е.М.</w:t>
            </w:r>
          </w:p>
        </w:tc>
      </w:tr>
      <w:tr w:rsidR="00527D33" w:rsidRPr="006C5692" w:rsidTr="005C5542">
        <w:tc>
          <w:tcPr>
            <w:tcW w:w="2127" w:type="dxa"/>
          </w:tcPr>
          <w:p w:rsidR="00527D33" w:rsidRPr="006C5692" w:rsidRDefault="00527D33" w:rsidP="00E12CBE">
            <w:pPr>
              <w:pStyle w:val="1"/>
              <w:rPr>
                <w:sz w:val="24"/>
              </w:rPr>
            </w:pPr>
            <w:r w:rsidRPr="006C5692">
              <w:rPr>
                <w:sz w:val="24"/>
              </w:rPr>
              <w:t>Общее</w:t>
            </w:r>
          </w:p>
        </w:tc>
        <w:tc>
          <w:tcPr>
            <w:tcW w:w="1226" w:type="dxa"/>
          </w:tcPr>
          <w:p w:rsidR="00527D33" w:rsidRPr="006C5692" w:rsidRDefault="00527D33" w:rsidP="00E12CBE">
            <w:pPr>
              <w:spacing w:after="0" w:line="240" w:lineRule="auto"/>
              <w:jc w:val="center"/>
              <w:rPr>
                <w:rFonts w:ascii="Times New Roman" w:hAnsi="Times New Roman" w:cs="Times New Roman"/>
                <w:sz w:val="24"/>
                <w:szCs w:val="24"/>
              </w:rPr>
            </w:pPr>
          </w:p>
        </w:tc>
        <w:tc>
          <w:tcPr>
            <w:tcW w:w="2722" w:type="dxa"/>
          </w:tcPr>
          <w:p w:rsidR="00527D33" w:rsidRPr="006C5692" w:rsidRDefault="00527D33" w:rsidP="00E12CBE">
            <w:pPr>
              <w:spacing w:after="0" w:line="240" w:lineRule="auto"/>
              <w:jc w:val="center"/>
              <w:rPr>
                <w:rFonts w:ascii="Times New Roman" w:hAnsi="Times New Roman" w:cs="Times New Roman"/>
                <w:b/>
                <w:sz w:val="24"/>
                <w:szCs w:val="24"/>
              </w:rPr>
            </w:pPr>
          </w:p>
        </w:tc>
        <w:tc>
          <w:tcPr>
            <w:tcW w:w="1184" w:type="dxa"/>
          </w:tcPr>
          <w:p w:rsidR="00527D33" w:rsidRPr="006C5692" w:rsidRDefault="00527D33" w:rsidP="00E12CBE">
            <w:pPr>
              <w:spacing w:after="0" w:line="240" w:lineRule="auto"/>
              <w:jc w:val="center"/>
              <w:rPr>
                <w:rFonts w:ascii="Times New Roman" w:hAnsi="Times New Roman" w:cs="Times New Roman"/>
                <w:b/>
                <w:bCs/>
                <w:sz w:val="24"/>
                <w:szCs w:val="24"/>
              </w:rPr>
            </w:pPr>
            <w:r w:rsidRPr="006C5692">
              <w:rPr>
                <w:rFonts w:ascii="Times New Roman" w:hAnsi="Times New Roman" w:cs="Times New Roman"/>
                <w:b/>
                <w:bCs/>
                <w:sz w:val="24"/>
                <w:szCs w:val="24"/>
              </w:rPr>
              <w:t>1</w:t>
            </w:r>
          </w:p>
        </w:tc>
        <w:tc>
          <w:tcPr>
            <w:tcW w:w="2530" w:type="dxa"/>
          </w:tcPr>
          <w:p w:rsidR="00527D33" w:rsidRPr="006C5692" w:rsidRDefault="00527D33" w:rsidP="00E12CBE">
            <w:pPr>
              <w:spacing w:after="0" w:line="240" w:lineRule="auto"/>
              <w:jc w:val="center"/>
              <w:rPr>
                <w:rFonts w:ascii="Times New Roman" w:hAnsi="Times New Roman" w:cs="Times New Roman"/>
                <w:sz w:val="24"/>
                <w:szCs w:val="24"/>
              </w:rPr>
            </w:pPr>
          </w:p>
        </w:tc>
      </w:tr>
      <w:tr w:rsidR="00527D33" w:rsidRPr="006C5692" w:rsidTr="005C5542">
        <w:tc>
          <w:tcPr>
            <w:tcW w:w="2127" w:type="dxa"/>
            <w:vMerge w:val="restart"/>
          </w:tcPr>
          <w:p w:rsidR="00527D33" w:rsidRPr="006C5692" w:rsidRDefault="00527D33" w:rsidP="00E12CBE">
            <w:pPr>
              <w:pStyle w:val="1"/>
              <w:rPr>
                <w:b/>
                <w:sz w:val="24"/>
              </w:rPr>
            </w:pPr>
            <w:r w:rsidRPr="006C5692">
              <w:rPr>
                <w:b/>
                <w:sz w:val="24"/>
              </w:rPr>
              <w:t>Физкультура</w:t>
            </w:r>
          </w:p>
        </w:tc>
        <w:tc>
          <w:tcPr>
            <w:tcW w:w="1226" w:type="dxa"/>
          </w:tcPr>
          <w:p w:rsidR="00527D33" w:rsidRPr="006C5692" w:rsidRDefault="00527D33" w:rsidP="00E12CBE">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7</w:t>
            </w:r>
          </w:p>
        </w:tc>
        <w:tc>
          <w:tcPr>
            <w:tcW w:w="2722" w:type="dxa"/>
          </w:tcPr>
          <w:p w:rsidR="00527D33" w:rsidRPr="006C5692" w:rsidRDefault="00527D33" w:rsidP="00E12CBE">
            <w:pPr>
              <w:spacing w:after="0" w:line="240" w:lineRule="auto"/>
              <w:rPr>
                <w:rFonts w:ascii="Times New Roman" w:hAnsi="Times New Roman" w:cs="Times New Roman"/>
                <w:sz w:val="24"/>
                <w:szCs w:val="24"/>
              </w:rPr>
            </w:pPr>
            <w:r w:rsidRPr="006C5692">
              <w:rPr>
                <w:rFonts w:ascii="Times New Roman" w:hAnsi="Times New Roman" w:cs="Times New Roman"/>
                <w:sz w:val="24"/>
                <w:szCs w:val="24"/>
              </w:rPr>
              <w:t>Короткая Кристина</w:t>
            </w:r>
          </w:p>
        </w:tc>
        <w:tc>
          <w:tcPr>
            <w:tcW w:w="1184" w:type="dxa"/>
          </w:tcPr>
          <w:p w:rsidR="00527D33" w:rsidRPr="006C5692" w:rsidRDefault="00527D33" w:rsidP="00E12CBE">
            <w:pPr>
              <w:spacing w:after="0" w:line="240" w:lineRule="auto"/>
              <w:jc w:val="center"/>
              <w:rPr>
                <w:rFonts w:ascii="Times New Roman" w:hAnsi="Times New Roman" w:cs="Times New Roman"/>
                <w:bCs/>
                <w:sz w:val="24"/>
                <w:szCs w:val="24"/>
              </w:rPr>
            </w:pPr>
            <w:r w:rsidRPr="006C5692">
              <w:rPr>
                <w:rFonts w:ascii="Times New Roman" w:hAnsi="Times New Roman" w:cs="Times New Roman"/>
                <w:bCs/>
                <w:sz w:val="24"/>
                <w:szCs w:val="24"/>
              </w:rPr>
              <w:t>-</w:t>
            </w:r>
          </w:p>
        </w:tc>
        <w:tc>
          <w:tcPr>
            <w:tcW w:w="2530" w:type="dxa"/>
          </w:tcPr>
          <w:p w:rsidR="00527D33" w:rsidRPr="006C5692" w:rsidRDefault="00527D33" w:rsidP="00E12CBE">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Кулик А.А.</w:t>
            </w:r>
          </w:p>
        </w:tc>
      </w:tr>
      <w:tr w:rsidR="00527D33" w:rsidRPr="006C5692" w:rsidTr="005C5542">
        <w:tc>
          <w:tcPr>
            <w:tcW w:w="2127" w:type="dxa"/>
            <w:vMerge/>
          </w:tcPr>
          <w:p w:rsidR="00527D33" w:rsidRPr="006C5692" w:rsidRDefault="00527D33" w:rsidP="00E12CBE">
            <w:pPr>
              <w:pStyle w:val="1"/>
              <w:rPr>
                <w:sz w:val="24"/>
              </w:rPr>
            </w:pPr>
          </w:p>
        </w:tc>
        <w:tc>
          <w:tcPr>
            <w:tcW w:w="1226" w:type="dxa"/>
          </w:tcPr>
          <w:p w:rsidR="00527D33" w:rsidRPr="006C5692" w:rsidRDefault="00527D33" w:rsidP="00E12CBE">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8</w:t>
            </w:r>
          </w:p>
        </w:tc>
        <w:tc>
          <w:tcPr>
            <w:tcW w:w="2722" w:type="dxa"/>
          </w:tcPr>
          <w:p w:rsidR="00527D33" w:rsidRPr="006C5692" w:rsidRDefault="00527D33" w:rsidP="00E12CBE">
            <w:pPr>
              <w:spacing w:after="0" w:line="240" w:lineRule="auto"/>
              <w:rPr>
                <w:rFonts w:ascii="Times New Roman" w:hAnsi="Times New Roman" w:cs="Times New Roman"/>
                <w:sz w:val="24"/>
                <w:szCs w:val="24"/>
              </w:rPr>
            </w:pPr>
            <w:r w:rsidRPr="006C5692">
              <w:rPr>
                <w:rFonts w:ascii="Times New Roman" w:hAnsi="Times New Roman" w:cs="Times New Roman"/>
                <w:sz w:val="24"/>
                <w:szCs w:val="24"/>
              </w:rPr>
              <w:t>Хайруллин Ренат</w:t>
            </w:r>
          </w:p>
        </w:tc>
        <w:tc>
          <w:tcPr>
            <w:tcW w:w="1184" w:type="dxa"/>
          </w:tcPr>
          <w:p w:rsidR="00527D33" w:rsidRPr="006C5692" w:rsidRDefault="00527D33" w:rsidP="00E12CBE">
            <w:pPr>
              <w:spacing w:after="0" w:line="240" w:lineRule="auto"/>
              <w:jc w:val="center"/>
              <w:rPr>
                <w:rFonts w:ascii="Times New Roman" w:hAnsi="Times New Roman" w:cs="Times New Roman"/>
                <w:bCs/>
                <w:sz w:val="24"/>
                <w:szCs w:val="24"/>
              </w:rPr>
            </w:pPr>
            <w:r w:rsidRPr="006C5692">
              <w:rPr>
                <w:rFonts w:ascii="Times New Roman" w:hAnsi="Times New Roman" w:cs="Times New Roman"/>
                <w:bCs/>
                <w:sz w:val="24"/>
                <w:szCs w:val="24"/>
              </w:rPr>
              <w:t>-</w:t>
            </w:r>
          </w:p>
        </w:tc>
        <w:tc>
          <w:tcPr>
            <w:tcW w:w="2530" w:type="dxa"/>
          </w:tcPr>
          <w:p w:rsidR="00527D33" w:rsidRPr="006C5692" w:rsidRDefault="00527D33" w:rsidP="00E12CBE">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Кулик А.А.</w:t>
            </w:r>
          </w:p>
        </w:tc>
      </w:tr>
      <w:tr w:rsidR="00527D33" w:rsidRPr="006C5692" w:rsidTr="005C5542">
        <w:tc>
          <w:tcPr>
            <w:tcW w:w="2127" w:type="dxa"/>
            <w:vMerge/>
          </w:tcPr>
          <w:p w:rsidR="00527D33" w:rsidRPr="006C5692" w:rsidRDefault="00527D33" w:rsidP="00E12CBE">
            <w:pPr>
              <w:pStyle w:val="1"/>
              <w:rPr>
                <w:sz w:val="24"/>
              </w:rPr>
            </w:pPr>
          </w:p>
        </w:tc>
        <w:tc>
          <w:tcPr>
            <w:tcW w:w="1226" w:type="dxa"/>
          </w:tcPr>
          <w:p w:rsidR="00527D33" w:rsidRPr="006C5692" w:rsidRDefault="00527D33" w:rsidP="00E12CBE">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9</w:t>
            </w:r>
          </w:p>
        </w:tc>
        <w:tc>
          <w:tcPr>
            <w:tcW w:w="2722" w:type="dxa"/>
          </w:tcPr>
          <w:p w:rsidR="00527D33" w:rsidRPr="006C5692" w:rsidRDefault="00527D33" w:rsidP="00E12CBE">
            <w:pPr>
              <w:spacing w:after="0" w:line="240" w:lineRule="auto"/>
              <w:rPr>
                <w:rFonts w:ascii="Times New Roman" w:hAnsi="Times New Roman" w:cs="Times New Roman"/>
                <w:sz w:val="24"/>
                <w:szCs w:val="24"/>
              </w:rPr>
            </w:pPr>
            <w:r w:rsidRPr="006C5692">
              <w:rPr>
                <w:rFonts w:ascii="Times New Roman" w:hAnsi="Times New Roman" w:cs="Times New Roman"/>
                <w:sz w:val="24"/>
                <w:szCs w:val="24"/>
              </w:rPr>
              <w:t>Иванченко Марина</w:t>
            </w:r>
          </w:p>
        </w:tc>
        <w:tc>
          <w:tcPr>
            <w:tcW w:w="1184" w:type="dxa"/>
          </w:tcPr>
          <w:p w:rsidR="00527D33" w:rsidRPr="006C5692" w:rsidRDefault="00527D33" w:rsidP="00E12CBE">
            <w:pPr>
              <w:spacing w:after="0" w:line="240" w:lineRule="auto"/>
              <w:jc w:val="center"/>
              <w:rPr>
                <w:rFonts w:ascii="Times New Roman" w:hAnsi="Times New Roman" w:cs="Times New Roman"/>
                <w:bCs/>
                <w:sz w:val="24"/>
                <w:szCs w:val="24"/>
              </w:rPr>
            </w:pPr>
            <w:r w:rsidRPr="006C5692">
              <w:rPr>
                <w:rFonts w:ascii="Times New Roman" w:hAnsi="Times New Roman" w:cs="Times New Roman"/>
                <w:bCs/>
                <w:sz w:val="24"/>
                <w:szCs w:val="24"/>
              </w:rPr>
              <w:t>-</w:t>
            </w:r>
          </w:p>
        </w:tc>
        <w:tc>
          <w:tcPr>
            <w:tcW w:w="2530" w:type="dxa"/>
          </w:tcPr>
          <w:p w:rsidR="00527D33" w:rsidRPr="006C5692" w:rsidRDefault="00527D33" w:rsidP="00E12CBE">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Кулик А.А.</w:t>
            </w:r>
          </w:p>
        </w:tc>
      </w:tr>
      <w:tr w:rsidR="00527D33" w:rsidRPr="006C5692" w:rsidTr="005C5542">
        <w:tc>
          <w:tcPr>
            <w:tcW w:w="2127" w:type="dxa"/>
            <w:vMerge/>
          </w:tcPr>
          <w:p w:rsidR="00527D33" w:rsidRPr="006C5692" w:rsidRDefault="00527D33" w:rsidP="00E12CBE">
            <w:pPr>
              <w:pStyle w:val="1"/>
              <w:rPr>
                <w:sz w:val="24"/>
              </w:rPr>
            </w:pPr>
          </w:p>
        </w:tc>
        <w:tc>
          <w:tcPr>
            <w:tcW w:w="1226" w:type="dxa"/>
          </w:tcPr>
          <w:p w:rsidR="00527D33" w:rsidRPr="006C5692" w:rsidRDefault="00527D33" w:rsidP="00E12CBE">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10</w:t>
            </w:r>
          </w:p>
        </w:tc>
        <w:tc>
          <w:tcPr>
            <w:tcW w:w="2722" w:type="dxa"/>
          </w:tcPr>
          <w:p w:rsidR="00527D33" w:rsidRPr="006C5692" w:rsidRDefault="00527D33" w:rsidP="00E12CBE">
            <w:pPr>
              <w:spacing w:after="0" w:line="240" w:lineRule="auto"/>
              <w:rPr>
                <w:rFonts w:ascii="Times New Roman" w:hAnsi="Times New Roman" w:cs="Times New Roman"/>
                <w:sz w:val="24"/>
                <w:szCs w:val="24"/>
              </w:rPr>
            </w:pPr>
            <w:r w:rsidRPr="006C5692">
              <w:rPr>
                <w:rFonts w:ascii="Times New Roman" w:hAnsi="Times New Roman" w:cs="Times New Roman"/>
                <w:sz w:val="24"/>
                <w:szCs w:val="24"/>
              </w:rPr>
              <w:t>Козко Алексей</w:t>
            </w:r>
          </w:p>
        </w:tc>
        <w:tc>
          <w:tcPr>
            <w:tcW w:w="1184" w:type="dxa"/>
          </w:tcPr>
          <w:p w:rsidR="00527D33" w:rsidRPr="006C5692" w:rsidRDefault="00527D33" w:rsidP="00E12CBE">
            <w:pPr>
              <w:spacing w:after="0" w:line="240" w:lineRule="auto"/>
              <w:jc w:val="center"/>
              <w:rPr>
                <w:rFonts w:ascii="Times New Roman" w:hAnsi="Times New Roman" w:cs="Times New Roman"/>
                <w:bCs/>
                <w:sz w:val="24"/>
                <w:szCs w:val="24"/>
              </w:rPr>
            </w:pPr>
            <w:r w:rsidRPr="006C5692">
              <w:rPr>
                <w:rFonts w:ascii="Times New Roman" w:hAnsi="Times New Roman" w:cs="Times New Roman"/>
                <w:bCs/>
                <w:sz w:val="24"/>
                <w:szCs w:val="24"/>
              </w:rPr>
              <w:t>1</w:t>
            </w:r>
          </w:p>
        </w:tc>
        <w:tc>
          <w:tcPr>
            <w:tcW w:w="2530" w:type="dxa"/>
          </w:tcPr>
          <w:p w:rsidR="00527D33" w:rsidRPr="006C5692" w:rsidRDefault="00527D33" w:rsidP="00E12CBE">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Кулик А.А.</w:t>
            </w:r>
          </w:p>
        </w:tc>
      </w:tr>
      <w:tr w:rsidR="00527D33" w:rsidRPr="006C5692" w:rsidTr="005C5542">
        <w:tc>
          <w:tcPr>
            <w:tcW w:w="2127" w:type="dxa"/>
            <w:vMerge/>
          </w:tcPr>
          <w:p w:rsidR="00527D33" w:rsidRPr="006C5692" w:rsidRDefault="00527D33" w:rsidP="00E12CBE">
            <w:pPr>
              <w:pStyle w:val="1"/>
              <w:rPr>
                <w:sz w:val="24"/>
              </w:rPr>
            </w:pPr>
          </w:p>
        </w:tc>
        <w:tc>
          <w:tcPr>
            <w:tcW w:w="1226" w:type="dxa"/>
          </w:tcPr>
          <w:p w:rsidR="00527D33" w:rsidRPr="006C5692" w:rsidRDefault="00527D33" w:rsidP="00E12CBE">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11</w:t>
            </w:r>
          </w:p>
        </w:tc>
        <w:tc>
          <w:tcPr>
            <w:tcW w:w="2722" w:type="dxa"/>
          </w:tcPr>
          <w:p w:rsidR="00527D33" w:rsidRPr="006C5692" w:rsidRDefault="00527D33" w:rsidP="00E12CBE">
            <w:pPr>
              <w:spacing w:after="0" w:line="240" w:lineRule="auto"/>
              <w:rPr>
                <w:rFonts w:ascii="Times New Roman" w:hAnsi="Times New Roman" w:cs="Times New Roman"/>
                <w:sz w:val="24"/>
                <w:szCs w:val="24"/>
              </w:rPr>
            </w:pPr>
            <w:r w:rsidRPr="006C5692">
              <w:rPr>
                <w:rFonts w:ascii="Times New Roman" w:hAnsi="Times New Roman" w:cs="Times New Roman"/>
                <w:sz w:val="24"/>
                <w:szCs w:val="24"/>
              </w:rPr>
              <w:t>Сапранцов Николай</w:t>
            </w:r>
          </w:p>
        </w:tc>
        <w:tc>
          <w:tcPr>
            <w:tcW w:w="1184" w:type="dxa"/>
          </w:tcPr>
          <w:p w:rsidR="00527D33" w:rsidRPr="006C5692" w:rsidRDefault="00527D33" w:rsidP="00E12CBE">
            <w:pPr>
              <w:spacing w:after="0" w:line="240" w:lineRule="auto"/>
              <w:jc w:val="center"/>
              <w:rPr>
                <w:rFonts w:ascii="Times New Roman" w:hAnsi="Times New Roman" w:cs="Times New Roman"/>
                <w:bCs/>
                <w:sz w:val="24"/>
                <w:szCs w:val="24"/>
              </w:rPr>
            </w:pPr>
            <w:r w:rsidRPr="006C5692">
              <w:rPr>
                <w:rFonts w:ascii="Times New Roman" w:hAnsi="Times New Roman" w:cs="Times New Roman"/>
                <w:bCs/>
                <w:sz w:val="24"/>
                <w:szCs w:val="24"/>
              </w:rPr>
              <w:t>3</w:t>
            </w:r>
          </w:p>
        </w:tc>
        <w:tc>
          <w:tcPr>
            <w:tcW w:w="2530" w:type="dxa"/>
          </w:tcPr>
          <w:p w:rsidR="00527D33" w:rsidRPr="006C5692" w:rsidRDefault="00527D33" w:rsidP="00E12CBE">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Кулик А.А.</w:t>
            </w:r>
          </w:p>
        </w:tc>
      </w:tr>
      <w:tr w:rsidR="00527D33" w:rsidRPr="006C5692" w:rsidTr="005C5542">
        <w:tc>
          <w:tcPr>
            <w:tcW w:w="2127" w:type="dxa"/>
          </w:tcPr>
          <w:p w:rsidR="00527D33" w:rsidRPr="006C5692" w:rsidRDefault="00527D33" w:rsidP="00E12CBE">
            <w:pPr>
              <w:pStyle w:val="1"/>
              <w:rPr>
                <w:sz w:val="24"/>
              </w:rPr>
            </w:pPr>
            <w:r w:rsidRPr="006C5692">
              <w:rPr>
                <w:sz w:val="24"/>
              </w:rPr>
              <w:t>Общее</w:t>
            </w:r>
          </w:p>
        </w:tc>
        <w:tc>
          <w:tcPr>
            <w:tcW w:w="1226" w:type="dxa"/>
          </w:tcPr>
          <w:p w:rsidR="00527D33" w:rsidRPr="006C5692" w:rsidRDefault="00527D33" w:rsidP="00E12CBE">
            <w:pPr>
              <w:spacing w:after="0" w:line="240" w:lineRule="auto"/>
              <w:jc w:val="center"/>
              <w:rPr>
                <w:rFonts w:ascii="Times New Roman" w:hAnsi="Times New Roman" w:cs="Times New Roman"/>
                <w:sz w:val="24"/>
                <w:szCs w:val="24"/>
              </w:rPr>
            </w:pPr>
          </w:p>
        </w:tc>
        <w:tc>
          <w:tcPr>
            <w:tcW w:w="2722" w:type="dxa"/>
          </w:tcPr>
          <w:p w:rsidR="00527D33" w:rsidRPr="006C5692" w:rsidRDefault="00527D33" w:rsidP="00E12CBE">
            <w:pPr>
              <w:spacing w:after="0" w:line="240" w:lineRule="auto"/>
              <w:jc w:val="center"/>
              <w:rPr>
                <w:rFonts w:ascii="Times New Roman" w:hAnsi="Times New Roman" w:cs="Times New Roman"/>
                <w:b/>
                <w:sz w:val="24"/>
                <w:szCs w:val="24"/>
              </w:rPr>
            </w:pPr>
          </w:p>
        </w:tc>
        <w:tc>
          <w:tcPr>
            <w:tcW w:w="1184" w:type="dxa"/>
          </w:tcPr>
          <w:p w:rsidR="00527D33" w:rsidRPr="006C5692" w:rsidRDefault="00527D33" w:rsidP="00E12CBE">
            <w:pPr>
              <w:spacing w:after="0" w:line="240" w:lineRule="auto"/>
              <w:jc w:val="center"/>
              <w:rPr>
                <w:rFonts w:ascii="Times New Roman" w:hAnsi="Times New Roman" w:cs="Times New Roman"/>
                <w:b/>
                <w:bCs/>
                <w:sz w:val="24"/>
                <w:szCs w:val="24"/>
              </w:rPr>
            </w:pPr>
            <w:r w:rsidRPr="006C5692">
              <w:rPr>
                <w:rFonts w:ascii="Times New Roman" w:hAnsi="Times New Roman" w:cs="Times New Roman"/>
                <w:b/>
                <w:bCs/>
                <w:sz w:val="24"/>
                <w:szCs w:val="24"/>
              </w:rPr>
              <w:t>3</w:t>
            </w:r>
          </w:p>
        </w:tc>
        <w:tc>
          <w:tcPr>
            <w:tcW w:w="2530" w:type="dxa"/>
          </w:tcPr>
          <w:p w:rsidR="00527D33" w:rsidRPr="006C5692" w:rsidRDefault="00527D33" w:rsidP="00E12CBE">
            <w:pPr>
              <w:spacing w:after="0" w:line="240" w:lineRule="auto"/>
              <w:jc w:val="center"/>
              <w:rPr>
                <w:rFonts w:ascii="Times New Roman" w:hAnsi="Times New Roman" w:cs="Times New Roman"/>
                <w:sz w:val="24"/>
                <w:szCs w:val="24"/>
              </w:rPr>
            </w:pPr>
          </w:p>
        </w:tc>
      </w:tr>
      <w:tr w:rsidR="00527D33" w:rsidRPr="006C5692" w:rsidTr="005C5542">
        <w:tc>
          <w:tcPr>
            <w:tcW w:w="2127" w:type="dxa"/>
            <w:vMerge w:val="restart"/>
          </w:tcPr>
          <w:p w:rsidR="00527D33" w:rsidRPr="006C5692" w:rsidRDefault="00527D33" w:rsidP="00E12CBE">
            <w:pPr>
              <w:pStyle w:val="1"/>
              <w:rPr>
                <w:b/>
                <w:sz w:val="24"/>
              </w:rPr>
            </w:pPr>
            <w:r w:rsidRPr="006C5692">
              <w:rPr>
                <w:b/>
                <w:sz w:val="24"/>
              </w:rPr>
              <w:t>МХК</w:t>
            </w:r>
          </w:p>
        </w:tc>
        <w:tc>
          <w:tcPr>
            <w:tcW w:w="1226" w:type="dxa"/>
          </w:tcPr>
          <w:p w:rsidR="00527D33" w:rsidRPr="006C5692" w:rsidRDefault="00527D33" w:rsidP="00E12CBE">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9</w:t>
            </w:r>
          </w:p>
        </w:tc>
        <w:tc>
          <w:tcPr>
            <w:tcW w:w="2722" w:type="dxa"/>
          </w:tcPr>
          <w:p w:rsidR="00527D33" w:rsidRPr="006C5692" w:rsidRDefault="00527D33" w:rsidP="00E12CBE">
            <w:pPr>
              <w:spacing w:after="0" w:line="240" w:lineRule="auto"/>
              <w:rPr>
                <w:rFonts w:ascii="Times New Roman" w:hAnsi="Times New Roman" w:cs="Times New Roman"/>
                <w:sz w:val="24"/>
                <w:szCs w:val="24"/>
              </w:rPr>
            </w:pPr>
            <w:r w:rsidRPr="006C5692">
              <w:rPr>
                <w:rFonts w:ascii="Times New Roman" w:hAnsi="Times New Roman" w:cs="Times New Roman"/>
                <w:sz w:val="24"/>
                <w:szCs w:val="24"/>
              </w:rPr>
              <w:t>Мехедова Ольга</w:t>
            </w:r>
          </w:p>
        </w:tc>
        <w:tc>
          <w:tcPr>
            <w:tcW w:w="1184" w:type="dxa"/>
          </w:tcPr>
          <w:p w:rsidR="00527D33" w:rsidRPr="006C5692" w:rsidRDefault="00527D33" w:rsidP="00E12CBE">
            <w:pPr>
              <w:spacing w:after="0" w:line="240" w:lineRule="auto"/>
              <w:jc w:val="center"/>
              <w:rPr>
                <w:rFonts w:ascii="Times New Roman" w:hAnsi="Times New Roman" w:cs="Times New Roman"/>
                <w:b/>
                <w:bCs/>
                <w:sz w:val="24"/>
                <w:szCs w:val="24"/>
              </w:rPr>
            </w:pPr>
            <w:r w:rsidRPr="006C5692">
              <w:rPr>
                <w:rFonts w:ascii="Times New Roman" w:hAnsi="Times New Roman" w:cs="Times New Roman"/>
                <w:b/>
                <w:bCs/>
                <w:sz w:val="24"/>
                <w:szCs w:val="24"/>
              </w:rPr>
              <w:t>-</w:t>
            </w:r>
          </w:p>
        </w:tc>
        <w:tc>
          <w:tcPr>
            <w:tcW w:w="2530" w:type="dxa"/>
          </w:tcPr>
          <w:p w:rsidR="00527D33" w:rsidRPr="006C5692" w:rsidRDefault="00527D33" w:rsidP="00E12CBE">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Язвенко И.А.</w:t>
            </w:r>
          </w:p>
        </w:tc>
      </w:tr>
      <w:tr w:rsidR="00527D33" w:rsidRPr="006C5692" w:rsidTr="005C5542">
        <w:tc>
          <w:tcPr>
            <w:tcW w:w="2127" w:type="dxa"/>
            <w:vMerge/>
          </w:tcPr>
          <w:p w:rsidR="00527D33" w:rsidRPr="006C5692" w:rsidRDefault="00527D33" w:rsidP="00E12CBE">
            <w:pPr>
              <w:pStyle w:val="1"/>
              <w:rPr>
                <w:sz w:val="24"/>
              </w:rPr>
            </w:pPr>
          </w:p>
        </w:tc>
        <w:tc>
          <w:tcPr>
            <w:tcW w:w="1226" w:type="dxa"/>
          </w:tcPr>
          <w:p w:rsidR="00527D33" w:rsidRPr="006C5692" w:rsidRDefault="00527D33" w:rsidP="00E12CBE">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10</w:t>
            </w:r>
          </w:p>
        </w:tc>
        <w:tc>
          <w:tcPr>
            <w:tcW w:w="2722" w:type="dxa"/>
          </w:tcPr>
          <w:p w:rsidR="00527D33" w:rsidRPr="006C5692" w:rsidRDefault="00527D33" w:rsidP="00E12CBE">
            <w:pPr>
              <w:spacing w:after="0" w:line="240" w:lineRule="auto"/>
              <w:rPr>
                <w:rFonts w:ascii="Times New Roman" w:hAnsi="Times New Roman" w:cs="Times New Roman"/>
                <w:sz w:val="24"/>
                <w:szCs w:val="24"/>
              </w:rPr>
            </w:pPr>
            <w:r w:rsidRPr="006C5692">
              <w:rPr>
                <w:rFonts w:ascii="Times New Roman" w:hAnsi="Times New Roman" w:cs="Times New Roman"/>
                <w:sz w:val="24"/>
                <w:szCs w:val="24"/>
              </w:rPr>
              <w:t xml:space="preserve">Семенцов Игорь </w:t>
            </w:r>
          </w:p>
        </w:tc>
        <w:tc>
          <w:tcPr>
            <w:tcW w:w="1184" w:type="dxa"/>
          </w:tcPr>
          <w:p w:rsidR="00527D33" w:rsidRPr="006C5692" w:rsidRDefault="00527D33" w:rsidP="00E12CBE">
            <w:pPr>
              <w:spacing w:after="0" w:line="240" w:lineRule="auto"/>
              <w:jc w:val="center"/>
              <w:rPr>
                <w:rFonts w:ascii="Times New Roman" w:hAnsi="Times New Roman" w:cs="Times New Roman"/>
                <w:b/>
                <w:bCs/>
                <w:sz w:val="24"/>
                <w:szCs w:val="24"/>
              </w:rPr>
            </w:pPr>
            <w:r w:rsidRPr="006C5692">
              <w:rPr>
                <w:rFonts w:ascii="Times New Roman" w:hAnsi="Times New Roman" w:cs="Times New Roman"/>
                <w:b/>
                <w:bCs/>
                <w:sz w:val="24"/>
                <w:szCs w:val="24"/>
              </w:rPr>
              <w:t>-</w:t>
            </w:r>
          </w:p>
        </w:tc>
        <w:tc>
          <w:tcPr>
            <w:tcW w:w="2530" w:type="dxa"/>
          </w:tcPr>
          <w:p w:rsidR="00527D33" w:rsidRPr="006C5692" w:rsidRDefault="00527D33" w:rsidP="00E12CBE">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Минченко Т.М.</w:t>
            </w:r>
          </w:p>
        </w:tc>
      </w:tr>
      <w:tr w:rsidR="00527D33" w:rsidRPr="006C5692" w:rsidTr="005C5542">
        <w:tc>
          <w:tcPr>
            <w:tcW w:w="2127" w:type="dxa"/>
            <w:vMerge/>
          </w:tcPr>
          <w:p w:rsidR="00527D33" w:rsidRPr="006C5692" w:rsidRDefault="00527D33" w:rsidP="00E12CBE">
            <w:pPr>
              <w:pStyle w:val="1"/>
              <w:rPr>
                <w:sz w:val="24"/>
              </w:rPr>
            </w:pPr>
          </w:p>
        </w:tc>
        <w:tc>
          <w:tcPr>
            <w:tcW w:w="1226" w:type="dxa"/>
          </w:tcPr>
          <w:p w:rsidR="00527D33" w:rsidRPr="006C5692" w:rsidRDefault="00527D33" w:rsidP="00E12CBE">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11</w:t>
            </w:r>
          </w:p>
        </w:tc>
        <w:tc>
          <w:tcPr>
            <w:tcW w:w="2722" w:type="dxa"/>
          </w:tcPr>
          <w:p w:rsidR="00527D33" w:rsidRPr="006C5692" w:rsidRDefault="00527D33" w:rsidP="00E12CBE">
            <w:pPr>
              <w:spacing w:after="0" w:line="240" w:lineRule="auto"/>
              <w:rPr>
                <w:rFonts w:ascii="Times New Roman" w:hAnsi="Times New Roman" w:cs="Times New Roman"/>
                <w:sz w:val="24"/>
                <w:szCs w:val="24"/>
              </w:rPr>
            </w:pPr>
            <w:r w:rsidRPr="006C5692">
              <w:rPr>
                <w:rFonts w:ascii="Times New Roman" w:hAnsi="Times New Roman" w:cs="Times New Roman"/>
                <w:sz w:val="24"/>
                <w:szCs w:val="24"/>
              </w:rPr>
              <w:t>Кистень Екатерина</w:t>
            </w:r>
          </w:p>
        </w:tc>
        <w:tc>
          <w:tcPr>
            <w:tcW w:w="1184" w:type="dxa"/>
          </w:tcPr>
          <w:p w:rsidR="00527D33" w:rsidRPr="006C5692" w:rsidRDefault="00527D33" w:rsidP="00E12CBE">
            <w:pPr>
              <w:spacing w:after="0" w:line="240" w:lineRule="auto"/>
              <w:jc w:val="center"/>
              <w:rPr>
                <w:rFonts w:ascii="Times New Roman" w:hAnsi="Times New Roman" w:cs="Times New Roman"/>
                <w:bCs/>
                <w:sz w:val="24"/>
                <w:szCs w:val="24"/>
              </w:rPr>
            </w:pPr>
            <w:r w:rsidRPr="006C5692">
              <w:rPr>
                <w:rFonts w:ascii="Times New Roman" w:hAnsi="Times New Roman" w:cs="Times New Roman"/>
                <w:bCs/>
                <w:sz w:val="24"/>
                <w:szCs w:val="24"/>
              </w:rPr>
              <w:t>2</w:t>
            </w:r>
          </w:p>
        </w:tc>
        <w:tc>
          <w:tcPr>
            <w:tcW w:w="2530" w:type="dxa"/>
          </w:tcPr>
          <w:p w:rsidR="00527D33" w:rsidRPr="006C5692" w:rsidRDefault="00527D33" w:rsidP="00E12CBE">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Минченко Т.М.</w:t>
            </w:r>
          </w:p>
        </w:tc>
      </w:tr>
      <w:tr w:rsidR="00527D33" w:rsidRPr="006C5692" w:rsidTr="005C5542">
        <w:tc>
          <w:tcPr>
            <w:tcW w:w="2127" w:type="dxa"/>
          </w:tcPr>
          <w:p w:rsidR="00527D33" w:rsidRPr="006C5692" w:rsidRDefault="00527D33" w:rsidP="00E12CBE">
            <w:pPr>
              <w:pStyle w:val="1"/>
              <w:rPr>
                <w:sz w:val="24"/>
              </w:rPr>
            </w:pPr>
            <w:r w:rsidRPr="006C5692">
              <w:rPr>
                <w:sz w:val="24"/>
              </w:rPr>
              <w:t>Общее</w:t>
            </w:r>
          </w:p>
        </w:tc>
        <w:tc>
          <w:tcPr>
            <w:tcW w:w="1226" w:type="dxa"/>
          </w:tcPr>
          <w:p w:rsidR="00527D33" w:rsidRPr="006C5692" w:rsidRDefault="00527D33" w:rsidP="00E12CBE">
            <w:pPr>
              <w:spacing w:after="0" w:line="240" w:lineRule="auto"/>
              <w:jc w:val="center"/>
              <w:rPr>
                <w:rFonts w:ascii="Times New Roman" w:hAnsi="Times New Roman" w:cs="Times New Roman"/>
                <w:sz w:val="24"/>
                <w:szCs w:val="24"/>
              </w:rPr>
            </w:pPr>
          </w:p>
        </w:tc>
        <w:tc>
          <w:tcPr>
            <w:tcW w:w="2722" w:type="dxa"/>
          </w:tcPr>
          <w:p w:rsidR="00527D33" w:rsidRPr="006C5692" w:rsidRDefault="00527D33" w:rsidP="00E12CBE">
            <w:pPr>
              <w:spacing w:after="0" w:line="240" w:lineRule="auto"/>
              <w:jc w:val="center"/>
              <w:rPr>
                <w:rFonts w:ascii="Times New Roman" w:hAnsi="Times New Roman" w:cs="Times New Roman"/>
                <w:b/>
                <w:sz w:val="24"/>
                <w:szCs w:val="24"/>
              </w:rPr>
            </w:pPr>
          </w:p>
        </w:tc>
        <w:tc>
          <w:tcPr>
            <w:tcW w:w="1184" w:type="dxa"/>
          </w:tcPr>
          <w:p w:rsidR="00527D33" w:rsidRPr="006C5692" w:rsidRDefault="00527D33" w:rsidP="00E12CBE">
            <w:pPr>
              <w:spacing w:after="0" w:line="240" w:lineRule="auto"/>
              <w:jc w:val="center"/>
              <w:rPr>
                <w:rFonts w:ascii="Times New Roman" w:hAnsi="Times New Roman" w:cs="Times New Roman"/>
                <w:b/>
                <w:bCs/>
                <w:sz w:val="24"/>
                <w:szCs w:val="24"/>
              </w:rPr>
            </w:pPr>
            <w:r w:rsidRPr="006C5692">
              <w:rPr>
                <w:rFonts w:ascii="Times New Roman" w:hAnsi="Times New Roman" w:cs="Times New Roman"/>
                <w:b/>
                <w:bCs/>
                <w:sz w:val="24"/>
                <w:szCs w:val="24"/>
              </w:rPr>
              <w:t>1</w:t>
            </w:r>
          </w:p>
        </w:tc>
        <w:tc>
          <w:tcPr>
            <w:tcW w:w="2530" w:type="dxa"/>
          </w:tcPr>
          <w:p w:rsidR="00527D33" w:rsidRPr="006C5692" w:rsidRDefault="00527D33" w:rsidP="00E12CBE">
            <w:pPr>
              <w:spacing w:after="0" w:line="240" w:lineRule="auto"/>
              <w:jc w:val="center"/>
              <w:rPr>
                <w:rFonts w:ascii="Times New Roman" w:hAnsi="Times New Roman" w:cs="Times New Roman"/>
                <w:sz w:val="24"/>
                <w:szCs w:val="24"/>
              </w:rPr>
            </w:pPr>
          </w:p>
        </w:tc>
      </w:tr>
      <w:tr w:rsidR="00527D33" w:rsidRPr="006C5692" w:rsidTr="005C5542">
        <w:tc>
          <w:tcPr>
            <w:tcW w:w="2127" w:type="dxa"/>
            <w:vMerge w:val="restart"/>
          </w:tcPr>
          <w:p w:rsidR="00527D33" w:rsidRPr="006C5692" w:rsidRDefault="00527D33" w:rsidP="00E12CBE">
            <w:pPr>
              <w:pStyle w:val="1"/>
              <w:rPr>
                <w:b/>
                <w:sz w:val="24"/>
              </w:rPr>
            </w:pPr>
            <w:r w:rsidRPr="006C5692">
              <w:rPr>
                <w:b/>
                <w:sz w:val="24"/>
              </w:rPr>
              <w:t>ОБЖ</w:t>
            </w:r>
          </w:p>
        </w:tc>
        <w:tc>
          <w:tcPr>
            <w:tcW w:w="1226" w:type="dxa"/>
          </w:tcPr>
          <w:p w:rsidR="00527D33" w:rsidRPr="006C5692" w:rsidRDefault="00527D33" w:rsidP="00E12CBE">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7</w:t>
            </w:r>
          </w:p>
        </w:tc>
        <w:tc>
          <w:tcPr>
            <w:tcW w:w="2722" w:type="dxa"/>
          </w:tcPr>
          <w:p w:rsidR="00527D33" w:rsidRPr="006C5692" w:rsidRDefault="00527D33" w:rsidP="00E12CBE">
            <w:pPr>
              <w:spacing w:after="0" w:line="240" w:lineRule="auto"/>
              <w:rPr>
                <w:rFonts w:ascii="Times New Roman" w:hAnsi="Times New Roman" w:cs="Times New Roman"/>
                <w:sz w:val="24"/>
                <w:szCs w:val="24"/>
              </w:rPr>
            </w:pPr>
            <w:r w:rsidRPr="006C5692">
              <w:rPr>
                <w:rFonts w:ascii="Times New Roman" w:hAnsi="Times New Roman" w:cs="Times New Roman"/>
                <w:sz w:val="24"/>
                <w:szCs w:val="24"/>
              </w:rPr>
              <w:t>Боблак Игорь</w:t>
            </w:r>
          </w:p>
        </w:tc>
        <w:tc>
          <w:tcPr>
            <w:tcW w:w="1184" w:type="dxa"/>
          </w:tcPr>
          <w:p w:rsidR="00527D33" w:rsidRPr="006C5692" w:rsidRDefault="00527D33" w:rsidP="00E12CBE">
            <w:pPr>
              <w:spacing w:after="0" w:line="240" w:lineRule="auto"/>
              <w:jc w:val="center"/>
              <w:rPr>
                <w:rFonts w:ascii="Times New Roman" w:hAnsi="Times New Roman" w:cs="Times New Roman"/>
                <w:bCs/>
                <w:sz w:val="24"/>
                <w:szCs w:val="24"/>
              </w:rPr>
            </w:pPr>
            <w:r w:rsidRPr="006C5692">
              <w:rPr>
                <w:rFonts w:ascii="Times New Roman" w:hAnsi="Times New Roman" w:cs="Times New Roman"/>
                <w:bCs/>
                <w:sz w:val="24"/>
                <w:szCs w:val="24"/>
              </w:rPr>
              <w:t>1</w:t>
            </w:r>
          </w:p>
        </w:tc>
        <w:tc>
          <w:tcPr>
            <w:tcW w:w="2530" w:type="dxa"/>
          </w:tcPr>
          <w:p w:rsidR="00527D33" w:rsidRPr="006C5692" w:rsidRDefault="00527D33" w:rsidP="00E12CBE">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Мироненко М.Л.</w:t>
            </w:r>
          </w:p>
        </w:tc>
      </w:tr>
      <w:tr w:rsidR="00527D33" w:rsidRPr="006C5692" w:rsidTr="005C5542">
        <w:tc>
          <w:tcPr>
            <w:tcW w:w="2127" w:type="dxa"/>
            <w:vMerge/>
          </w:tcPr>
          <w:p w:rsidR="00527D33" w:rsidRPr="006C5692" w:rsidRDefault="00527D33" w:rsidP="00E12CBE">
            <w:pPr>
              <w:pStyle w:val="1"/>
              <w:rPr>
                <w:sz w:val="24"/>
              </w:rPr>
            </w:pPr>
          </w:p>
        </w:tc>
        <w:tc>
          <w:tcPr>
            <w:tcW w:w="1226" w:type="dxa"/>
          </w:tcPr>
          <w:p w:rsidR="00527D33" w:rsidRPr="006C5692" w:rsidRDefault="00527D33" w:rsidP="00E12CBE">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8</w:t>
            </w:r>
          </w:p>
        </w:tc>
        <w:tc>
          <w:tcPr>
            <w:tcW w:w="2722" w:type="dxa"/>
          </w:tcPr>
          <w:p w:rsidR="00527D33" w:rsidRPr="006C5692" w:rsidRDefault="00527D33" w:rsidP="00E12CBE">
            <w:pPr>
              <w:spacing w:after="0" w:line="240" w:lineRule="auto"/>
              <w:rPr>
                <w:rFonts w:ascii="Times New Roman" w:hAnsi="Times New Roman" w:cs="Times New Roman"/>
                <w:sz w:val="24"/>
                <w:szCs w:val="24"/>
              </w:rPr>
            </w:pPr>
            <w:r w:rsidRPr="006C5692">
              <w:rPr>
                <w:rFonts w:ascii="Times New Roman" w:hAnsi="Times New Roman" w:cs="Times New Roman"/>
                <w:sz w:val="24"/>
                <w:szCs w:val="24"/>
              </w:rPr>
              <w:t>Аксенов Михаил</w:t>
            </w:r>
          </w:p>
        </w:tc>
        <w:tc>
          <w:tcPr>
            <w:tcW w:w="1184" w:type="dxa"/>
          </w:tcPr>
          <w:p w:rsidR="00527D33" w:rsidRPr="006C5692" w:rsidRDefault="00527D33" w:rsidP="00E12CBE">
            <w:pPr>
              <w:spacing w:after="0" w:line="240" w:lineRule="auto"/>
              <w:jc w:val="center"/>
              <w:rPr>
                <w:rFonts w:ascii="Times New Roman" w:hAnsi="Times New Roman" w:cs="Times New Roman"/>
                <w:bCs/>
                <w:sz w:val="24"/>
                <w:szCs w:val="24"/>
              </w:rPr>
            </w:pPr>
            <w:r w:rsidRPr="006C5692">
              <w:rPr>
                <w:rFonts w:ascii="Times New Roman" w:hAnsi="Times New Roman" w:cs="Times New Roman"/>
                <w:bCs/>
                <w:sz w:val="24"/>
                <w:szCs w:val="24"/>
              </w:rPr>
              <w:t>1</w:t>
            </w:r>
          </w:p>
        </w:tc>
        <w:tc>
          <w:tcPr>
            <w:tcW w:w="2530" w:type="dxa"/>
          </w:tcPr>
          <w:p w:rsidR="00527D33" w:rsidRPr="006C5692" w:rsidRDefault="00527D33" w:rsidP="00E12CBE">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Мироненко М.Л.</w:t>
            </w:r>
          </w:p>
        </w:tc>
      </w:tr>
      <w:tr w:rsidR="00527D33" w:rsidRPr="006C5692" w:rsidTr="005C5542">
        <w:tc>
          <w:tcPr>
            <w:tcW w:w="2127" w:type="dxa"/>
            <w:vMerge/>
          </w:tcPr>
          <w:p w:rsidR="00527D33" w:rsidRPr="006C5692" w:rsidRDefault="00527D33" w:rsidP="00E12CBE">
            <w:pPr>
              <w:pStyle w:val="1"/>
              <w:rPr>
                <w:sz w:val="24"/>
              </w:rPr>
            </w:pPr>
          </w:p>
        </w:tc>
        <w:tc>
          <w:tcPr>
            <w:tcW w:w="1226" w:type="dxa"/>
          </w:tcPr>
          <w:p w:rsidR="00527D33" w:rsidRPr="006C5692" w:rsidRDefault="00527D33" w:rsidP="00E12CBE">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9</w:t>
            </w:r>
          </w:p>
        </w:tc>
        <w:tc>
          <w:tcPr>
            <w:tcW w:w="2722" w:type="dxa"/>
          </w:tcPr>
          <w:p w:rsidR="00527D33" w:rsidRPr="006C5692" w:rsidRDefault="00527D33" w:rsidP="00E12CBE">
            <w:pPr>
              <w:spacing w:after="0" w:line="240" w:lineRule="auto"/>
              <w:rPr>
                <w:rFonts w:ascii="Times New Roman" w:hAnsi="Times New Roman" w:cs="Times New Roman"/>
                <w:sz w:val="24"/>
                <w:szCs w:val="24"/>
              </w:rPr>
            </w:pPr>
            <w:r w:rsidRPr="006C5692">
              <w:rPr>
                <w:rFonts w:ascii="Times New Roman" w:hAnsi="Times New Roman" w:cs="Times New Roman"/>
                <w:sz w:val="24"/>
                <w:szCs w:val="24"/>
              </w:rPr>
              <w:t>Минченко Ирина</w:t>
            </w:r>
          </w:p>
        </w:tc>
        <w:tc>
          <w:tcPr>
            <w:tcW w:w="1184" w:type="dxa"/>
          </w:tcPr>
          <w:p w:rsidR="00527D33" w:rsidRPr="006C5692" w:rsidRDefault="00527D33" w:rsidP="00E12CBE">
            <w:pPr>
              <w:spacing w:after="0" w:line="240" w:lineRule="auto"/>
              <w:jc w:val="center"/>
              <w:rPr>
                <w:rFonts w:ascii="Times New Roman" w:hAnsi="Times New Roman" w:cs="Times New Roman"/>
                <w:bCs/>
                <w:sz w:val="24"/>
                <w:szCs w:val="24"/>
              </w:rPr>
            </w:pPr>
            <w:r w:rsidRPr="006C5692">
              <w:rPr>
                <w:rFonts w:ascii="Times New Roman" w:hAnsi="Times New Roman" w:cs="Times New Roman"/>
                <w:bCs/>
                <w:sz w:val="24"/>
                <w:szCs w:val="24"/>
              </w:rPr>
              <w:t>1</w:t>
            </w:r>
          </w:p>
        </w:tc>
        <w:tc>
          <w:tcPr>
            <w:tcW w:w="2530" w:type="dxa"/>
          </w:tcPr>
          <w:p w:rsidR="00527D33" w:rsidRPr="006C5692" w:rsidRDefault="00527D33" w:rsidP="00E12CBE">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Мироненко М.Л.</w:t>
            </w:r>
          </w:p>
        </w:tc>
      </w:tr>
      <w:tr w:rsidR="00527D33" w:rsidRPr="006C5692" w:rsidTr="005C5542">
        <w:tc>
          <w:tcPr>
            <w:tcW w:w="2127" w:type="dxa"/>
            <w:vMerge/>
          </w:tcPr>
          <w:p w:rsidR="00527D33" w:rsidRPr="006C5692" w:rsidRDefault="00527D33" w:rsidP="00E12CBE">
            <w:pPr>
              <w:pStyle w:val="1"/>
              <w:rPr>
                <w:sz w:val="24"/>
              </w:rPr>
            </w:pPr>
          </w:p>
        </w:tc>
        <w:tc>
          <w:tcPr>
            <w:tcW w:w="1226" w:type="dxa"/>
          </w:tcPr>
          <w:p w:rsidR="00527D33" w:rsidRPr="006C5692" w:rsidRDefault="00527D33" w:rsidP="00E12CBE">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10</w:t>
            </w:r>
          </w:p>
        </w:tc>
        <w:tc>
          <w:tcPr>
            <w:tcW w:w="2722" w:type="dxa"/>
          </w:tcPr>
          <w:p w:rsidR="00527D33" w:rsidRPr="006C5692" w:rsidRDefault="00527D33" w:rsidP="00E12CBE">
            <w:pPr>
              <w:spacing w:after="0" w:line="240" w:lineRule="auto"/>
              <w:rPr>
                <w:rFonts w:ascii="Times New Roman" w:hAnsi="Times New Roman" w:cs="Times New Roman"/>
                <w:sz w:val="24"/>
                <w:szCs w:val="24"/>
              </w:rPr>
            </w:pPr>
            <w:r w:rsidRPr="006C5692">
              <w:rPr>
                <w:rFonts w:ascii="Times New Roman" w:hAnsi="Times New Roman" w:cs="Times New Roman"/>
                <w:sz w:val="24"/>
                <w:szCs w:val="24"/>
              </w:rPr>
              <w:t>Семенцов Игорь</w:t>
            </w:r>
          </w:p>
        </w:tc>
        <w:tc>
          <w:tcPr>
            <w:tcW w:w="1184" w:type="dxa"/>
          </w:tcPr>
          <w:p w:rsidR="00527D33" w:rsidRPr="006C5692" w:rsidRDefault="00527D33" w:rsidP="00E12CBE">
            <w:pPr>
              <w:spacing w:after="0" w:line="240" w:lineRule="auto"/>
              <w:jc w:val="center"/>
              <w:rPr>
                <w:rFonts w:ascii="Times New Roman" w:hAnsi="Times New Roman" w:cs="Times New Roman"/>
                <w:bCs/>
                <w:sz w:val="24"/>
                <w:szCs w:val="24"/>
              </w:rPr>
            </w:pPr>
            <w:r w:rsidRPr="006C5692">
              <w:rPr>
                <w:rFonts w:ascii="Times New Roman" w:hAnsi="Times New Roman" w:cs="Times New Roman"/>
                <w:bCs/>
                <w:sz w:val="24"/>
                <w:szCs w:val="24"/>
              </w:rPr>
              <w:t>4</w:t>
            </w:r>
          </w:p>
        </w:tc>
        <w:tc>
          <w:tcPr>
            <w:tcW w:w="2530" w:type="dxa"/>
          </w:tcPr>
          <w:p w:rsidR="00527D33" w:rsidRPr="006C5692" w:rsidRDefault="00527D33" w:rsidP="00E12CBE">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Голофаст М.В.</w:t>
            </w:r>
          </w:p>
        </w:tc>
      </w:tr>
      <w:tr w:rsidR="00527D33" w:rsidRPr="006C5692" w:rsidTr="005C5542">
        <w:tc>
          <w:tcPr>
            <w:tcW w:w="2127" w:type="dxa"/>
            <w:vMerge/>
          </w:tcPr>
          <w:p w:rsidR="00527D33" w:rsidRPr="006C5692" w:rsidRDefault="00527D33" w:rsidP="00E12CBE">
            <w:pPr>
              <w:pStyle w:val="1"/>
              <w:rPr>
                <w:sz w:val="24"/>
              </w:rPr>
            </w:pPr>
          </w:p>
        </w:tc>
        <w:tc>
          <w:tcPr>
            <w:tcW w:w="1226" w:type="dxa"/>
          </w:tcPr>
          <w:p w:rsidR="00527D33" w:rsidRPr="006C5692" w:rsidRDefault="00527D33" w:rsidP="00E12CBE">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11</w:t>
            </w:r>
          </w:p>
        </w:tc>
        <w:tc>
          <w:tcPr>
            <w:tcW w:w="2722" w:type="dxa"/>
          </w:tcPr>
          <w:p w:rsidR="00527D33" w:rsidRPr="006C5692" w:rsidRDefault="00527D33" w:rsidP="00E12CBE">
            <w:pPr>
              <w:spacing w:after="0" w:line="240" w:lineRule="auto"/>
              <w:rPr>
                <w:rFonts w:ascii="Times New Roman" w:hAnsi="Times New Roman" w:cs="Times New Roman"/>
                <w:sz w:val="24"/>
                <w:szCs w:val="24"/>
              </w:rPr>
            </w:pPr>
            <w:r w:rsidRPr="006C5692">
              <w:rPr>
                <w:rFonts w:ascii="Times New Roman" w:hAnsi="Times New Roman" w:cs="Times New Roman"/>
                <w:sz w:val="24"/>
                <w:szCs w:val="24"/>
              </w:rPr>
              <w:t>Мороз Юлия</w:t>
            </w:r>
          </w:p>
        </w:tc>
        <w:tc>
          <w:tcPr>
            <w:tcW w:w="1184" w:type="dxa"/>
          </w:tcPr>
          <w:p w:rsidR="00527D33" w:rsidRPr="006C5692" w:rsidRDefault="00527D33" w:rsidP="00E12CBE">
            <w:pPr>
              <w:spacing w:after="0" w:line="240" w:lineRule="auto"/>
              <w:jc w:val="center"/>
              <w:rPr>
                <w:rFonts w:ascii="Times New Roman" w:hAnsi="Times New Roman" w:cs="Times New Roman"/>
                <w:bCs/>
                <w:sz w:val="24"/>
                <w:szCs w:val="24"/>
              </w:rPr>
            </w:pPr>
            <w:r w:rsidRPr="006C5692">
              <w:rPr>
                <w:rFonts w:ascii="Times New Roman" w:hAnsi="Times New Roman" w:cs="Times New Roman"/>
                <w:bCs/>
                <w:sz w:val="24"/>
                <w:szCs w:val="24"/>
              </w:rPr>
              <w:t>-</w:t>
            </w:r>
          </w:p>
        </w:tc>
        <w:tc>
          <w:tcPr>
            <w:tcW w:w="2530" w:type="dxa"/>
          </w:tcPr>
          <w:p w:rsidR="00527D33" w:rsidRPr="006C5692" w:rsidRDefault="00527D33" w:rsidP="00E12CBE">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Голофаст М.В.</w:t>
            </w:r>
          </w:p>
        </w:tc>
      </w:tr>
      <w:tr w:rsidR="00527D33" w:rsidRPr="006C5692" w:rsidTr="005C5542">
        <w:tc>
          <w:tcPr>
            <w:tcW w:w="2127" w:type="dxa"/>
          </w:tcPr>
          <w:p w:rsidR="00527D33" w:rsidRPr="006C5692" w:rsidRDefault="00527D33" w:rsidP="00E12CBE">
            <w:pPr>
              <w:pStyle w:val="1"/>
              <w:rPr>
                <w:sz w:val="24"/>
              </w:rPr>
            </w:pPr>
            <w:r w:rsidRPr="006C5692">
              <w:rPr>
                <w:sz w:val="24"/>
              </w:rPr>
              <w:t>Общее</w:t>
            </w:r>
          </w:p>
        </w:tc>
        <w:tc>
          <w:tcPr>
            <w:tcW w:w="1226" w:type="dxa"/>
          </w:tcPr>
          <w:p w:rsidR="00527D33" w:rsidRPr="006C5692" w:rsidRDefault="00527D33" w:rsidP="00E12CBE">
            <w:pPr>
              <w:spacing w:after="0" w:line="240" w:lineRule="auto"/>
              <w:jc w:val="center"/>
              <w:rPr>
                <w:rFonts w:ascii="Times New Roman" w:hAnsi="Times New Roman" w:cs="Times New Roman"/>
                <w:sz w:val="24"/>
                <w:szCs w:val="24"/>
              </w:rPr>
            </w:pPr>
          </w:p>
        </w:tc>
        <w:tc>
          <w:tcPr>
            <w:tcW w:w="2722" w:type="dxa"/>
          </w:tcPr>
          <w:p w:rsidR="00527D33" w:rsidRPr="006C5692" w:rsidRDefault="00527D33" w:rsidP="00E12CBE">
            <w:pPr>
              <w:spacing w:after="0" w:line="240" w:lineRule="auto"/>
              <w:jc w:val="center"/>
              <w:rPr>
                <w:rFonts w:ascii="Times New Roman" w:hAnsi="Times New Roman" w:cs="Times New Roman"/>
                <w:b/>
                <w:sz w:val="24"/>
                <w:szCs w:val="24"/>
              </w:rPr>
            </w:pPr>
          </w:p>
        </w:tc>
        <w:tc>
          <w:tcPr>
            <w:tcW w:w="1184" w:type="dxa"/>
          </w:tcPr>
          <w:p w:rsidR="00527D33" w:rsidRPr="006C5692" w:rsidRDefault="00527D33" w:rsidP="00E12CBE">
            <w:pPr>
              <w:spacing w:after="0" w:line="240" w:lineRule="auto"/>
              <w:jc w:val="center"/>
              <w:rPr>
                <w:rFonts w:ascii="Times New Roman" w:hAnsi="Times New Roman" w:cs="Times New Roman"/>
                <w:b/>
                <w:bCs/>
                <w:sz w:val="24"/>
                <w:szCs w:val="24"/>
              </w:rPr>
            </w:pPr>
            <w:r w:rsidRPr="006C5692">
              <w:rPr>
                <w:rFonts w:ascii="Times New Roman" w:hAnsi="Times New Roman" w:cs="Times New Roman"/>
                <w:b/>
                <w:bCs/>
                <w:sz w:val="24"/>
                <w:szCs w:val="24"/>
              </w:rPr>
              <w:t>1</w:t>
            </w:r>
          </w:p>
        </w:tc>
        <w:tc>
          <w:tcPr>
            <w:tcW w:w="2530" w:type="dxa"/>
          </w:tcPr>
          <w:p w:rsidR="00527D33" w:rsidRPr="006C5692" w:rsidRDefault="00527D33" w:rsidP="00E12CBE">
            <w:pPr>
              <w:spacing w:after="0" w:line="240" w:lineRule="auto"/>
              <w:jc w:val="center"/>
              <w:rPr>
                <w:rFonts w:ascii="Times New Roman" w:hAnsi="Times New Roman" w:cs="Times New Roman"/>
                <w:sz w:val="24"/>
                <w:szCs w:val="24"/>
              </w:rPr>
            </w:pPr>
          </w:p>
        </w:tc>
      </w:tr>
      <w:tr w:rsidR="00527D33" w:rsidRPr="006C5692" w:rsidTr="005C5542">
        <w:tc>
          <w:tcPr>
            <w:tcW w:w="2127" w:type="dxa"/>
            <w:vMerge w:val="restart"/>
          </w:tcPr>
          <w:p w:rsidR="00527D33" w:rsidRPr="006C5692" w:rsidRDefault="00527D33" w:rsidP="00E12CBE">
            <w:pPr>
              <w:pStyle w:val="1"/>
              <w:rPr>
                <w:b/>
                <w:sz w:val="24"/>
              </w:rPr>
            </w:pPr>
            <w:r w:rsidRPr="006C5692">
              <w:rPr>
                <w:b/>
                <w:sz w:val="24"/>
              </w:rPr>
              <w:t>Экономика</w:t>
            </w:r>
          </w:p>
        </w:tc>
        <w:tc>
          <w:tcPr>
            <w:tcW w:w="1226" w:type="dxa"/>
          </w:tcPr>
          <w:p w:rsidR="00527D33" w:rsidRPr="006C5692" w:rsidRDefault="00527D33" w:rsidP="00E12CBE">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10</w:t>
            </w:r>
          </w:p>
        </w:tc>
        <w:tc>
          <w:tcPr>
            <w:tcW w:w="2722" w:type="dxa"/>
          </w:tcPr>
          <w:p w:rsidR="00527D33" w:rsidRPr="006C5692" w:rsidRDefault="00527D33" w:rsidP="00E12CBE">
            <w:pPr>
              <w:spacing w:after="0" w:line="240" w:lineRule="auto"/>
              <w:rPr>
                <w:rFonts w:ascii="Times New Roman" w:hAnsi="Times New Roman" w:cs="Times New Roman"/>
                <w:sz w:val="24"/>
                <w:szCs w:val="24"/>
              </w:rPr>
            </w:pPr>
            <w:r w:rsidRPr="006C5692">
              <w:rPr>
                <w:rFonts w:ascii="Times New Roman" w:hAnsi="Times New Roman" w:cs="Times New Roman"/>
                <w:sz w:val="24"/>
                <w:szCs w:val="24"/>
              </w:rPr>
              <w:t>Белая Ирина</w:t>
            </w:r>
          </w:p>
        </w:tc>
        <w:tc>
          <w:tcPr>
            <w:tcW w:w="1184" w:type="dxa"/>
          </w:tcPr>
          <w:p w:rsidR="00527D33" w:rsidRPr="006C5692" w:rsidRDefault="00527D33" w:rsidP="00E12CBE">
            <w:pPr>
              <w:spacing w:after="0" w:line="240" w:lineRule="auto"/>
              <w:jc w:val="center"/>
              <w:rPr>
                <w:rFonts w:ascii="Times New Roman" w:hAnsi="Times New Roman" w:cs="Times New Roman"/>
                <w:bCs/>
                <w:sz w:val="24"/>
                <w:szCs w:val="24"/>
              </w:rPr>
            </w:pPr>
            <w:r w:rsidRPr="006C5692">
              <w:rPr>
                <w:rFonts w:ascii="Times New Roman" w:hAnsi="Times New Roman" w:cs="Times New Roman"/>
                <w:bCs/>
                <w:sz w:val="24"/>
                <w:szCs w:val="24"/>
              </w:rPr>
              <w:t>1 рез.</w:t>
            </w:r>
          </w:p>
        </w:tc>
        <w:tc>
          <w:tcPr>
            <w:tcW w:w="2530" w:type="dxa"/>
          </w:tcPr>
          <w:p w:rsidR="00527D33" w:rsidRPr="006C5692" w:rsidRDefault="00527D33" w:rsidP="00E12CBE">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Амирханян С.С.</w:t>
            </w:r>
          </w:p>
        </w:tc>
      </w:tr>
      <w:tr w:rsidR="00527D33" w:rsidRPr="006C5692" w:rsidTr="005C5542">
        <w:tc>
          <w:tcPr>
            <w:tcW w:w="2127" w:type="dxa"/>
            <w:vMerge/>
          </w:tcPr>
          <w:p w:rsidR="00527D33" w:rsidRPr="006C5692" w:rsidRDefault="00527D33" w:rsidP="00E12CBE">
            <w:pPr>
              <w:pStyle w:val="1"/>
              <w:rPr>
                <w:sz w:val="24"/>
              </w:rPr>
            </w:pPr>
          </w:p>
        </w:tc>
        <w:tc>
          <w:tcPr>
            <w:tcW w:w="1226" w:type="dxa"/>
          </w:tcPr>
          <w:p w:rsidR="00527D33" w:rsidRPr="006C5692" w:rsidRDefault="00527D33" w:rsidP="00E12CBE">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11</w:t>
            </w:r>
          </w:p>
        </w:tc>
        <w:tc>
          <w:tcPr>
            <w:tcW w:w="2722" w:type="dxa"/>
          </w:tcPr>
          <w:p w:rsidR="00527D33" w:rsidRPr="006C5692" w:rsidRDefault="00527D33" w:rsidP="00E12CBE">
            <w:pPr>
              <w:spacing w:after="0" w:line="240" w:lineRule="auto"/>
              <w:rPr>
                <w:rFonts w:ascii="Times New Roman" w:hAnsi="Times New Roman" w:cs="Times New Roman"/>
                <w:sz w:val="24"/>
                <w:szCs w:val="24"/>
              </w:rPr>
            </w:pPr>
            <w:r w:rsidRPr="006C5692">
              <w:rPr>
                <w:rFonts w:ascii="Times New Roman" w:hAnsi="Times New Roman" w:cs="Times New Roman"/>
                <w:sz w:val="24"/>
                <w:szCs w:val="24"/>
              </w:rPr>
              <w:t>Мироненко Дарья</w:t>
            </w:r>
          </w:p>
        </w:tc>
        <w:tc>
          <w:tcPr>
            <w:tcW w:w="1184" w:type="dxa"/>
          </w:tcPr>
          <w:p w:rsidR="00527D33" w:rsidRPr="006C5692" w:rsidRDefault="00527D33" w:rsidP="00E12CBE">
            <w:pPr>
              <w:spacing w:after="0" w:line="240" w:lineRule="auto"/>
              <w:jc w:val="center"/>
              <w:rPr>
                <w:rFonts w:ascii="Times New Roman" w:hAnsi="Times New Roman" w:cs="Times New Roman"/>
                <w:bCs/>
                <w:sz w:val="24"/>
                <w:szCs w:val="24"/>
              </w:rPr>
            </w:pPr>
            <w:r w:rsidRPr="006C5692">
              <w:rPr>
                <w:rFonts w:ascii="Times New Roman" w:hAnsi="Times New Roman" w:cs="Times New Roman"/>
                <w:bCs/>
                <w:sz w:val="24"/>
                <w:szCs w:val="24"/>
              </w:rPr>
              <w:t>1 рез.</w:t>
            </w:r>
          </w:p>
        </w:tc>
        <w:tc>
          <w:tcPr>
            <w:tcW w:w="2530" w:type="dxa"/>
          </w:tcPr>
          <w:p w:rsidR="00527D33" w:rsidRPr="006C5692" w:rsidRDefault="00527D33" w:rsidP="00E12CBE">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Амирханян С.С.</w:t>
            </w:r>
          </w:p>
        </w:tc>
      </w:tr>
      <w:tr w:rsidR="00527D33" w:rsidRPr="006C5692" w:rsidTr="005C5542">
        <w:tc>
          <w:tcPr>
            <w:tcW w:w="2127" w:type="dxa"/>
          </w:tcPr>
          <w:p w:rsidR="00527D33" w:rsidRPr="006C5692" w:rsidRDefault="00527D33" w:rsidP="00E12CBE">
            <w:pPr>
              <w:pStyle w:val="1"/>
              <w:rPr>
                <w:sz w:val="24"/>
              </w:rPr>
            </w:pPr>
            <w:r w:rsidRPr="006C5692">
              <w:rPr>
                <w:sz w:val="24"/>
              </w:rPr>
              <w:t>Общее</w:t>
            </w:r>
          </w:p>
        </w:tc>
        <w:tc>
          <w:tcPr>
            <w:tcW w:w="1226" w:type="dxa"/>
          </w:tcPr>
          <w:p w:rsidR="00527D33" w:rsidRPr="006C5692" w:rsidRDefault="00527D33" w:rsidP="00E12CBE">
            <w:pPr>
              <w:spacing w:after="0" w:line="240" w:lineRule="auto"/>
              <w:jc w:val="center"/>
              <w:rPr>
                <w:rFonts w:ascii="Times New Roman" w:hAnsi="Times New Roman" w:cs="Times New Roman"/>
                <w:sz w:val="24"/>
                <w:szCs w:val="24"/>
              </w:rPr>
            </w:pPr>
          </w:p>
        </w:tc>
        <w:tc>
          <w:tcPr>
            <w:tcW w:w="2722" w:type="dxa"/>
          </w:tcPr>
          <w:p w:rsidR="00527D33" w:rsidRPr="006C5692" w:rsidRDefault="00527D33" w:rsidP="00E12CBE">
            <w:pPr>
              <w:spacing w:after="0" w:line="240" w:lineRule="auto"/>
              <w:jc w:val="center"/>
              <w:rPr>
                <w:rFonts w:ascii="Times New Roman" w:hAnsi="Times New Roman" w:cs="Times New Roman"/>
                <w:b/>
                <w:sz w:val="24"/>
                <w:szCs w:val="24"/>
              </w:rPr>
            </w:pPr>
          </w:p>
        </w:tc>
        <w:tc>
          <w:tcPr>
            <w:tcW w:w="1184" w:type="dxa"/>
          </w:tcPr>
          <w:p w:rsidR="00527D33" w:rsidRPr="006C5692" w:rsidRDefault="00527D33" w:rsidP="00E12CBE">
            <w:pPr>
              <w:spacing w:after="0" w:line="240" w:lineRule="auto"/>
              <w:jc w:val="center"/>
              <w:rPr>
                <w:rFonts w:ascii="Times New Roman" w:hAnsi="Times New Roman" w:cs="Times New Roman"/>
                <w:b/>
                <w:bCs/>
                <w:sz w:val="24"/>
                <w:szCs w:val="24"/>
              </w:rPr>
            </w:pPr>
            <w:r w:rsidRPr="006C5692">
              <w:rPr>
                <w:rFonts w:ascii="Times New Roman" w:hAnsi="Times New Roman" w:cs="Times New Roman"/>
                <w:b/>
                <w:bCs/>
                <w:sz w:val="24"/>
                <w:szCs w:val="24"/>
              </w:rPr>
              <w:t>1</w:t>
            </w:r>
          </w:p>
        </w:tc>
        <w:tc>
          <w:tcPr>
            <w:tcW w:w="2530" w:type="dxa"/>
          </w:tcPr>
          <w:p w:rsidR="00527D33" w:rsidRPr="006C5692" w:rsidRDefault="00527D33" w:rsidP="00E12CBE">
            <w:pPr>
              <w:spacing w:after="0" w:line="240" w:lineRule="auto"/>
              <w:jc w:val="center"/>
              <w:rPr>
                <w:rFonts w:ascii="Times New Roman" w:hAnsi="Times New Roman" w:cs="Times New Roman"/>
                <w:sz w:val="24"/>
                <w:szCs w:val="24"/>
              </w:rPr>
            </w:pPr>
          </w:p>
        </w:tc>
      </w:tr>
      <w:tr w:rsidR="00527D33" w:rsidRPr="006C5692" w:rsidTr="005C5542">
        <w:tc>
          <w:tcPr>
            <w:tcW w:w="2127" w:type="dxa"/>
            <w:vMerge w:val="restart"/>
          </w:tcPr>
          <w:p w:rsidR="00527D33" w:rsidRPr="006C5692" w:rsidRDefault="00527D33" w:rsidP="00E12CBE">
            <w:pPr>
              <w:pStyle w:val="1"/>
              <w:rPr>
                <w:b/>
                <w:sz w:val="24"/>
              </w:rPr>
            </w:pPr>
            <w:r w:rsidRPr="006C5692">
              <w:rPr>
                <w:b/>
                <w:sz w:val="24"/>
              </w:rPr>
              <w:t>Экология</w:t>
            </w:r>
          </w:p>
        </w:tc>
        <w:tc>
          <w:tcPr>
            <w:tcW w:w="1226" w:type="dxa"/>
          </w:tcPr>
          <w:p w:rsidR="00527D33" w:rsidRPr="006C5692" w:rsidRDefault="00527D33" w:rsidP="00E12CBE">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9</w:t>
            </w:r>
          </w:p>
        </w:tc>
        <w:tc>
          <w:tcPr>
            <w:tcW w:w="2722" w:type="dxa"/>
          </w:tcPr>
          <w:p w:rsidR="00527D33" w:rsidRPr="006C5692" w:rsidRDefault="00527D33" w:rsidP="00E12CBE">
            <w:pPr>
              <w:spacing w:after="0" w:line="240" w:lineRule="auto"/>
              <w:rPr>
                <w:rFonts w:ascii="Times New Roman" w:hAnsi="Times New Roman" w:cs="Times New Roman"/>
                <w:sz w:val="24"/>
                <w:szCs w:val="24"/>
              </w:rPr>
            </w:pPr>
            <w:r w:rsidRPr="006C5692">
              <w:rPr>
                <w:rFonts w:ascii="Times New Roman" w:hAnsi="Times New Roman" w:cs="Times New Roman"/>
                <w:sz w:val="24"/>
                <w:szCs w:val="24"/>
              </w:rPr>
              <w:t>Хлопков Павел</w:t>
            </w:r>
          </w:p>
        </w:tc>
        <w:tc>
          <w:tcPr>
            <w:tcW w:w="1184" w:type="dxa"/>
          </w:tcPr>
          <w:p w:rsidR="00527D33" w:rsidRPr="006C5692" w:rsidRDefault="00527D33" w:rsidP="00E12CBE">
            <w:pPr>
              <w:spacing w:after="0" w:line="240" w:lineRule="auto"/>
              <w:jc w:val="center"/>
              <w:rPr>
                <w:rFonts w:ascii="Times New Roman" w:hAnsi="Times New Roman" w:cs="Times New Roman"/>
                <w:b/>
                <w:bCs/>
                <w:sz w:val="24"/>
                <w:szCs w:val="24"/>
              </w:rPr>
            </w:pPr>
            <w:r w:rsidRPr="006C5692">
              <w:rPr>
                <w:rFonts w:ascii="Times New Roman" w:hAnsi="Times New Roman" w:cs="Times New Roman"/>
                <w:b/>
                <w:bCs/>
                <w:sz w:val="24"/>
                <w:szCs w:val="24"/>
              </w:rPr>
              <w:t>-</w:t>
            </w:r>
          </w:p>
        </w:tc>
        <w:tc>
          <w:tcPr>
            <w:tcW w:w="2530" w:type="dxa"/>
          </w:tcPr>
          <w:p w:rsidR="00527D33" w:rsidRPr="006C5692" w:rsidRDefault="00527D33" w:rsidP="00E12CBE">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Сивакова И.И.</w:t>
            </w:r>
          </w:p>
        </w:tc>
      </w:tr>
      <w:tr w:rsidR="00527D33" w:rsidRPr="006C5692" w:rsidTr="005C5542">
        <w:tc>
          <w:tcPr>
            <w:tcW w:w="2127" w:type="dxa"/>
            <w:vMerge/>
          </w:tcPr>
          <w:p w:rsidR="00527D33" w:rsidRPr="006C5692" w:rsidRDefault="00527D33" w:rsidP="00E12CBE">
            <w:pPr>
              <w:pStyle w:val="1"/>
              <w:rPr>
                <w:sz w:val="24"/>
              </w:rPr>
            </w:pPr>
          </w:p>
        </w:tc>
        <w:tc>
          <w:tcPr>
            <w:tcW w:w="1226" w:type="dxa"/>
          </w:tcPr>
          <w:p w:rsidR="00527D33" w:rsidRPr="006C5692" w:rsidRDefault="00527D33" w:rsidP="00E12CBE">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10</w:t>
            </w:r>
          </w:p>
        </w:tc>
        <w:tc>
          <w:tcPr>
            <w:tcW w:w="2722" w:type="dxa"/>
          </w:tcPr>
          <w:p w:rsidR="00527D33" w:rsidRPr="006C5692" w:rsidRDefault="00527D33" w:rsidP="00E12CBE">
            <w:pPr>
              <w:spacing w:after="0" w:line="240" w:lineRule="auto"/>
              <w:rPr>
                <w:rFonts w:ascii="Times New Roman" w:hAnsi="Times New Roman" w:cs="Times New Roman"/>
                <w:sz w:val="24"/>
                <w:szCs w:val="24"/>
              </w:rPr>
            </w:pPr>
            <w:r w:rsidRPr="006C5692">
              <w:rPr>
                <w:rFonts w:ascii="Times New Roman" w:hAnsi="Times New Roman" w:cs="Times New Roman"/>
                <w:sz w:val="24"/>
                <w:szCs w:val="24"/>
              </w:rPr>
              <w:t>Фещенко Павел</w:t>
            </w:r>
          </w:p>
        </w:tc>
        <w:tc>
          <w:tcPr>
            <w:tcW w:w="1184" w:type="dxa"/>
          </w:tcPr>
          <w:p w:rsidR="00527D33" w:rsidRPr="006C5692" w:rsidRDefault="00527D33" w:rsidP="00E12CBE">
            <w:pPr>
              <w:spacing w:after="0" w:line="240" w:lineRule="auto"/>
              <w:jc w:val="center"/>
              <w:rPr>
                <w:rFonts w:ascii="Times New Roman" w:hAnsi="Times New Roman" w:cs="Times New Roman"/>
                <w:bCs/>
                <w:sz w:val="24"/>
                <w:szCs w:val="24"/>
              </w:rPr>
            </w:pPr>
            <w:r w:rsidRPr="006C5692">
              <w:rPr>
                <w:rFonts w:ascii="Times New Roman" w:hAnsi="Times New Roman" w:cs="Times New Roman"/>
                <w:bCs/>
                <w:sz w:val="24"/>
                <w:szCs w:val="24"/>
              </w:rPr>
              <w:t>1</w:t>
            </w:r>
          </w:p>
        </w:tc>
        <w:tc>
          <w:tcPr>
            <w:tcW w:w="2530" w:type="dxa"/>
          </w:tcPr>
          <w:p w:rsidR="00527D33" w:rsidRPr="006C5692" w:rsidRDefault="00527D33" w:rsidP="00E12CBE">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Сивакова И.И.</w:t>
            </w:r>
          </w:p>
        </w:tc>
      </w:tr>
      <w:tr w:rsidR="00527D33" w:rsidRPr="006C5692" w:rsidTr="005C5542">
        <w:tc>
          <w:tcPr>
            <w:tcW w:w="2127" w:type="dxa"/>
            <w:vMerge/>
          </w:tcPr>
          <w:p w:rsidR="00527D33" w:rsidRPr="006C5692" w:rsidRDefault="00527D33" w:rsidP="00E12CBE">
            <w:pPr>
              <w:pStyle w:val="1"/>
              <w:rPr>
                <w:sz w:val="24"/>
              </w:rPr>
            </w:pPr>
          </w:p>
        </w:tc>
        <w:tc>
          <w:tcPr>
            <w:tcW w:w="1226" w:type="dxa"/>
          </w:tcPr>
          <w:p w:rsidR="00527D33" w:rsidRPr="006C5692" w:rsidRDefault="00527D33" w:rsidP="00E12CBE">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11</w:t>
            </w:r>
          </w:p>
        </w:tc>
        <w:tc>
          <w:tcPr>
            <w:tcW w:w="2722" w:type="dxa"/>
          </w:tcPr>
          <w:p w:rsidR="00527D33" w:rsidRPr="006C5692" w:rsidRDefault="00527D33" w:rsidP="00E12CBE">
            <w:pPr>
              <w:spacing w:after="0" w:line="240" w:lineRule="auto"/>
              <w:rPr>
                <w:rFonts w:ascii="Times New Roman" w:hAnsi="Times New Roman" w:cs="Times New Roman"/>
                <w:sz w:val="24"/>
                <w:szCs w:val="24"/>
              </w:rPr>
            </w:pPr>
            <w:r w:rsidRPr="006C5692">
              <w:rPr>
                <w:rFonts w:ascii="Times New Roman" w:hAnsi="Times New Roman" w:cs="Times New Roman"/>
                <w:sz w:val="24"/>
                <w:szCs w:val="24"/>
              </w:rPr>
              <w:t>Никитина Наталья</w:t>
            </w:r>
          </w:p>
        </w:tc>
        <w:tc>
          <w:tcPr>
            <w:tcW w:w="1184" w:type="dxa"/>
          </w:tcPr>
          <w:p w:rsidR="00527D33" w:rsidRPr="006C5692" w:rsidRDefault="00527D33" w:rsidP="00E12CBE">
            <w:pPr>
              <w:spacing w:after="0" w:line="240" w:lineRule="auto"/>
              <w:jc w:val="center"/>
              <w:rPr>
                <w:rFonts w:ascii="Times New Roman" w:hAnsi="Times New Roman" w:cs="Times New Roman"/>
                <w:bCs/>
                <w:sz w:val="24"/>
                <w:szCs w:val="24"/>
              </w:rPr>
            </w:pPr>
            <w:r w:rsidRPr="006C5692">
              <w:rPr>
                <w:rFonts w:ascii="Times New Roman" w:hAnsi="Times New Roman" w:cs="Times New Roman"/>
                <w:bCs/>
                <w:sz w:val="24"/>
                <w:szCs w:val="24"/>
              </w:rPr>
              <w:t>2</w:t>
            </w:r>
          </w:p>
        </w:tc>
        <w:tc>
          <w:tcPr>
            <w:tcW w:w="2530" w:type="dxa"/>
          </w:tcPr>
          <w:p w:rsidR="00527D33" w:rsidRPr="006C5692" w:rsidRDefault="00527D33" w:rsidP="00E12CBE">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Мироненко М.Л.</w:t>
            </w:r>
          </w:p>
        </w:tc>
      </w:tr>
      <w:tr w:rsidR="00527D33" w:rsidRPr="006C5692" w:rsidTr="005C5542">
        <w:tc>
          <w:tcPr>
            <w:tcW w:w="2127" w:type="dxa"/>
          </w:tcPr>
          <w:p w:rsidR="00527D33" w:rsidRPr="006C5692" w:rsidRDefault="00527D33" w:rsidP="00E12CBE">
            <w:pPr>
              <w:pStyle w:val="1"/>
              <w:rPr>
                <w:sz w:val="24"/>
              </w:rPr>
            </w:pPr>
            <w:r w:rsidRPr="006C5692">
              <w:rPr>
                <w:sz w:val="24"/>
              </w:rPr>
              <w:t>Общее</w:t>
            </w:r>
          </w:p>
        </w:tc>
        <w:tc>
          <w:tcPr>
            <w:tcW w:w="1226" w:type="dxa"/>
          </w:tcPr>
          <w:p w:rsidR="00527D33" w:rsidRPr="006C5692" w:rsidRDefault="00527D33" w:rsidP="00E12CBE">
            <w:pPr>
              <w:spacing w:after="0" w:line="240" w:lineRule="auto"/>
              <w:jc w:val="center"/>
              <w:rPr>
                <w:rFonts w:ascii="Times New Roman" w:hAnsi="Times New Roman" w:cs="Times New Roman"/>
                <w:sz w:val="24"/>
                <w:szCs w:val="24"/>
              </w:rPr>
            </w:pPr>
          </w:p>
        </w:tc>
        <w:tc>
          <w:tcPr>
            <w:tcW w:w="2722" w:type="dxa"/>
          </w:tcPr>
          <w:p w:rsidR="00527D33" w:rsidRPr="006C5692" w:rsidRDefault="00527D33" w:rsidP="00E12CBE">
            <w:pPr>
              <w:spacing w:after="0" w:line="240" w:lineRule="auto"/>
              <w:jc w:val="center"/>
              <w:rPr>
                <w:rFonts w:ascii="Times New Roman" w:hAnsi="Times New Roman" w:cs="Times New Roman"/>
                <w:b/>
                <w:sz w:val="24"/>
                <w:szCs w:val="24"/>
              </w:rPr>
            </w:pPr>
          </w:p>
        </w:tc>
        <w:tc>
          <w:tcPr>
            <w:tcW w:w="1184" w:type="dxa"/>
          </w:tcPr>
          <w:p w:rsidR="00527D33" w:rsidRPr="006C5692" w:rsidRDefault="00527D33" w:rsidP="00E12CBE">
            <w:pPr>
              <w:spacing w:after="0" w:line="240" w:lineRule="auto"/>
              <w:jc w:val="center"/>
              <w:rPr>
                <w:rFonts w:ascii="Times New Roman" w:hAnsi="Times New Roman" w:cs="Times New Roman"/>
                <w:b/>
                <w:bCs/>
                <w:sz w:val="24"/>
                <w:szCs w:val="24"/>
              </w:rPr>
            </w:pPr>
            <w:r w:rsidRPr="006C5692">
              <w:rPr>
                <w:rFonts w:ascii="Times New Roman" w:hAnsi="Times New Roman" w:cs="Times New Roman"/>
                <w:b/>
                <w:bCs/>
                <w:sz w:val="24"/>
                <w:szCs w:val="24"/>
              </w:rPr>
              <w:t>2</w:t>
            </w:r>
          </w:p>
        </w:tc>
        <w:tc>
          <w:tcPr>
            <w:tcW w:w="2530" w:type="dxa"/>
          </w:tcPr>
          <w:p w:rsidR="00527D33" w:rsidRPr="006C5692" w:rsidRDefault="00527D33" w:rsidP="00E12CBE">
            <w:pPr>
              <w:spacing w:after="0" w:line="240" w:lineRule="auto"/>
              <w:jc w:val="center"/>
              <w:rPr>
                <w:rFonts w:ascii="Times New Roman" w:hAnsi="Times New Roman" w:cs="Times New Roman"/>
                <w:sz w:val="24"/>
                <w:szCs w:val="24"/>
              </w:rPr>
            </w:pPr>
          </w:p>
        </w:tc>
      </w:tr>
      <w:tr w:rsidR="00527D33" w:rsidRPr="006C5692" w:rsidTr="005C5542">
        <w:tc>
          <w:tcPr>
            <w:tcW w:w="2127" w:type="dxa"/>
          </w:tcPr>
          <w:p w:rsidR="00527D33" w:rsidRPr="006C5692" w:rsidRDefault="00527D33" w:rsidP="00E12CBE">
            <w:pPr>
              <w:pStyle w:val="1"/>
              <w:rPr>
                <w:b/>
                <w:sz w:val="24"/>
              </w:rPr>
            </w:pPr>
            <w:r w:rsidRPr="006C5692">
              <w:rPr>
                <w:b/>
                <w:sz w:val="24"/>
              </w:rPr>
              <w:t>Информатика</w:t>
            </w:r>
          </w:p>
        </w:tc>
        <w:tc>
          <w:tcPr>
            <w:tcW w:w="1226" w:type="dxa"/>
          </w:tcPr>
          <w:p w:rsidR="00527D33" w:rsidRPr="006C5692" w:rsidRDefault="00527D33" w:rsidP="00E12CBE">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9</w:t>
            </w:r>
          </w:p>
        </w:tc>
        <w:tc>
          <w:tcPr>
            <w:tcW w:w="2722" w:type="dxa"/>
          </w:tcPr>
          <w:p w:rsidR="00527D33" w:rsidRPr="006C5692" w:rsidRDefault="00527D33" w:rsidP="00E12CBE">
            <w:pPr>
              <w:spacing w:after="0" w:line="240" w:lineRule="auto"/>
              <w:rPr>
                <w:rFonts w:ascii="Times New Roman" w:hAnsi="Times New Roman" w:cs="Times New Roman"/>
                <w:sz w:val="24"/>
                <w:szCs w:val="24"/>
              </w:rPr>
            </w:pPr>
            <w:r w:rsidRPr="006C5692">
              <w:rPr>
                <w:rFonts w:ascii="Times New Roman" w:hAnsi="Times New Roman" w:cs="Times New Roman"/>
                <w:sz w:val="24"/>
                <w:szCs w:val="24"/>
              </w:rPr>
              <w:t>Лебедева Владислава</w:t>
            </w:r>
          </w:p>
        </w:tc>
        <w:tc>
          <w:tcPr>
            <w:tcW w:w="1184" w:type="dxa"/>
          </w:tcPr>
          <w:p w:rsidR="00527D33" w:rsidRPr="006C5692" w:rsidRDefault="00527D33" w:rsidP="00E12CBE">
            <w:pPr>
              <w:spacing w:after="0" w:line="240" w:lineRule="auto"/>
              <w:jc w:val="center"/>
              <w:rPr>
                <w:rFonts w:ascii="Times New Roman" w:hAnsi="Times New Roman" w:cs="Times New Roman"/>
                <w:b/>
                <w:bCs/>
                <w:sz w:val="24"/>
                <w:szCs w:val="24"/>
              </w:rPr>
            </w:pPr>
            <w:r w:rsidRPr="006C5692">
              <w:rPr>
                <w:rFonts w:ascii="Times New Roman" w:hAnsi="Times New Roman" w:cs="Times New Roman"/>
                <w:b/>
                <w:bCs/>
                <w:sz w:val="24"/>
                <w:szCs w:val="24"/>
              </w:rPr>
              <w:t>-</w:t>
            </w:r>
          </w:p>
        </w:tc>
        <w:tc>
          <w:tcPr>
            <w:tcW w:w="2530" w:type="dxa"/>
          </w:tcPr>
          <w:p w:rsidR="00527D33" w:rsidRPr="006C5692" w:rsidRDefault="00527D33" w:rsidP="00E12CBE">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Аксенова Л.Н.</w:t>
            </w:r>
          </w:p>
        </w:tc>
      </w:tr>
      <w:tr w:rsidR="00527D33" w:rsidRPr="006C5692" w:rsidTr="005C5542">
        <w:tc>
          <w:tcPr>
            <w:tcW w:w="2127" w:type="dxa"/>
          </w:tcPr>
          <w:p w:rsidR="00527D33" w:rsidRPr="006C5692" w:rsidRDefault="00527D33" w:rsidP="00E12CBE">
            <w:pPr>
              <w:pStyle w:val="1"/>
              <w:rPr>
                <w:b/>
                <w:sz w:val="24"/>
              </w:rPr>
            </w:pPr>
          </w:p>
        </w:tc>
        <w:tc>
          <w:tcPr>
            <w:tcW w:w="1226" w:type="dxa"/>
          </w:tcPr>
          <w:p w:rsidR="00527D33" w:rsidRPr="006C5692" w:rsidRDefault="00527D33" w:rsidP="00E12CBE">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10</w:t>
            </w:r>
          </w:p>
        </w:tc>
        <w:tc>
          <w:tcPr>
            <w:tcW w:w="2722" w:type="dxa"/>
          </w:tcPr>
          <w:p w:rsidR="00527D33" w:rsidRPr="006C5692" w:rsidRDefault="00527D33" w:rsidP="00E12CBE">
            <w:pPr>
              <w:spacing w:after="0" w:line="240" w:lineRule="auto"/>
              <w:rPr>
                <w:rFonts w:ascii="Times New Roman" w:hAnsi="Times New Roman" w:cs="Times New Roman"/>
                <w:sz w:val="24"/>
                <w:szCs w:val="24"/>
              </w:rPr>
            </w:pPr>
            <w:r w:rsidRPr="006C5692">
              <w:rPr>
                <w:rFonts w:ascii="Times New Roman" w:hAnsi="Times New Roman" w:cs="Times New Roman"/>
                <w:sz w:val="24"/>
                <w:szCs w:val="24"/>
              </w:rPr>
              <w:t>Шурхай Алексей</w:t>
            </w:r>
          </w:p>
        </w:tc>
        <w:tc>
          <w:tcPr>
            <w:tcW w:w="1184" w:type="dxa"/>
          </w:tcPr>
          <w:p w:rsidR="00527D33" w:rsidRPr="006C5692" w:rsidRDefault="00527D33" w:rsidP="00E12CBE">
            <w:pPr>
              <w:spacing w:after="0" w:line="240" w:lineRule="auto"/>
              <w:jc w:val="center"/>
              <w:rPr>
                <w:rFonts w:ascii="Times New Roman" w:hAnsi="Times New Roman" w:cs="Times New Roman"/>
                <w:b/>
                <w:bCs/>
                <w:sz w:val="24"/>
                <w:szCs w:val="24"/>
              </w:rPr>
            </w:pPr>
            <w:r w:rsidRPr="006C5692">
              <w:rPr>
                <w:rFonts w:ascii="Times New Roman" w:hAnsi="Times New Roman" w:cs="Times New Roman"/>
                <w:b/>
                <w:bCs/>
                <w:sz w:val="24"/>
                <w:szCs w:val="24"/>
              </w:rPr>
              <w:t>-</w:t>
            </w:r>
          </w:p>
        </w:tc>
        <w:tc>
          <w:tcPr>
            <w:tcW w:w="2530" w:type="dxa"/>
          </w:tcPr>
          <w:p w:rsidR="00527D33" w:rsidRPr="006C5692" w:rsidRDefault="00527D33" w:rsidP="00E12CBE">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Аксенова Л.Н.</w:t>
            </w:r>
          </w:p>
        </w:tc>
      </w:tr>
      <w:tr w:rsidR="00527D33" w:rsidRPr="006C5692" w:rsidTr="005C5542">
        <w:tc>
          <w:tcPr>
            <w:tcW w:w="2127" w:type="dxa"/>
          </w:tcPr>
          <w:p w:rsidR="00527D33" w:rsidRPr="006C5692" w:rsidRDefault="00527D33" w:rsidP="00E12CBE">
            <w:pPr>
              <w:pStyle w:val="1"/>
              <w:rPr>
                <w:sz w:val="24"/>
              </w:rPr>
            </w:pPr>
          </w:p>
        </w:tc>
        <w:tc>
          <w:tcPr>
            <w:tcW w:w="1226" w:type="dxa"/>
          </w:tcPr>
          <w:p w:rsidR="00527D33" w:rsidRPr="006C5692" w:rsidRDefault="00527D33" w:rsidP="00E12CBE">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11</w:t>
            </w:r>
          </w:p>
        </w:tc>
        <w:tc>
          <w:tcPr>
            <w:tcW w:w="2722" w:type="dxa"/>
          </w:tcPr>
          <w:p w:rsidR="00527D33" w:rsidRPr="006C5692" w:rsidRDefault="00527D33" w:rsidP="00E12CBE">
            <w:pPr>
              <w:spacing w:after="0" w:line="240" w:lineRule="auto"/>
              <w:rPr>
                <w:rFonts w:ascii="Times New Roman" w:hAnsi="Times New Roman" w:cs="Times New Roman"/>
                <w:sz w:val="24"/>
                <w:szCs w:val="24"/>
              </w:rPr>
            </w:pPr>
            <w:r w:rsidRPr="006C5692">
              <w:rPr>
                <w:rFonts w:ascii="Times New Roman" w:hAnsi="Times New Roman" w:cs="Times New Roman"/>
                <w:sz w:val="24"/>
                <w:szCs w:val="24"/>
              </w:rPr>
              <w:t>Рымашевский Евгений</w:t>
            </w:r>
          </w:p>
        </w:tc>
        <w:tc>
          <w:tcPr>
            <w:tcW w:w="1184" w:type="dxa"/>
          </w:tcPr>
          <w:p w:rsidR="00527D33" w:rsidRPr="006C5692" w:rsidRDefault="00527D33" w:rsidP="00E12CBE">
            <w:pPr>
              <w:spacing w:after="0" w:line="240" w:lineRule="auto"/>
              <w:jc w:val="center"/>
              <w:rPr>
                <w:rFonts w:ascii="Times New Roman" w:hAnsi="Times New Roman" w:cs="Times New Roman"/>
                <w:b/>
                <w:bCs/>
                <w:sz w:val="24"/>
                <w:szCs w:val="24"/>
              </w:rPr>
            </w:pPr>
            <w:r w:rsidRPr="006C5692">
              <w:rPr>
                <w:rFonts w:ascii="Times New Roman" w:hAnsi="Times New Roman" w:cs="Times New Roman"/>
                <w:b/>
                <w:bCs/>
                <w:sz w:val="24"/>
                <w:szCs w:val="24"/>
              </w:rPr>
              <w:t>-</w:t>
            </w:r>
          </w:p>
        </w:tc>
        <w:tc>
          <w:tcPr>
            <w:tcW w:w="2530" w:type="dxa"/>
          </w:tcPr>
          <w:p w:rsidR="00527D33" w:rsidRPr="006C5692" w:rsidRDefault="00527D33" w:rsidP="00E12CBE">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Аксенова Е.М.</w:t>
            </w:r>
          </w:p>
        </w:tc>
      </w:tr>
      <w:tr w:rsidR="00527D33" w:rsidRPr="006C5692" w:rsidTr="005C5542">
        <w:tc>
          <w:tcPr>
            <w:tcW w:w="2127" w:type="dxa"/>
          </w:tcPr>
          <w:p w:rsidR="00527D33" w:rsidRPr="006C5692" w:rsidRDefault="00527D33" w:rsidP="00E12CBE">
            <w:pPr>
              <w:pStyle w:val="1"/>
              <w:rPr>
                <w:sz w:val="24"/>
              </w:rPr>
            </w:pPr>
            <w:r w:rsidRPr="006C5692">
              <w:rPr>
                <w:sz w:val="24"/>
              </w:rPr>
              <w:t>Общее</w:t>
            </w:r>
          </w:p>
        </w:tc>
        <w:tc>
          <w:tcPr>
            <w:tcW w:w="1226" w:type="dxa"/>
          </w:tcPr>
          <w:p w:rsidR="00527D33" w:rsidRPr="006C5692" w:rsidRDefault="00527D33" w:rsidP="00E12CBE">
            <w:pPr>
              <w:spacing w:after="0" w:line="240" w:lineRule="auto"/>
              <w:jc w:val="center"/>
              <w:rPr>
                <w:rFonts w:ascii="Times New Roman" w:hAnsi="Times New Roman" w:cs="Times New Roman"/>
                <w:sz w:val="24"/>
                <w:szCs w:val="24"/>
              </w:rPr>
            </w:pPr>
          </w:p>
        </w:tc>
        <w:tc>
          <w:tcPr>
            <w:tcW w:w="2722" w:type="dxa"/>
          </w:tcPr>
          <w:p w:rsidR="00527D33" w:rsidRPr="006C5692" w:rsidRDefault="00527D33" w:rsidP="00E12CBE">
            <w:pPr>
              <w:spacing w:after="0" w:line="240" w:lineRule="auto"/>
              <w:jc w:val="center"/>
              <w:rPr>
                <w:rFonts w:ascii="Times New Roman" w:hAnsi="Times New Roman" w:cs="Times New Roman"/>
                <w:b/>
                <w:sz w:val="24"/>
                <w:szCs w:val="24"/>
              </w:rPr>
            </w:pPr>
          </w:p>
        </w:tc>
        <w:tc>
          <w:tcPr>
            <w:tcW w:w="1184" w:type="dxa"/>
          </w:tcPr>
          <w:p w:rsidR="00527D33" w:rsidRPr="006C5692" w:rsidRDefault="00527D33" w:rsidP="00E12CBE">
            <w:pPr>
              <w:spacing w:after="0" w:line="240" w:lineRule="auto"/>
              <w:jc w:val="center"/>
              <w:rPr>
                <w:rFonts w:ascii="Times New Roman" w:hAnsi="Times New Roman" w:cs="Times New Roman"/>
                <w:b/>
                <w:bCs/>
                <w:sz w:val="24"/>
                <w:szCs w:val="24"/>
              </w:rPr>
            </w:pPr>
            <w:r w:rsidRPr="006C5692">
              <w:rPr>
                <w:rFonts w:ascii="Times New Roman" w:hAnsi="Times New Roman" w:cs="Times New Roman"/>
                <w:b/>
                <w:bCs/>
                <w:sz w:val="24"/>
                <w:szCs w:val="24"/>
              </w:rPr>
              <w:t>2</w:t>
            </w:r>
          </w:p>
        </w:tc>
        <w:tc>
          <w:tcPr>
            <w:tcW w:w="2530" w:type="dxa"/>
          </w:tcPr>
          <w:p w:rsidR="00527D33" w:rsidRPr="006C5692" w:rsidRDefault="00527D33" w:rsidP="00E12CBE">
            <w:pPr>
              <w:spacing w:after="0" w:line="240" w:lineRule="auto"/>
              <w:jc w:val="center"/>
              <w:rPr>
                <w:rFonts w:ascii="Times New Roman" w:hAnsi="Times New Roman" w:cs="Times New Roman"/>
                <w:sz w:val="24"/>
                <w:szCs w:val="24"/>
              </w:rPr>
            </w:pPr>
          </w:p>
        </w:tc>
      </w:tr>
    </w:tbl>
    <w:p w:rsidR="00E12CBE" w:rsidRDefault="00E12CBE" w:rsidP="00B20E4C">
      <w:pPr>
        <w:ind w:left="360"/>
        <w:jc w:val="center"/>
        <w:rPr>
          <w:rFonts w:ascii="Times New Roman" w:hAnsi="Times New Roman" w:cs="Times New Roman"/>
          <w:b/>
          <w:sz w:val="24"/>
          <w:szCs w:val="24"/>
        </w:rPr>
      </w:pPr>
    </w:p>
    <w:p w:rsidR="00527D33" w:rsidRPr="006C5692" w:rsidRDefault="00527D33" w:rsidP="00B20E4C">
      <w:pPr>
        <w:ind w:left="360"/>
        <w:jc w:val="center"/>
        <w:rPr>
          <w:rFonts w:ascii="Times New Roman" w:hAnsi="Times New Roman" w:cs="Times New Roman"/>
          <w:b/>
          <w:sz w:val="24"/>
          <w:szCs w:val="24"/>
        </w:rPr>
      </w:pPr>
      <w:r w:rsidRPr="006C5692">
        <w:rPr>
          <w:rFonts w:ascii="Times New Roman" w:hAnsi="Times New Roman" w:cs="Times New Roman"/>
          <w:b/>
          <w:sz w:val="24"/>
          <w:szCs w:val="24"/>
        </w:rPr>
        <w:t>Таблица результатов районных  предметных олимпиад</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79"/>
        <w:gridCol w:w="1970"/>
        <w:gridCol w:w="1970"/>
        <w:gridCol w:w="1960"/>
      </w:tblGrid>
      <w:tr w:rsidR="00527D33" w:rsidRPr="006C5692" w:rsidTr="00E12CBE">
        <w:tc>
          <w:tcPr>
            <w:tcW w:w="1979" w:type="dxa"/>
            <w:tcBorders>
              <w:top w:val="single" w:sz="4" w:space="0" w:color="auto"/>
              <w:left w:val="single" w:sz="4" w:space="0" w:color="auto"/>
              <w:bottom w:val="single" w:sz="4" w:space="0" w:color="auto"/>
              <w:right w:val="single" w:sz="4" w:space="0" w:color="auto"/>
            </w:tcBorders>
          </w:tcPr>
          <w:p w:rsidR="00527D33" w:rsidRPr="006C5692" w:rsidRDefault="00527D33" w:rsidP="00527D33">
            <w:pPr>
              <w:rPr>
                <w:rFonts w:ascii="Times New Roman" w:hAnsi="Times New Roman" w:cs="Times New Roman"/>
                <w:b/>
                <w:sz w:val="24"/>
                <w:szCs w:val="24"/>
              </w:rPr>
            </w:pPr>
          </w:p>
        </w:tc>
        <w:tc>
          <w:tcPr>
            <w:tcW w:w="1970" w:type="dxa"/>
            <w:tcBorders>
              <w:top w:val="single" w:sz="4" w:space="0" w:color="auto"/>
              <w:left w:val="single" w:sz="4" w:space="0" w:color="auto"/>
              <w:bottom w:val="single" w:sz="4" w:space="0" w:color="auto"/>
              <w:right w:val="single" w:sz="4" w:space="0" w:color="auto"/>
            </w:tcBorders>
          </w:tcPr>
          <w:p w:rsidR="00527D33" w:rsidRPr="00B20E4C" w:rsidRDefault="00527D33" w:rsidP="00B20E4C">
            <w:pPr>
              <w:jc w:val="center"/>
              <w:rPr>
                <w:rFonts w:ascii="Times New Roman" w:hAnsi="Times New Roman" w:cs="Times New Roman"/>
                <w:i/>
                <w:sz w:val="24"/>
                <w:szCs w:val="24"/>
              </w:rPr>
            </w:pPr>
            <w:r w:rsidRPr="00B20E4C">
              <w:rPr>
                <w:rFonts w:ascii="Times New Roman" w:hAnsi="Times New Roman" w:cs="Times New Roman"/>
                <w:i/>
                <w:sz w:val="24"/>
                <w:szCs w:val="24"/>
              </w:rPr>
              <w:t>2008-2009</w:t>
            </w:r>
          </w:p>
        </w:tc>
        <w:tc>
          <w:tcPr>
            <w:tcW w:w="1970" w:type="dxa"/>
            <w:tcBorders>
              <w:top w:val="single" w:sz="4" w:space="0" w:color="auto"/>
              <w:left w:val="single" w:sz="4" w:space="0" w:color="auto"/>
              <w:bottom w:val="single" w:sz="4" w:space="0" w:color="auto"/>
              <w:right w:val="single" w:sz="4" w:space="0" w:color="auto"/>
            </w:tcBorders>
          </w:tcPr>
          <w:p w:rsidR="00527D33" w:rsidRPr="00B20E4C" w:rsidRDefault="00527D33" w:rsidP="00B20E4C">
            <w:pPr>
              <w:jc w:val="center"/>
              <w:rPr>
                <w:rFonts w:ascii="Times New Roman" w:hAnsi="Times New Roman" w:cs="Times New Roman"/>
                <w:i/>
                <w:sz w:val="24"/>
                <w:szCs w:val="24"/>
              </w:rPr>
            </w:pPr>
            <w:r w:rsidRPr="00B20E4C">
              <w:rPr>
                <w:rFonts w:ascii="Times New Roman" w:hAnsi="Times New Roman" w:cs="Times New Roman"/>
                <w:i/>
                <w:sz w:val="24"/>
                <w:szCs w:val="24"/>
              </w:rPr>
              <w:t>2009-2010</w:t>
            </w:r>
          </w:p>
        </w:tc>
        <w:tc>
          <w:tcPr>
            <w:tcW w:w="1960" w:type="dxa"/>
            <w:tcBorders>
              <w:top w:val="single" w:sz="4" w:space="0" w:color="auto"/>
              <w:left w:val="single" w:sz="4" w:space="0" w:color="auto"/>
              <w:bottom w:val="single" w:sz="4" w:space="0" w:color="auto"/>
              <w:right w:val="single" w:sz="4" w:space="0" w:color="auto"/>
            </w:tcBorders>
          </w:tcPr>
          <w:p w:rsidR="00527D33" w:rsidRPr="00B20E4C" w:rsidRDefault="00527D33" w:rsidP="00B20E4C">
            <w:pPr>
              <w:jc w:val="center"/>
              <w:rPr>
                <w:rFonts w:ascii="Times New Roman" w:hAnsi="Times New Roman" w:cs="Times New Roman"/>
                <w:i/>
                <w:sz w:val="24"/>
                <w:szCs w:val="24"/>
              </w:rPr>
            </w:pPr>
            <w:r w:rsidRPr="00B20E4C">
              <w:rPr>
                <w:rFonts w:ascii="Times New Roman" w:hAnsi="Times New Roman" w:cs="Times New Roman"/>
                <w:i/>
                <w:sz w:val="24"/>
                <w:szCs w:val="24"/>
              </w:rPr>
              <w:t>2010-2011</w:t>
            </w:r>
          </w:p>
        </w:tc>
      </w:tr>
      <w:tr w:rsidR="00527D33" w:rsidRPr="006C5692" w:rsidTr="00E12CBE">
        <w:tc>
          <w:tcPr>
            <w:tcW w:w="1979" w:type="dxa"/>
            <w:tcBorders>
              <w:top w:val="single" w:sz="4" w:space="0" w:color="auto"/>
              <w:left w:val="single" w:sz="4" w:space="0" w:color="auto"/>
              <w:bottom w:val="single" w:sz="4" w:space="0" w:color="auto"/>
              <w:right w:val="single" w:sz="4" w:space="0" w:color="auto"/>
            </w:tcBorders>
          </w:tcPr>
          <w:p w:rsidR="00527D33" w:rsidRPr="006C5692" w:rsidRDefault="00527D33" w:rsidP="00527D33">
            <w:pPr>
              <w:rPr>
                <w:rFonts w:ascii="Times New Roman" w:hAnsi="Times New Roman" w:cs="Times New Roman"/>
                <w:sz w:val="24"/>
                <w:szCs w:val="24"/>
              </w:rPr>
            </w:pPr>
            <w:r w:rsidRPr="006C5692">
              <w:rPr>
                <w:rFonts w:ascii="Times New Roman" w:hAnsi="Times New Roman" w:cs="Times New Roman"/>
                <w:sz w:val="24"/>
                <w:szCs w:val="24"/>
              </w:rPr>
              <w:t>1 место</w:t>
            </w:r>
          </w:p>
        </w:tc>
        <w:tc>
          <w:tcPr>
            <w:tcW w:w="1970" w:type="dxa"/>
            <w:tcBorders>
              <w:top w:val="single" w:sz="4" w:space="0" w:color="auto"/>
              <w:left w:val="single" w:sz="4" w:space="0" w:color="auto"/>
              <w:bottom w:val="single" w:sz="4" w:space="0" w:color="auto"/>
              <w:right w:val="single" w:sz="4" w:space="0" w:color="auto"/>
            </w:tcBorders>
          </w:tcPr>
          <w:p w:rsidR="00527D33" w:rsidRPr="006C5692" w:rsidRDefault="00527D33" w:rsidP="00527D33">
            <w:pPr>
              <w:jc w:val="center"/>
              <w:rPr>
                <w:rFonts w:ascii="Times New Roman" w:hAnsi="Times New Roman" w:cs="Times New Roman"/>
                <w:sz w:val="24"/>
                <w:szCs w:val="24"/>
              </w:rPr>
            </w:pPr>
            <w:r w:rsidRPr="006C5692">
              <w:rPr>
                <w:rFonts w:ascii="Times New Roman" w:hAnsi="Times New Roman" w:cs="Times New Roman"/>
                <w:sz w:val="24"/>
                <w:szCs w:val="24"/>
              </w:rPr>
              <w:t>10</w:t>
            </w:r>
          </w:p>
        </w:tc>
        <w:tc>
          <w:tcPr>
            <w:tcW w:w="1970" w:type="dxa"/>
            <w:tcBorders>
              <w:top w:val="single" w:sz="4" w:space="0" w:color="auto"/>
              <w:left w:val="single" w:sz="4" w:space="0" w:color="auto"/>
              <w:bottom w:val="single" w:sz="4" w:space="0" w:color="auto"/>
              <w:right w:val="single" w:sz="4" w:space="0" w:color="auto"/>
            </w:tcBorders>
          </w:tcPr>
          <w:p w:rsidR="00527D33" w:rsidRPr="006C5692" w:rsidRDefault="00527D33" w:rsidP="00527D33">
            <w:pPr>
              <w:jc w:val="center"/>
              <w:rPr>
                <w:rFonts w:ascii="Times New Roman" w:hAnsi="Times New Roman" w:cs="Times New Roman"/>
                <w:sz w:val="24"/>
                <w:szCs w:val="24"/>
              </w:rPr>
            </w:pPr>
            <w:r w:rsidRPr="006C5692">
              <w:rPr>
                <w:rFonts w:ascii="Times New Roman" w:hAnsi="Times New Roman" w:cs="Times New Roman"/>
                <w:sz w:val="24"/>
                <w:szCs w:val="24"/>
              </w:rPr>
              <w:t>5</w:t>
            </w:r>
          </w:p>
        </w:tc>
        <w:tc>
          <w:tcPr>
            <w:tcW w:w="1960" w:type="dxa"/>
            <w:tcBorders>
              <w:top w:val="single" w:sz="4" w:space="0" w:color="auto"/>
              <w:left w:val="single" w:sz="4" w:space="0" w:color="auto"/>
              <w:bottom w:val="single" w:sz="4" w:space="0" w:color="auto"/>
              <w:right w:val="single" w:sz="4" w:space="0" w:color="auto"/>
            </w:tcBorders>
          </w:tcPr>
          <w:p w:rsidR="00527D33" w:rsidRPr="006C5692" w:rsidRDefault="00527D33" w:rsidP="00527D33">
            <w:pPr>
              <w:jc w:val="center"/>
              <w:rPr>
                <w:rFonts w:ascii="Times New Roman" w:hAnsi="Times New Roman" w:cs="Times New Roman"/>
                <w:sz w:val="24"/>
                <w:szCs w:val="24"/>
              </w:rPr>
            </w:pPr>
            <w:r w:rsidRPr="006C5692">
              <w:rPr>
                <w:rFonts w:ascii="Times New Roman" w:hAnsi="Times New Roman" w:cs="Times New Roman"/>
                <w:sz w:val="24"/>
                <w:szCs w:val="24"/>
              </w:rPr>
              <w:t>14</w:t>
            </w:r>
          </w:p>
        </w:tc>
      </w:tr>
      <w:tr w:rsidR="00527D33" w:rsidRPr="006C5692" w:rsidTr="00E12CBE">
        <w:tc>
          <w:tcPr>
            <w:tcW w:w="1979" w:type="dxa"/>
            <w:tcBorders>
              <w:top w:val="single" w:sz="4" w:space="0" w:color="auto"/>
              <w:left w:val="single" w:sz="4" w:space="0" w:color="auto"/>
              <w:bottom w:val="single" w:sz="4" w:space="0" w:color="auto"/>
              <w:right w:val="single" w:sz="4" w:space="0" w:color="auto"/>
            </w:tcBorders>
          </w:tcPr>
          <w:p w:rsidR="00527D33" w:rsidRPr="006C5692" w:rsidRDefault="00527D33" w:rsidP="00527D33">
            <w:pPr>
              <w:rPr>
                <w:rFonts w:ascii="Times New Roman" w:hAnsi="Times New Roman" w:cs="Times New Roman"/>
                <w:sz w:val="24"/>
                <w:szCs w:val="24"/>
              </w:rPr>
            </w:pPr>
            <w:r w:rsidRPr="006C5692">
              <w:rPr>
                <w:rFonts w:ascii="Times New Roman" w:hAnsi="Times New Roman" w:cs="Times New Roman"/>
                <w:sz w:val="24"/>
                <w:szCs w:val="24"/>
              </w:rPr>
              <w:t>2 место</w:t>
            </w:r>
          </w:p>
        </w:tc>
        <w:tc>
          <w:tcPr>
            <w:tcW w:w="1970" w:type="dxa"/>
            <w:tcBorders>
              <w:top w:val="single" w:sz="4" w:space="0" w:color="auto"/>
              <w:left w:val="single" w:sz="4" w:space="0" w:color="auto"/>
              <w:bottom w:val="single" w:sz="4" w:space="0" w:color="auto"/>
              <w:right w:val="single" w:sz="4" w:space="0" w:color="auto"/>
            </w:tcBorders>
          </w:tcPr>
          <w:p w:rsidR="00527D33" w:rsidRPr="006C5692" w:rsidRDefault="00527D33" w:rsidP="00527D33">
            <w:pPr>
              <w:jc w:val="center"/>
              <w:rPr>
                <w:rFonts w:ascii="Times New Roman" w:hAnsi="Times New Roman" w:cs="Times New Roman"/>
                <w:sz w:val="24"/>
                <w:szCs w:val="24"/>
              </w:rPr>
            </w:pPr>
            <w:r w:rsidRPr="006C5692">
              <w:rPr>
                <w:rFonts w:ascii="Times New Roman" w:hAnsi="Times New Roman" w:cs="Times New Roman"/>
                <w:sz w:val="24"/>
                <w:szCs w:val="24"/>
              </w:rPr>
              <w:t>3</w:t>
            </w:r>
          </w:p>
        </w:tc>
        <w:tc>
          <w:tcPr>
            <w:tcW w:w="1970" w:type="dxa"/>
            <w:tcBorders>
              <w:top w:val="single" w:sz="4" w:space="0" w:color="auto"/>
              <w:left w:val="single" w:sz="4" w:space="0" w:color="auto"/>
              <w:bottom w:val="single" w:sz="4" w:space="0" w:color="auto"/>
              <w:right w:val="single" w:sz="4" w:space="0" w:color="auto"/>
            </w:tcBorders>
          </w:tcPr>
          <w:p w:rsidR="00527D33" w:rsidRPr="006C5692" w:rsidRDefault="00527D33" w:rsidP="00527D33">
            <w:pPr>
              <w:jc w:val="center"/>
              <w:rPr>
                <w:rFonts w:ascii="Times New Roman" w:hAnsi="Times New Roman" w:cs="Times New Roman"/>
                <w:sz w:val="24"/>
                <w:szCs w:val="24"/>
              </w:rPr>
            </w:pPr>
            <w:r w:rsidRPr="006C5692">
              <w:rPr>
                <w:rFonts w:ascii="Times New Roman" w:hAnsi="Times New Roman" w:cs="Times New Roman"/>
                <w:sz w:val="24"/>
                <w:szCs w:val="24"/>
              </w:rPr>
              <w:t>6</w:t>
            </w:r>
          </w:p>
        </w:tc>
        <w:tc>
          <w:tcPr>
            <w:tcW w:w="1960" w:type="dxa"/>
            <w:tcBorders>
              <w:top w:val="single" w:sz="4" w:space="0" w:color="auto"/>
              <w:left w:val="single" w:sz="4" w:space="0" w:color="auto"/>
              <w:bottom w:val="single" w:sz="4" w:space="0" w:color="auto"/>
              <w:right w:val="single" w:sz="4" w:space="0" w:color="auto"/>
            </w:tcBorders>
          </w:tcPr>
          <w:p w:rsidR="00527D33" w:rsidRPr="006C5692" w:rsidRDefault="00527D33" w:rsidP="00527D33">
            <w:pPr>
              <w:jc w:val="center"/>
              <w:rPr>
                <w:rFonts w:ascii="Times New Roman" w:hAnsi="Times New Roman" w:cs="Times New Roman"/>
                <w:sz w:val="24"/>
                <w:szCs w:val="24"/>
              </w:rPr>
            </w:pPr>
            <w:r w:rsidRPr="006C5692">
              <w:rPr>
                <w:rFonts w:ascii="Times New Roman" w:hAnsi="Times New Roman" w:cs="Times New Roman"/>
                <w:sz w:val="24"/>
                <w:szCs w:val="24"/>
              </w:rPr>
              <w:t>4</w:t>
            </w:r>
          </w:p>
        </w:tc>
      </w:tr>
      <w:tr w:rsidR="00527D33" w:rsidRPr="006C5692" w:rsidTr="00E12CBE">
        <w:tc>
          <w:tcPr>
            <w:tcW w:w="1979" w:type="dxa"/>
            <w:tcBorders>
              <w:top w:val="single" w:sz="4" w:space="0" w:color="auto"/>
              <w:left w:val="single" w:sz="4" w:space="0" w:color="auto"/>
              <w:bottom w:val="single" w:sz="4" w:space="0" w:color="auto"/>
              <w:right w:val="single" w:sz="4" w:space="0" w:color="auto"/>
            </w:tcBorders>
          </w:tcPr>
          <w:p w:rsidR="00527D33" w:rsidRPr="006C5692" w:rsidRDefault="00527D33" w:rsidP="00527D33">
            <w:pPr>
              <w:rPr>
                <w:rFonts w:ascii="Times New Roman" w:hAnsi="Times New Roman" w:cs="Times New Roman"/>
                <w:sz w:val="24"/>
                <w:szCs w:val="24"/>
              </w:rPr>
            </w:pPr>
            <w:r w:rsidRPr="006C5692">
              <w:rPr>
                <w:rFonts w:ascii="Times New Roman" w:hAnsi="Times New Roman" w:cs="Times New Roman"/>
                <w:sz w:val="24"/>
                <w:szCs w:val="24"/>
              </w:rPr>
              <w:t>3 место</w:t>
            </w:r>
          </w:p>
        </w:tc>
        <w:tc>
          <w:tcPr>
            <w:tcW w:w="1970" w:type="dxa"/>
            <w:tcBorders>
              <w:top w:val="single" w:sz="4" w:space="0" w:color="auto"/>
              <w:left w:val="single" w:sz="4" w:space="0" w:color="auto"/>
              <w:bottom w:val="single" w:sz="4" w:space="0" w:color="auto"/>
              <w:right w:val="single" w:sz="4" w:space="0" w:color="auto"/>
            </w:tcBorders>
          </w:tcPr>
          <w:p w:rsidR="00527D33" w:rsidRPr="006C5692" w:rsidRDefault="00527D33" w:rsidP="00527D33">
            <w:pPr>
              <w:jc w:val="center"/>
              <w:rPr>
                <w:rFonts w:ascii="Times New Roman" w:hAnsi="Times New Roman" w:cs="Times New Roman"/>
                <w:sz w:val="24"/>
                <w:szCs w:val="24"/>
              </w:rPr>
            </w:pPr>
            <w:r w:rsidRPr="006C5692">
              <w:rPr>
                <w:rFonts w:ascii="Times New Roman" w:hAnsi="Times New Roman" w:cs="Times New Roman"/>
                <w:sz w:val="24"/>
                <w:szCs w:val="24"/>
              </w:rPr>
              <w:t>2</w:t>
            </w:r>
          </w:p>
        </w:tc>
        <w:tc>
          <w:tcPr>
            <w:tcW w:w="1970" w:type="dxa"/>
            <w:tcBorders>
              <w:top w:val="single" w:sz="4" w:space="0" w:color="auto"/>
              <w:left w:val="single" w:sz="4" w:space="0" w:color="auto"/>
              <w:bottom w:val="single" w:sz="4" w:space="0" w:color="auto"/>
              <w:right w:val="single" w:sz="4" w:space="0" w:color="auto"/>
            </w:tcBorders>
          </w:tcPr>
          <w:p w:rsidR="00527D33" w:rsidRPr="006C5692" w:rsidRDefault="00527D33" w:rsidP="00527D33">
            <w:pPr>
              <w:jc w:val="center"/>
              <w:rPr>
                <w:rFonts w:ascii="Times New Roman" w:hAnsi="Times New Roman" w:cs="Times New Roman"/>
                <w:sz w:val="24"/>
                <w:szCs w:val="24"/>
              </w:rPr>
            </w:pPr>
            <w:r w:rsidRPr="006C5692">
              <w:rPr>
                <w:rFonts w:ascii="Times New Roman" w:hAnsi="Times New Roman" w:cs="Times New Roman"/>
                <w:sz w:val="24"/>
                <w:szCs w:val="24"/>
              </w:rPr>
              <w:t>3</w:t>
            </w:r>
          </w:p>
        </w:tc>
        <w:tc>
          <w:tcPr>
            <w:tcW w:w="1960" w:type="dxa"/>
            <w:tcBorders>
              <w:top w:val="single" w:sz="4" w:space="0" w:color="auto"/>
              <w:left w:val="single" w:sz="4" w:space="0" w:color="auto"/>
              <w:bottom w:val="single" w:sz="4" w:space="0" w:color="auto"/>
              <w:right w:val="single" w:sz="4" w:space="0" w:color="auto"/>
            </w:tcBorders>
          </w:tcPr>
          <w:p w:rsidR="00527D33" w:rsidRPr="006C5692" w:rsidRDefault="00527D33" w:rsidP="00527D33">
            <w:pPr>
              <w:jc w:val="center"/>
              <w:rPr>
                <w:rFonts w:ascii="Times New Roman" w:hAnsi="Times New Roman" w:cs="Times New Roman"/>
                <w:sz w:val="24"/>
                <w:szCs w:val="24"/>
              </w:rPr>
            </w:pPr>
            <w:r w:rsidRPr="006C5692">
              <w:rPr>
                <w:rFonts w:ascii="Times New Roman" w:hAnsi="Times New Roman" w:cs="Times New Roman"/>
                <w:sz w:val="24"/>
                <w:szCs w:val="24"/>
              </w:rPr>
              <w:t>3</w:t>
            </w:r>
          </w:p>
        </w:tc>
      </w:tr>
      <w:tr w:rsidR="00527D33" w:rsidRPr="006C5692" w:rsidTr="00E12CBE">
        <w:trPr>
          <w:trHeight w:val="90"/>
        </w:trPr>
        <w:tc>
          <w:tcPr>
            <w:tcW w:w="1979" w:type="dxa"/>
            <w:tcBorders>
              <w:top w:val="single" w:sz="4" w:space="0" w:color="auto"/>
              <w:left w:val="single" w:sz="4" w:space="0" w:color="auto"/>
              <w:bottom w:val="single" w:sz="4" w:space="0" w:color="auto"/>
              <w:right w:val="single" w:sz="4" w:space="0" w:color="auto"/>
            </w:tcBorders>
          </w:tcPr>
          <w:p w:rsidR="00527D33" w:rsidRPr="006C5692" w:rsidRDefault="00527D33" w:rsidP="00527D33">
            <w:pPr>
              <w:rPr>
                <w:rFonts w:ascii="Times New Roman" w:hAnsi="Times New Roman" w:cs="Times New Roman"/>
                <w:sz w:val="24"/>
                <w:szCs w:val="24"/>
              </w:rPr>
            </w:pPr>
            <w:r w:rsidRPr="006C5692">
              <w:rPr>
                <w:rFonts w:ascii="Times New Roman" w:hAnsi="Times New Roman" w:cs="Times New Roman"/>
                <w:sz w:val="24"/>
                <w:szCs w:val="24"/>
              </w:rPr>
              <w:t xml:space="preserve">Итого </w:t>
            </w:r>
          </w:p>
        </w:tc>
        <w:tc>
          <w:tcPr>
            <w:tcW w:w="1970" w:type="dxa"/>
            <w:tcBorders>
              <w:top w:val="single" w:sz="4" w:space="0" w:color="auto"/>
              <w:left w:val="single" w:sz="4" w:space="0" w:color="auto"/>
              <w:bottom w:val="single" w:sz="4" w:space="0" w:color="auto"/>
              <w:right w:val="single" w:sz="4" w:space="0" w:color="auto"/>
            </w:tcBorders>
          </w:tcPr>
          <w:p w:rsidR="00527D33" w:rsidRPr="006C5692" w:rsidRDefault="00527D33" w:rsidP="00527D33">
            <w:pPr>
              <w:jc w:val="center"/>
              <w:rPr>
                <w:rFonts w:ascii="Times New Roman" w:hAnsi="Times New Roman" w:cs="Times New Roman"/>
                <w:b/>
                <w:sz w:val="24"/>
                <w:szCs w:val="24"/>
              </w:rPr>
            </w:pPr>
            <w:r w:rsidRPr="006C5692">
              <w:rPr>
                <w:rFonts w:ascii="Times New Roman" w:hAnsi="Times New Roman" w:cs="Times New Roman"/>
                <w:b/>
                <w:sz w:val="24"/>
                <w:szCs w:val="24"/>
              </w:rPr>
              <w:t>15</w:t>
            </w:r>
          </w:p>
        </w:tc>
        <w:tc>
          <w:tcPr>
            <w:tcW w:w="1970" w:type="dxa"/>
            <w:tcBorders>
              <w:top w:val="single" w:sz="4" w:space="0" w:color="auto"/>
              <w:left w:val="single" w:sz="4" w:space="0" w:color="auto"/>
              <w:bottom w:val="single" w:sz="4" w:space="0" w:color="auto"/>
              <w:right w:val="single" w:sz="4" w:space="0" w:color="auto"/>
            </w:tcBorders>
          </w:tcPr>
          <w:p w:rsidR="00527D33" w:rsidRPr="006C5692" w:rsidRDefault="00527D33" w:rsidP="00527D33">
            <w:pPr>
              <w:jc w:val="center"/>
              <w:rPr>
                <w:rFonts w:ascii="Times New Roman" w:hAnsi="Times New Roman" w:cs="Times New Roman"/>
                <w:b/>
                <w:sz w:val="24"/>
                <w:szCs w:val="24"/>
              </w:rPr>
            </w:pPr>
            <w:r w:rsidRPr="006C5692">
              <w:rPr>
                <w:rFonts w:ascii="Times New Roman" w:hAnsi="Times New Roman" w:cs="Times New Roman"/>
                <w:b/>
                <w:sz w:val="24"/>
                <w:szCs w:val="24"/>
              </w:rPr>
              <w:t>14</w:t>
            </w:r>
          </w:p>
        </w:tc>
        <w:tc>
          <w:tcPr>
            <w:tcW w:w="1960" w:type="dxa"/>
            <w:tcBorders>
              <w:top w:val="single" w:sz="4" w:space="0" w:color="auto"/>
              <w:left w:val="single" w:sz="4" w:space="0" w:color="auto"/>
              <w:bottom w:val="single" w:sz="4" w:space="0" w:color="auto"/>
              <w:right w:val="single" w:sz="4" w:space="0" w:color="auto"/>
            </w:tcBorders>
          </w:tcPr>
          <w:p w:rsidR="00527D33" w:rsidRPr="006C5692" w:rsidRDefault="00527D33" w:rsidP="00527D33">
            <w:pPr>
              <w:jc w:val="center"/>
              <w:rPr>
                <w:rFonts w:ascii="Times New Roman" w:hAnsi="Times New Roman" w:cs="Times New Roman"/>
                <w:b/>
                <w:sz w:val="24"/>
                <w:szCs w:val="24"/>
              </w:rPr>
            </w:pPr>
            <w:r w:rsidRPr="006C5692">
              <w:rPr>
                <w:rFonts w:ascii="Times New Roman" w:hAnsi="Times New Roman" w:cs="Times New Roman"/>
                <w:b/>
                <w:sz w:val="24"/>
                <w:szCs w:val="24"/>
              </w:rPr>
              <w:t>21</w:t>
            </w:r>
          </w:p>
        </w:tc>
      </w:tr>
    </w:tbl>
    <w:p w:rsidR="00527D33" w:rsidRPr="006C5692" w:rsidRDefault="00527D33" w:rsidP="00527D33">
      <w:pPr>
        <w:rPr>
          <w:rFonts w:ascii="Times New Roman" w:hAnsi="Times New Roman" w:cs="Times New Roman"/>
          <w:b/>
          <w:sz w:val="24"/>
          <w:szCs w:val="24"/>
        </w:rPr>
      </w:pPr>
    </w:p>
    <w:p w:rsidR="00527D33" w:rsidRPr="006C5692" w:rsidRDefault="00527D33" w:rsidP="00527D33">
      <w:pPr>
        <w:ind w:left="993"/>
        <w:rPr>
          <w:rFonts w:ascii="Times New Roman" w:hAnsi="Times New Roman" w:cs="Times New Roman"/>
          <w:b/>
          <w:sz w:val="24"/>
          <w:szCs w:val="24"/>
        </w:rPr>
      </w:pPr>
      <w:r w:rsidRPr="006C5692">
        <w:rPr>
          <w:rFonts w:ascii="Times New Roman" w:hAnsi="Times New Roman" w:cs="Times New Roman"/>
          <w:b/>
          <w:noProof/>
          <w:sz w:val="24"/>
          <w:szCs w:val="24"/>
        </w:rPr>
        <w:lastRenderedPageBreak/>
        <w:drawing>
          <wp:inline distT="0" distB="0" distL="0" distR="0">
            <wp:extent cx="5210175" cy="1800225"/>
            <wp:effectExtent l="0" t="0" r="0" b="0"/>
            <wp:docPr id="25" name="Объект 2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27D33" w:rsidRPr="006C5692" w:rsidRDefault="00527D33" w:rsidP="00B20E4C">
      <w:pPr>
        <w:pStyle w:val="21"/>
        <w:tabs>
          <w:tab w:val="num" w:pos="540"/>
        </w:tabs>
        <w:spacing w:line="240" w:lineRule="auto"/>
        <w:ind w:left="181"/>
        <w:jc w:val="center"/>
        <w:rPr>
          <w:b/>
        </w:rPr>
      </w:pPr>
      <w:r w:rsidRPr="006C5692">
        <w:rPr>
          <w:b/>
        </w:rPr>
        <w:t>Победит</w:t>
      </w:r>
      <w:r w:rsidR="00B20E4C">
        <w:rPr>
          <w:b/>
        </w:rPr>
        <w:t>ели и призеры районных олимпиад</w:t>
      </w:r>
    </w:p>
    <w:tbl>
      <w:tblPr>
        <w:tblpPr w:leftFromText="180" w:rightFromText="180" w:vertAnchor="text" w:horzAnchor="margin" w:tblpY="283"/>
        <w:tblW w:w="7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59"/>
        <w:gridCol w:w="2160"/>
        <w:gridCol w:w="1980"/>
        <w:gridCol w:w="2160"/>
      </w:tblGrid>
      <w:tr w:rsidR="00527D33" w:rsidRPr="006C5692" w:rsidTr="00527D33">
        <w:tc>
          <w:tcPr>
            <w:tcW w:w="1359" w:type="dxa"/>
            <w:tcBorders>
              <w:top w:val="single" w:sz="4" w:space="0" w:color="auto"/>
              <w:left w:val="single" w:sz="4" w:space="0" w:color="auto"/>
              <w:bottom w:val="single" w:sz="4" w:space="0" w:color="auto"/>
              <w:right w:val="single" w:sz="4" w:space="0" w:color="auto"/>
            </w:tcBorders>
          </w:tcPr>
          <w:p w:rsidR="00527D33" w:rsidRPr="006C5692" w:rsidRDefault="00527D33" w:rsidP="00527D33">
            <w:pPr>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527D33" w:rsidRPr="006C5692" w:rsidRDefault="00527D33" w:rsidP="00527D33">
            <w:pPr>
              <w:jc w:val="center"/>
              <w:rPr>
                <w:rFonts w:ascii="Times New Roman" w:hAnsi="Times New Roman" w:cs="Times New Roman"/>
                <w:b/>
                <w:sz w:val="24"/>
                <w:szCs w:val="24"/>
              </w:rPr>
            </w:pPr>
            <w:r w:rsidRPr="006C5692">
              <w:rPr>
                <w:rFonts w:ascii="Times New Roman" w:hAnsi="Times New Roman" w:cs="Times New Roman"/>
                <w:b/>
                <w:sz w:val="24"/>
                <w:szCs w:val="24"/>
              </w:rPr>
              <w:t>2008-2009</w:t>
            </w:r>
          </w:p>
        </w:tc>
        <w:tc>
          <w:tcPr>
            <w:tcW w:w="1980" w:type="dxa"/>
            <w:tcBorders>
              <w:top w:val="single" w:sz="4" w:space="0" w:color="auto"/>
              <w:left w:val="single" w:sz="4" w:space="0" w:color="auto"/>
              <w:bottom w:val="single" w:sz="4" w:space="0" w:color="auto"/>
              <w:right w:val="single" w:sz="4" w:space="0" w:color="auto"/>
            </w:tcBorders>
          </w:tcPr>
          <w:p w:rsidR="00527D33" w:rsidRPr="006C5692" w:rsidRDefault="00527D33" w:rsidP="00527D33">
            <w:pPr>
              <w:jc w:val="center"/>
              <w:rPr>
                <w:rFonts w:ascii="Times New Roman" w:hAnsi="Times New Roman" w:cs="Times New Roman"/>
                <w:b/>
                <w:sz w:val="24"/>
                <w:szCs w:val="24"/>
              </w:rPr>
            </w:pPr>
            <w:r w:rsidRPr="006C5692">
              <w:rPr>
                <w:rFonts w:ascii="Times New Roman" w:hAnsi="Times New Roman" w:cs="Times New Roman"/>
                <w:b/>
                <w:sz w:val="24"/>
                <w:szCs w:val="24"/>
              </w:rPr>
              <w:t>2009-2010</w:t>
            </w:r>
          </w:p>
        </w:tc>
        <w:tc>
          <w:tcPr>
            <w:tcW w:w="2160" w:type="dxa"/>
            <w:tcBorders>
              <w:top w:val="single" w:sz="4" w:space="0" w:color="auto"/>
              <w:left w:val="single" w:sz="4" w:space="0" w:color="auto"/>
              <w:bottom w:val="single" w:sz="4" w:space="0" w:color="auto"/>
              <w:right w:val="single" w:sz="4" w:space="0" w:color="auto"/>
            </w:tcBorders>
          </w:tcPr>
          <w:p w:rsidR="00527D33" w:rsidRPr="006C5692" w:rsidRDefault="00527D33" w:rsidP="00527D33">
            <w:pPr>
              <w:jc w:val="center"/>
              <w:rPr>
                <w:rFonts w:ascii="Times New Roman" w:hAnsi="Times New Roman" w:cs="Times New Roman"/>
                <w:b/>
                <w:sz w:val="24"/>
                <w:szCs w:val="24"/>
              </w:rPr>
            </w:pPr>
            <w:r w:rsidRPr="006C5692">
              <w:rPr>
                <w:rFonts w:ascii="Times New Roman" w:hAnsi="Times New Roman" w:cs="Times New Roman"/>
                <w:b/>
                <w:sz w:val="24"/>
                <w:szCs w:val="24"/>
              </w:rPr>
              <w:t>2010-2011</w:t>
            </w:r>
          </w:p>
        </w:tc>
      </w:tr>
      <w:tr w:rsidR="00527D33" w:rsidRPr="006C5692" w:rsidTr="00527D33">
        <w:tc>
          <w:tcPr>
            <w:tcW w:w="1359" w:type="dxa"/>
            <w:tcBorders>
              <w:top w:val="single" w:sz="4" w:space="0" w:color="auto"/>
              <w:left w:val="single" w:sz="4" w:space="0" w:color="auto"/>
              <w:bottom w:val="single" w:sz="4" w:space="0" w:color="auto"/>
              <w:right w:val="single" w:sz="4" w:space="0" w:color="auto"/>
            </w:tcBorders>
          </w:tcPr>
          <w:p w:rsidR="00527D33" w:rsidRPr="006C5692" w:rsidRDefault="00527D33" w:rsidP="00527D33">
            <w:pPr>
              <w:rPr>
                <w:rFonts w:ascii="Times New Roman" w:hAnsi="Times New Roman" w:cs="Times New Roman"/>
                <w:sz w:val="24"/>
                <w:szCs w:val="24"/>
              </w:rPr>
            </w:pPr>
            <w:r w:rsidRPr="006C5692">
              <w:rPr>
                <w:rFonts w:ascii="Times New Roman" w:hAnsi="Times New Roman" w:cs="Times New Roman"/>
                <w:sz w:val="24"/>
                <w:szCs w:val="24"/>
              </w:rPr>
              <w:t>1 место</w:t>
            </w:r>
          </w:p>
        </w:tc>
        <w:tc>
          <w:tcPr>
            <w:tcW w:w="2160" w:type="dxa"/>
            <w:tcBorders>
              <w:top w:val="single" w:sz="4" w:space="0" w:color="auto"/>
              <w:left w:val="single" w:sz="4" w:space="0" w:color="auto"/>
              <w:bottom w:val="single" w:sz="4" w:space="0" w:color="auto"/>
              <w:right w:val="single" w:sz="4" w:space="0" w:color="auto"/>
            </w:tcBorders>
          </w:tcPr>
          <w:p w:rsidR="00527D33" w:rsidRPr="006C5692" w:rsidRDefault="00527D33" w:rsidP="00527D33">
            <w:pPr>
              <w:jc w:val="center"/>
              <w:rPr>
                <w:rFonts w:ascii="Times New Roman" w:hAnsi="Times New Roman" w:cs="Times New Roman"/>
                <w:sz w:val="24"/>
                <w:szCs w:val="24"/>
              </w:rPr>
            </w:pPr>
            <w:r w:rsidRPr="006C5692">
              <w:rPr>
                <w:rFonts w:ascii="Times New Roman" w:hAnsi="Times New Roman" w:cs="Times New Roman"/>
                <w:sz w:val="24"/>
                <w:szCs w:val="24"/>
              </w:rPr>
              <w:t>12</w:t>
            </w:r>
          </w:p>
        </w:tc>
        <w:tc>
          <w:tcPr>
            <w:tcW w:w="1980" w:type="dxa"/>
            <w:tcBorders>
              <w:top w:val="single" w:sz="4" w:space="0" w:color="auto"/>
              <w:left w:val="single" w:sz="4" w:space="0" w:color="auto"/>
              <w:bottom w:val="single" w:sz="4" w:space="0" w:color="auto"/>
              <w:right w:val="single" w:sz="4" w:space="0" w:color="auto"/>
            </w:tcBorders>
          </w:tcPr>
          <w:p w:rsidR="00527D33" w:rsidRPr="006C5692" w:rsidRDefault="00527D33" w:rsidP="00527D33">
            <w:pPr>
              <w:jc w:val="center"/>
              <w:rPr>
                <w:rFonts w:ascii="Times New Roman" w:hAnsi="Times New Roman" w:cs="Times New Roman"/>
                <w:sz w:val="24"/>
                <w:szCs w:val="24"/>
              </w:rPr>
            </w:pPr>
            <w:r w:rsidRPr="006C5692">
              <w:rPr>
                <w:rFonts w:ascii="Times New Roman" w:hAnsi="Times New Roman" w:cs="Times New Roman"/>
                <w:sz w:val="24"/>
                <w:szCs w:val="24"/>
              </w:rPr>
              <w:t>15</w:t>
            </w:r>
          </w:p>
        </w:tc>
        <w:tc>
          <w:tcPr>
            <w:tcW w:w="2160" w:type="dxa"/>
            <w:tcBorders>
              <w:top w:val="single" w:sz="4" w:space="0" w:color="auto"/>
              <w:left w:val="single" w:sz="4" w:space="0" w:color="auto"/>
              <w:bottom w:val="single" w:sz="4" w:space="0" w:color="auto"/>
              <w:right w:val="single" w:sz="4" w:space="0" w:color="auto"/>
            </w:tcBorders>
          </w:tcPr>
          <w:p w:rsidR="00527D33" w:rsidRPr="006C5692" w:rsidRDefault="00527D33" w:rsidP="00527D33">
            <w:pPr>
              <w:jc w:val="center"/>
              <w:rPr>
                <w:rFonts w:ascii="Times New Roman" w:hAnsi="Times New Roman" w:cs="Times New Roman"/>
                <w:sz w:val="24"/>
                <w:szCs w:val="24"/>
              </w:rPr>
            </w:pPr>
            <w:r w:rsidRPr="006C5692">
              <w:rPr>
                <w:rFonts w:ascii="Times New Roman" w:hAnsi="Times New Roman" w:cs="Times New Roman"/>
                <w:sz w:val="24"/>
                <w:szCs w:val="24"/>
              </w:rPr>
              <w:t>21</w:t>
            </w:r>
          </w:p>
        </w:tc>
      </w:tr>
      <w:tr w:rsidR="00527D33" w:rsidRPr="006C5692" w:rsidTr="00527D33">
        <w:tc>
          <w:tcPr>
            <w:tcW w:w="1359" w:type="dxa"/>
            <w:tcBorders>
              <w:top w:val="single" w:sz="4" w:space="0" w:color="auto"/>
              <w:left w:val="single" w:sz="4" w:space="0" w:color="auto"/>
              <w:bottom w:val="single" w:sz="4" w:space="0" w:color="auto"/>
              <w:right w:val="single" w:sz="4" w:space="0" w:color="auto"/>
            </w:tcBorders>
          </w:tcPr>
          <w:p w:rsidR="00527D33" w:rsidRPr="006C5692" w:rsidRDefault="00527D33" w:rsidP="00527D33">
            <w:pPr>
              <w:rPr>
                <w:rFonts w:ascii="Times New Roman" w:hAnsi="Times New Roman" w:cs="Times New Roman"/>
                <w:sz w:val="24"/>
                <w:szCs w:val="24"/>
              </w:rPr>
            </w:pPr>
            <w:r w:rsidRPr="006C5692">
              <w:rPr>
                <w:rFonts w:ascii="Times New Roman" w:hAnsi="Times New Roman" w:cs="Times New Roman"/>
                <w:sz w:val="24"/>
                <w:szCs w:val="24"/>
              </w:rPr>
              <w:t>2 место</w:t>
            </w:r>
          </w:p>
        </w:tc>
        <w:tc>
          <w:tcPr>
            <w:tcW w:w="2160" w:type="dxa"/>
            <w:tcBorders>
              <w:top w:val="single" w:sz="4" w:space="0" w:color="auto"/>
              <w:left w:val="single" w:sz="4" w:space="0" w:color="auto"/>
              <w:bottom w:val="single" w:sz="4" w:space="0" w:color="auto"/>
              <w:right w:val="single" w:sz="4" w:space="0" w:color="auto"/>
            </w:tcBorders>
          </w:tcPr>
          <w:p w:rsidR="00527D33" w:rsidRPr="006C5692" w:rsidRDefault="00527D33" w:rsidP="00527D33">
            <w:pPr>
              <w:jc w:val="center"/>
              <w:rPr>
                <w:rFonts w:ascii="Times New Roman" w:hAnsi="Times New Roman" w:cs="Times New Roman"/>
                <w:sz w:val="24"/>
                <w:szCs w:val="24"/>
              </w:rPr>
            </w:pPr>
            <w:r w:rsidRPr="006C5692">
              <w:rPr>
                <w:rFonts w:ascii="Times New Roman" w:hAnsi="Times New Roman" w:cs="Times New Roman"/>
                <w:sz w:val="24"/>
                <w:szCs w:val="24"/>
              </w:rPr>
              <w:t>8</w:t>
            </w:r>
          </w:p>
        </w:tc>
        <w:tc>
          <w:tcPr>
            <w:tcW w:w="1980" w:type="dxa"/>
            <w:tcBorders>
              <w:top w:val="single" w:sz="4" w:space="0" w:color="auto"/>
              <w:left w:val="single" w:sz="4" w:space="0" w:color="auto"/>
              <w:bottom w:val="single" w:sz="4" w:space="0" w:color="auto"/>
              <w:right w:val="single" w:sz="4" w:space="0" w:color="auto"/>
            </w:tcBorders>
          </w:tcPr>
          <w:p w:rsidR="00527D33" w:rsidRPr="006C5692" w:rsidRDefault="00527D33" w:rsidP="00527D33">
            <w:pPr>
              <w:jc w:val="center"/>
              <w:rPr>
                <w:rFonts w:ascii="Times New Roman" w:hAnsi="Times New Roman" w:cs="Times New Roman"/>
                <w:sz w:val="24"/>
                <w:szCs w:val="24"/>
              </w:rPr>
            </w:pPr>
            <w:r w:rsidRPr="006C5692">
              <w:rPr>
                <w:rFonts w:ascii="Times New Roman" w:hAnsi="Times New Roman" w:cs="Times New Roman"/>
                <w:sz w:val="24"/>
                <w:szCs w:val="24"/>
              </w:rPr>
              <w:t>9</w:t>
            </w:r>
          </w:p>
        </w:tc>
        <w:tc>
          <w:tcPr>
            <w:tcW w:w="2160" w:type="dxa"/>
            <w:tcBorders>
              <w:top w:val="single" w:sz="4" w:space="0" w:color="auto"/>
              <w:left w:val="single" w:sz="4" w:space="0" w:color="auto"/>
              <w:bottom w:val="single" w:sz="4" w:space="0" w:color="auto"/>
              <w:right w:val="single" w:sz="4" w:space="0" w:color="auto"/>
            </w:tcBorders>
          </w:tcPr>
          <w:p w:rsidR="00527D33" w:rsidRPr="006C5692" w:rsidRDefault="00527D33" w:rsidP="00527D33">
            <w:pPr>
              <w:jc w:val="center"/>
              <w:rPr>
                <w:rFonts w:ascii="Times New Roman" w:hAnsi="Times New Roman" w:cs="Times New Roman"/>
                <w:sz w:val="24"/>
                <w:szCs w:val="24"/>
              </w:rPr>
            </w:pPr>
            <w:r w:rsidRPr="006C5692">
              <w:rPr>
                <w:rFonts w:ascii="Times New Roman" w:hAnsi="Times New Roman" w:cs="Times New Roman"/>
                <w:sz w:val="24"/>
                <w:szCs w:val="24"/>
              </w:rPr>
              <w:t>11</w:t>
            </w:r>
          </w:p>
        </w:tc>
      </w:tr>
      <w:tr w:rsidR="00527D33" w:rsidRPr="006C5692" w:rsidTr="00527D33">
        <w:tc>
          <w:tcPr>
            <w:tcW w:w="1359" w:type="dxa"/>
            <w:tcBorders>
              <w:top w:val="single" w:sz="4" w:space="0" w:color="auto"/>
              <w:left w:val="single" w:sz="4" w:space="0" w:color="auto"/>
              <w:bottom w:val="single" w:sz="4" w:space="0" w:color="auto"/>
              <w:right w:val="single" w:sz="4" w:space="0" w:color="auto"/>
            </w:tcBorders>
          </w:tcPr>
          <w:p w:rsidR="00527D33" w:rsidRPr="006C5692" w:rsidRDefault="00527D33" w:rsidP="00527D33">
            <w:pPr>
              <w:rPr>
                <w:rFonts w:ascii="Times New Roman" w:hAnsi="Times New Roman" w:cs="Times New Roman"/>
                <w:sz w:val="24"/>
                <w:szCs w:val="24"/>
              </w:rPr>
            </w:pPr>
            <w:r w:rsidRPr="006C5692">
              <w:rPr>
                <w:rFonts w:ascii="Times New Roman" w:hAnsi="Times New Roman" w:cs="Times New Roman"/>
                <w:sz w:val="24"/>
                <w:szCs w:val="24"/>
              </w:rPr>
              <w:t>3 место</w:t>
            </w:r>
          </w:p>
        </w:tc>
        <w:tc>
          <w:tcPr>
            <w:tcW w:w="2160" w:type="dxa"/>
            <w:tcBorders>
              <w:top w:val="single" w:sz="4" w:space="0" w:color="auto"/>
              <w:left w:val="single" w:sz="4" w:space="0" w:color="auto"/>
              <w:bottom w:val="single" w:sz="4" w:space="0" w:color="auto"/>
              <w:right w:val="single" w:sz="4" w:space="0" w:color="auto"/>
            </w:tcBorders>
          </w:tcPr>
          <w:p w:rsidR="00527D33" w:rsidRPr="006C5692" w:rsidRDefault="00527D33" w:rsidP="00527D33">
            <w:pPr>
              <w:jc w:val="center"/>
              <w:rPr>
                <w:rFonts w:ascii="Times New Roman" w:hAnsi="Times New Roman" w:cs="Times New Roman"/>
                <w:sz w:val="24"/>
                <w:szCs w:val="24"/>
              </w:rPr>
            </w:pPr>
            <w:r w:rsidRPr="006C5692">
              <w:rPr>
                <w:rFonts w:ascii="Times New Roman" w:hAnsi="Times New Roman" w:cs="Times New Roman"/>
                <w:sz w:val="24"/>
                <w:szCs w:val="24"/>
              </w:rPr>
              <w:t>9</w:t>
            </w:r>
          </w:p>
        </w:tc>
        <w:tc>
          <w:tcPr>
            <w:tcW w:w="1980" w:type="dxa"/>
            <w:tcBorders>
              <w:top w:val="single" w:sz="4" w:space="0" w:color="auto"/>
              <w:left w:val="single" w:sz="4" w:space="0" w:color="auto"/>
              <w:bottom w:val="single" w:sz="4" w:space="0" w:color="auto"/>
              <w:right w:val="single" w:sz="4" w:space="0" w:color="auto"/>
            </w:tcBorders>
          </w:tcPr>
          <w:p w:rsidR="00527D33" w:rsidRPr="006C5692" w:rsidRDefault="00527D33" w:rsidP="00527D33">
            <w:pPr>
              <w:jc w:val="center"/>
              <w:rPr>
                <w:rFonts w:ascii="Times New Roman" w:hAnsi="Times New Roman" w:cs="Times New Roman"/>
                <w:sz w:val="24"/>
                <w:szCs w:val="24"/>
              </w:rPr>
            </w:pPr>
            <w:r w:rsidRPr="006C5692">
              <w:rPr>
                <w:rFonts w:ascii="Times New Roman" w:hAnsi="Times New Roman" w:cs="Times New Roman"/>
                <w:sz w:val="24"/>
                <w:szCs w:val="24"/>
              </w:rPr>
              <w:t>6</w:t>
            </w:r>
          </w:p>
        </w:tc>
        <w:tc>
          <w:tcPr>
            <w:tcW w:w="2160" w:type="dxa"/>
            <w:tcBorders>
              <w:top w:val="single" w:sz="4" w:space="0" w:color="auto"/>
              <w:left w:val="single" w:sz="4" w:space="0" w:color="auto"/>
              <w:bottom w:val="single" w:sz="4" w:space="0" w:color="auto"/>
              <w:right w:val="single" w:sz="4" w:space="0" w:color="auto"/>
            </w:tcBorders>
          </w:tcPr>
          <w:p w:rsidR="00527D33" w:rsidRPr="006C5692" w:rsidRDefault="00527D33" w:rsidP="00527D33">
            <w:pPr>
              <w:jc w:val="center"/>
              <w:rPr>
                <w:rFonts w:ascii="Times New Roman" w:hAnsi="Times New Roman" w:cs="Times New Roman"/>
                <w:sz w:val="24"/>
                <w:szCs w:val="24"/>
              </w:rPr>
            </w:pPr>
            <w:r w:rsidRPr="006C5692">
              <w:rPr>
                <w:rFonts w:ascii="Times New Roman" w:hAnsi="Times New Roman" w:cs="Times New Roman"/>
                <w:sz w:val="24"/>
                <w:szCs w:val="24"/>
              </w:rPr>
              <w:t>19</w:t>
            </w:r>
          </w:p>
        </w:tc>
      </w:tr>
      <w:tr w:rsidR="00527D33" w:rsidRPr="006C5692" w:rsidTr="00527D33">
        <w:tc>
          <w:tcPr>
            <w:tcW w:w="1359" w:type="dxa"/>
            <w:tcBorders>
              <w:top w:val="single" w:sz="4" w:space="0" w:color="auto"/>
              <w:left w:val="single" w:sz="4" w:space="0" w:color="auto"/>
              <w:bottom w:val="single" w:sz="4" w:space="0" w:color="auto"/>
              <w:right w:val="single" w:sz="4" w:space="0" w:color="auto"/>
            </w:tcBorders>
          </w:tcPr>
          <w:p w:rsidR="00527D33" w:rsidRPr="006C5692" w:rsidRDefault="00527D33" w:rsidP="00527D33">
            <w:pPr>
              <w:rPr>
                <w:rFonts w:ascii="Times New Roman" w:hAnsi="Times New Roman" w:cs="Times New Roman"/>
                <w:b/>
                <w:sz w:val="24"/>
                <w:szCs w:val="24"/>
              </w:rPr>
            </w:pPr>
            <w:r w:rsidRPr="006C5692">
              <w:rPr>
                <w:rFonts w:ascii="Times New Roman" w:hAnsi="Times New Roman" w:cs="Times New Roman"/>
                <w:b/>
                <w:sz w:val="24"/>
                <w:szCs w:val="24"/>
              </w:rPr>
              <w:t xml:space="preserve">Итого </w:t>
            </w:r>
          </w:p>
        </w:tc>
        <w:tc>
          <w:tcPr>
            <w:tcW w:w="2160" w:type="dxa"/>
            <w:tcBorders>
              <w:top w:val="single" w:sz="4" w:space="0" w:color="auto"/>
              <w:left w:val="single" w:sz="4" w:space="0" w:color="auto"/>
              <w:bottom w:val="single" w:sz="4" w:space="0" w:color="auto"/>
              <w:right w:val="single" w:sz="4" w:space="0" w:color="auto"/>
            </w:tcBorders>
          </w:tcPr>
          <w:p w:rsidR="00527D33" w:rsidRPr="006C5692" w:rsidRDefault="00527D33" w:rsidP="00527D33">
            <w:pPr>
              <w:jc w:val="center"/>
              <w:rPr>
                <w:rFonts w:ascii="Times New Roman" w:hAnsi="Times New Roman" w:cs="Times New Roman"/>
                <w:b/>
                <w:sz w:val="24"/>
                <w:szCs w:val="24"/>
              </w:rPr>
            </w:pPr>
            <w:r w:rsidRPr="006C5692">
              <w:rPr>
                <w:rFonts w:ascii="Times New Roman" w:hAnsi="Times New Roman" w:cs="Times New Roman"/>
                <w:b/>
                <w:sz w:val="24"/>
                <w:szCs w:val="24"/>
              </w:rPr>
              <w:t>29</w:t>
            </w:r>
          </w:p>
        </w:tc>
        <w:tc>
          <w:tcPr>
            <w:tcW w:w="1980" w:type="dxa"/>
            <w:tcBorders>
              <w:top w:val="single" w:sz="4" w:space="0" w:color="auto"/>
              <w:left w:val="single" w:sz="4" w:space="0" w:color="auto"/>
              <w:bottom w:val="single" w:sz="4" w:space="0" w:color="auto"/>
              <w:right w:val="single" w:sz="4" w:space="0" w:color="auto"/>
            </w:tcBorders>
          </w:tcPr>
          <w:p w:rsidR="00527D33" w:rsidRPr="006C5692" w:rsidRDefault="00527D33" w:rsidP="00527D33">
            <w:pPr>
              <w:jc w:val="center"/>
              <w:rPr>
                <w:rFonts w:ascii="Times New Roman" w:hAnsi="Times New Roman" w:cs="Times New Roman"/>
                <w:b/>
                <w:sz w:val="24"/>
                <w:szCs w:val="24"/>
              </w:rPr>
            </w:pPr>
            <w:r w:rsidRPr="006C5692">
              <w:rPr>
                <w:rFonts w:ascii="Times New Roman" w:hAnsi="Times New Roman" w:cs="Times New Roman"/>
                <w:b/>
                <w:sz w:val="24"/>
                <w:szCs w:val="24"/>
              </w:rPr>
              <w:t>30</w:t>
            </w:r>
          </w:p>
        </w:tc>
        <w:tc>
          <w:tcPr>
            <w:tcW w:w="2160" w:type="dxa"/>
            <w:tcBorders>
              <w:top w:val="single" w:sz="4" w:space="0" w:color="auto"/>
              <w:left w:val="single" w:sz="4" w:space="0" w:color="auto"/>
              <w:bottom w:val="single" w:sz="4" w:space="0" w:color="auto"/>
              <w:right w:val="single" w:sz="4" w:space="0" w:color="auto"/>
            </w:tcBorders>
          </w:tcPr>
          <w:p w:rsidR="00527D33" w:rsidRPr="006C5692" w:rsidRDefault="00527D33" w:rsidP="00527D33">
            <w:pPr>
              <w:jc w:val="center"/>
              <w:rPr>
                <w:rFonts w:ascii="Times New Roman" w:hAnsi="Times New Roman" w:cs="Times New Roman"/>
                <w:b/>
                <w:sz w:val="24"/>
                <w:szCs w:val="24"/>
              </w:rPr>
            </w:pPr>
            <w:r w:rsidRPr="006C5692">
              <w:rPr>
                <w:rFonts w:ascii="Times New Roman" w:hAnsi="Times New Roman" w:cs="Times New Roman"/>
                <w:b/>
                <w:sz w:val="24"/>
                <w:szCs w:val="24"/>
              </w:rPr>
              <w:t>51</w:t>
            </w:r>
          </w:p>
        </w:tc>
      </w:tr>
    </w:tbl>
    <w:p w:rsidR="00527D33" w:rsidRPr="006C5692" w:rsidRDefault="00527D33" w:rsidP="00527D33">
      <w:pPr>
        <w:pStyle w:val="21"/>
        <w:tabs>
          <w:tab w:val="num" w:pos="540"/>
        </w:tabs>
        <w:spacing w:line="240" w:lineRule="auto"/>
        <w:ind w:left="181"/>
        <w:rPr>
          <w:b/>
          <w:bCs/>
        </w:rPr>
      </w:pPr>
    </w:p>
    <w:p w:rsidR="00527D33" w:rsidRPr="006C5692" w:rsidRDefault="00527D33" w:rsidP="00527D33">
      <w:pPr>
        <w:pStyle w:val="21"/>
        <w:tabs>
          <w:tab w:val="num" w:pos="540"/>
        </w:tabs>
        <w:spacing w:line="240" w:lineRule="auto"/>
        <w:ind w:left="181"/>
        <w:rPr>
          <w:b/>
          <w:bCs/>
        </w:rPr>
      </w:pPr>
    </w:p>
    <w:p w:rsidR="00527D33" w:rsidRPr="006C5692" w:rsidRDefault="00527D33" w:rsidP="00527D33">
      <w:pPr>
        <w:pStyle w:val="21"/>
        <w:tabs>
          <w:tab w:val="num" w:pos="540"/>
        </w:tabs>
        <w:spacing w:line="240" w:lineRule="auto"/>
        <w:ind w:left="181"/>
        <w:rPr>
          <w:b/>
          <w:bCs/>
        </w:rPr>
      </w:pPr>
    </w:p>
    <w:p w:rsidR="00527D33" w:rsidRPr="006C5692" w:rsidRDefault="00527D33" w:rsidP="00527D33">
      <w:pPr>
        <w:pStyle w:val="21"/>
        <w:tabs>
          <w:tab w:val="num" w:pos="540"/>
        </w:tabs>
        <w:spacing w:line="240" w:lineRule="auto"/>
        <w:ind w:left="181"/>
        <w:rPr>
          <w:b/>
          <w:bCs/>
        </w:rPr>
      </w:pPr>
    </w:p>
    <w:p w:rsidR="00527D33" w:rsidRPr="006C5692" w:rsidRDefault="00527D33" w:rsidP="00527D33">
      <w:pPr>
        <w:pStyle w:val="21"/>
        <w:tabs>
          <w:tab w:val="num" w:pos="540"/>
        </w:tabs>
        <w:spacing w:line="240" w:lineRule="auto"/>
        <w:ind w:left="181"/>
        <w:rPr>
          <w:b/>
          <w:bCs/>
        </w:rPr>
      </w:pPr>
    </w:p>
    <w:p w:rsidR="00527D33" w:rsidRPr="006C5692" w:rsidRDefault="00527D33" w:rsidP="001523D3">
      <w:pPr>
        <w:jc w:val="center"/>
        <w:rPr>
          <w:rFonts w:ascii="Times New Roman" w:hAnsi="Times New Roman" w:cs="Times New Roman"/>
          <w:sz w:val="24"/>
          <w:szCs w:val="24"/>
        </w:rPr>
      </w:pPr>
    </w:p>
    <w:p w:rsidR="00527D33" w:rsidRPr="006C5692" w:rsidRDefault="00E12CBE" w:rsidP="001523D3">
      <w:pPr>
        <w:jc w:val="cente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0" locked="0" layoutInCell="1" allowOverlap="1">
            <wp:simplePos x="0" y="0"/>
            <wp:positionH relativeFrom="column">
              <wp:posOffset>-5078095</wp:posOffset>
            </wp:positionH>
            <wp:positionV relativeFrom="paragraph">
              <wp:posOffset>1189990</wp:posOffset>
            </wp:positionV>
            <wp:extent cx="6247130" cy="3181350"/>
            <wp:effectExtent l="0" t="0" r="1270" b="0"/>
            <wp:wrapSquare wrapText="right"/>
            <wp:docPr id="11"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rsidR="00527D33" w:rsidRPr="006C5692" w:rsidRDefault="00527D33" w:rsidP="001523D3">
      <w:pPr>
        <w:jc w:val="center"/>
        <w:rPr>
          <w:rFonts w:ascii="Times New Roman" w:hAnsi="Times New Roman" w:cs="Times New Roman"/>
          <w:sz w:val="24"/>
          <w:szCs w:val="24"/>
        </w:rPr>
      </w:pPr>
    </w:p>
    <w:p w:rsidR="00527D33" w:rsidRPr="006C5692" w:rsidRDefault="00527D33" w:rsidP="001523D3">
      <w:pPr>
        <w:jc w:val="center"/>
        <w:rPr>
          <w:rFonts w:ascii="Times New Roman" w:hAnsi="Times New Roman" w:cs="Times New Roman"/>
          <w:sz w:val="24"/>
          <w:szCs w:val="24"/>
        </w:rPr>
      </w:pPr>
    </w:p>
    <w:p w:rsidR="00527D33" w:rsidRPr="006C5692" w:rsidRDefault="00527D33" w:rsidP="001523D3">
      <w:pPr>
        <w:jc w:val="center"/>
        <w:rPr>
          <w:rFonts w:ascii="Times New Roman" w:hAnsi="Times New Roman" w:cs="Times New Roman"/>
          <w:sz w:val="24"/>
          <w:szCs w:val="24"/>
        </w:rPr>
      </w:pPr>
    </w:p>
    <w:p w:rsidR="00527D33" w:rsidRPr="006C5692" w:rsidRDefault="00527D33" w:rsidP="001523D3">
      <w:pPr>
        <w:jc w:val="center"/>
        <w:rPr>
          <w:rFonts w:ascii="Times New Roman" w:hAnsi="Times New Roman" w:cs="Times New Roman"/>
          <w:sz w:val="24"/>
          <w:szCs w:val="24"/>
        </w:rPr>
      </w:pPr>
    </w:p>
    <w:p w:rsidR="00527D33" w:rsidRPr="006C5692" w:rsidRDefault="00527D33" w:rsidP="001523D3">
      <w:pPr>
        <w:jc w:val="center"/>
        <w:rPr>
          <w:rFonts w:ascii="Times New Roman" w:hAnsi="Times New Roman" w:cs="Times New Roman"/>
          <w:sz w:val="24"/>
          <w:szCs w:val="24"/>
        </w:rPr>
      </w:pPr>
    </w:p>
    <w:p w:rsidR="00527D33" w:rsidRPr="00A458C7" w:rsidRDefault="00E12CBE" w:rsidP="00A458C7">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lastRenderedPageBreak/>
        <w:t>Р</w:t>
      </w:r>
      <w:r w:rsidR="00527D33" w:rsidRPr="00A458C7">
        <w:rPr>
          <w:rFonts w:ascii="Times New Roman" w:hAnsi="Times New Roman" w:cs="Times New Roman"/>
          <w:b/>
          <w:sz w:val="24"/>
          <w:szCs w:val="24"/>
        </w:rPr>
        <w:t>езультативность   получения призовых мест</w:t>
      </w:r>
    </w:p>
    <w:p w:rsidR="00527D33" w:rsidRPr="00A458C7" w:rsidRDefault="00527D33" w:rsidP="00A458C7">
      <w:pPr>
        <w:spacing w:after="0" w:line="240" w:lineRule="auto"/>
        <w:ind w:firstLine="709"/>
        <w:jc w:val="center"/>
        <w:rPr>
          <w:rFonts w:ascii="Times New Roman" w:hAnsi="Times New Roman" w:cs="Times New Roman"/>
          <w:b/>
          <w:sz w:val="24"/>
          <w:szCs w:val="24"/>
        </w:rPr>
      </w:pPr>
      <w:r w:rsidRPr="00A458C7">
        <w:rPr>
          <w:rFonts w:ascii="Times New Roman" w:hAnsi="Times New Roman" w:cs="Times New Roman"/>
          <w:b/>
          <w:sz w:val="24"/>
          <w:szCs w:val="24"/>
        </w:rPr>
        <w:t xml:space="preserve">на  районных олимпиадах                                                             </w:t>
      </w:r>
    </w:p>
    <w:p w:rsidR="00527D33" w:rsidRPr="006C5692" w:rsidRDefault="00527D33" w:rsidP="00527D33">
      <w:pPr>
        <w:jc w:val="center"/>
        <w:rPr>
          <w:rFonts w:ascii="Times New Roman" w:hAnsi="Times New Roman" w:cs="Times New Roman"/>
          <w:sz w:val="24"/>
          <w:szCs w:val="24"/>
        </w:rPr>
      </w:pPr>
      <w:r w:rsidRPr="006C5692">
        <w:rPr>
          <w:rFonts w:ascii="Times New Roman" w:hAnsi="Times New Roman" w:cs="Times New Roman"/>
          <w:noProof/>
          <w:sz w:val="24"/>
          <w:szCs w:val="24"/>
        </w:rPr>
        <w:drawing>
          <wp:inline distT="0" distB="0" distL="0" distR="0">
            <wp:extent cx="4076700" cy="2908273"/>
            <wp:effectExtent l="0" t="0" r="0" b="0"/>
            <wp:docPr id="28" name="Объект 2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27D33" w:rsidRPr="006C5692" w:rsidRDefault="00527D33" w:rsidP="00527D33">
      <w:pPr>
        <w:ind w:firstLine="709"/>
        <w:rPr>
          <w:rFonts w:ascii="Times New Roman" w:hAnsi="Times New Roman" w:cs="Times New Roman"/>
          <w:sz w:val="24"/>
          <w:szCs w:val="24"/>
        </w:rPr>
      </w:pPr>
      <w:r w:rsidRPr="006C5692">
        <w:rPr>
          <w:rFonts w:ascii="Times New Roman" w:hAnsi="Times New Roman" w:cs="Times New Roman"/>
          <w:sz w:val="24"/>
          <w:szCs w:val="24"/>
        </w:rPr>
        <w:t xml:space="preserve"> Положительная успеваемость  –  100 %</w:t>
      </w:r>
      <w:r w:rsidR="00687DAB" w:rsidRPr="006C5692">
        <w:rPr>
          <w:rFonts w:ascii="Times New Roman" w:hAnsi="Times New Roman" w:cs="Times New Roman"/>
          <w:sz w:val="24"/>
          <w:szCs w:val="24"/>
        </w:rPr>
        <w:t xml:space="preserve">. </w:t>
      </w:r>
      <w:r w:rsidRPr="006C5692">
        <w:rPr>
          <w:rFonts w:ascii="Times New Roman" w:hAnsi="Times New Roman" w:cs="Times New Roman"/>
          <w:sz w:val="24"/>
          <w:szCs w:val="24"/>
        </w:rPr>
        <w:t>Она  по-прежнему в основном стабильная, как и в прошлом учебном году.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30"/>
        <w:gridCol w:w="1110"/>
        <w:gridCol w:w="1112"/>
        <w:gridCol w:w="1112"/>
        <w:gridCol w:w="1112"/>
        <w:gridCol w:w="1112"/>
        <w:gridCol w:w="1091"/>
        <w:gridCol w:w="1091"/>
      </w:tblGrid>
      <w:tr w:rsidR="00527D33" w:rsidRPr="006C5692" w:rsidTr="00687DAB">
        <w:tc>
          <w:tcPr>
            <w:tcW w:w="1561" w:type="dxa"/>
          </w:tcPr>
          <w:p w:rsidR="00527D33" w:rsidRPr="006C5692" w:rsidRDefault="00527D33" w:rsidP="00527D33">
            <w:pPr>
              <w:rPr>
                <w:rFonts w:ascii="Times New Roman" w:hAnsi="Times New Roman" w:cs="Times New Roman"/>
                <w:sz w:val="24"/>
                <w:szCs w:val="24"/>
              </w:rPr>
            </w:pPr>
            <w:r w:rsidRPr="006C5692">
              <w:rPr>
                <w:rFonts w:ascii="Times New Roman" w:hAnsi="Times New Roman" w:cs="Times New Roman"/>
                <w:sz w:val="24"/>
                <w:szCs w:val="24"/>
              </w:rPr>
              <w:t>Год</w:t>
            </w:r>
          </w:p>
        </w:tc>
        <w:tc>
          <w:tcPr>
            <w:tcW w:w="1148" w:type="dxa"/>
          </w:tcPr>
          <w:p w:rsidR="00527D33" w:rsidRPr="006C5692" w:rsidRDefault="00527D33" w:rsidP="00527D33">
            <w:pPr>
              <w:rPr>
                <w:rFonts w:ascii="Times New Roman" w:hAnsi="Times New Roman" w:cs="Times New Roman"/>
                <w:sz w:val="24"/>
                <w:szCs w:val="24"/>
              </w:rPr>
            </w:pPr>
            <w:r w:rsidRPr="006C5692">
              <w:rPr>
                <w:rFonts w:ascii="Times New Roman" w:hAnsi="Times New Roman" w:cs="Times New Roman"/>
                <w:sz w:val="24"/>
                <w:szCs w:val="24"/>
              </w:rPr>
              <w:t>2004-2005</w:t>
            </w:r>
          </w:p>
        </w:tc>
        <w:tc>
          <w:tcPr>
            <w:tcW w:w="1149" w:type="dxa"/>
          </w:tcPr>
          <w:p w:rsidR="00527D33" w:rsidRPr="006C5692" w:rsidRDefault="00527D33" w:rsidP="00527D33">
            <w:pPr>
              <w:rPr>
                <w:rFonts w:ascii="Times New Roman" w:hAnsi="Times New Roman" w:cs="Times New Roman"/>
                <w:sz w:val="24"/>
                <w:szCs w:val="24"/>
              </w:rPr>
            </w:pPr>
            <w:r w:rsidRPr="006C5692">
              <w:rPr>
                <w:rFonts w:ascii="Times New Roman" w:hAnsi="Times New Roman" w:cs="Times New Roman"/>
                <w:sz w:val="24"/>
                <w:szCs w:val="24"/>
              </w:rPr>
              <w:t>2005-2006</w:t>
            </w:r>
          </w:p>
        </w:tc>
        <w:tc>
          <w:tcPr>
            <w:tcW w:w="1149" w:type="dxa"/>
          </w:tcPr>
          <w:p w:rsidR="00527D33" w:rsidRPr="006C5692" w:rsidRDefault="00527D33" w:rsidP="00527D33">
            <w:pPr>
              <w:rPr>
                <w:rFonts w:ascii="Times New Roman" w:hAnsi="Times New Roman" w:cs="Times New Roman"/>
                <w:sz w:val="24"/>
                <w:szCs w:val="24"/>
              </w:rPr>
            </w:pPr>
            <w:r w:rsidRPr="006C5692">
              <w:rPr>
                <w:rFonts w:ascii="Times New Roman" w:hAnsi="Times New Roman" w:cs="Times New Roman"/>
                <w:sz w:val="24"/>
                <w:szCs w:val="24"/>
              </w:rPr>
              <w:t>2006-2007</w:t>
            </w:r>
          </w:p>
        </w:tc>
        <w:tc>
          <w:tcPr>
            <w:tcW w:w="1149" w:type="dxa"/>
          </w:tcPr>
          <w:p w:rsidR="00527D33" w:rsidRPr="006C5692" w:rsidRDefault="00527D33" w:rsidP="00527D33">
            <w:pPr>
              <w:rPr>
                <w:rFonts w:ascii="Times New Roman" w:hAnsi="Times New Roman" w:cs="Times New Roman"/>
                <w:sz w:val="24"/>
                <w:szCs w:val="24"/>
              </w:rPr>
            </w:pPr>
            <w:r w:rsidRPr="006C5692">
              <w:rPr>
                <w:rFonts w:ascii="Times New Roman" w:hAnsi="Times New Roman" w:cs="Times New Roman"/>
                <w:sz w:val="24"/>
                <w:szCs w:val="24"/>
              </w:rPr>
              <w:t>2007-2008</w:t>
            </w:r>
          </w:p>
        </w:tc>
        <w:tc>
          <w:tcPr>
            <w:tcW w:w="1149" w:type="dxa"/>
          </w:tcPr>
          <w:p w:rsidR="00527D33" w:rsidRPr="006C5692" w:rsidRDefault="00527D33" w:rsidP="00527D33">
            <w:pPr>
              <w:rPr>
                <w:rFonts w:ascii="Times New Roman" w:hAnsi="Times New Roman" w:cs="Times New Roman"/>
                <w:sz w:val="24"/>
                <w:szCs w:val="24"/>
              </w:rPr>
            </w:pPr>
            <w:r w:rsidRPr="006C5692">
              <w:rPr>
                <w:rFonts w:ascii="Times New Roman" w:hAnsi="Times New Roman" w:cs="Times New Roman"/>
                <w:sz w:val="24"/>
                <w:szCs w:val="24"/>
              </w:rPr>
              <w:t>2008-2009</w:t>
            </w:r>
          </w:p>
        </w:tc>
        <w:tc>
          <w:tcPr>
            <w:tcW w:w="1133" w:type="dxa"/>
          </w:tcPr>
          <w:p w:rsidR="00527D33" w:rsidRPr="006C5692" w:rsidRDefault="00527D33" w:rsidP="00527D33">
            <w:pPr>
              <w:rPr>
                <w:rFonts w:ascii="Times New Roman" w:hAnsi="Times New Roman" w:cs="Times New Roman"/>
                <w:sz w:val="24"/>
                <w:szCs w:val="24"/>
              </w:rPr>
            </w:pPr>
            <w:r w:rsidRPr="006C5692">
              <w:rPr>
                <w:rFonts w:ascii="Times New Roman" w:hAnsi="Times New Roman" w:cs="Times New Roman"/>
                <w:sz w:val="24"/>
                <w:szCs w:val="24"/>
              </w:rPr>
              <w:t>2009-2020</w:t>
            </w:r>
          </w:p>
        </w:tc>
        <w:tc>
          <w:tcPr>
            <w:tcW w:w="1133" w:type="dxa"/>
          </w:tcPr>
          <w:p w:rsidR="00527D33" w:rsidRPr="006C5692" w:rsidRDefault="00527D33" w:rsidP="00527D33">
            <w:pPr>
              <w:rPr>
                <w:rFonts w:ascii="Times New Roman" w:hAnsi="Times New Roman" w:cs="Times New Roman"/>
                <w:sz w:val="24"/>
                <w:szCs w:val="24"/>
              </w:rPr>
            </w:pPr>
            <w:r w:rsidRPr="006C5692">
              <w:rPr>
                <w:rFonts w:ascii="Times New Roman" w:hAnsi="Times New Roman" w:cs="Times New Roman"/>
                <w:sz w:val="24"/>
                <w:szCs w:val="24"/>
              </w:rPr>
              <w:t>2010-2011</w:t>
            </w:r>
          </w:p>
        </w:tc>
      </w:tr>
      <w:tr w:rsidR="00527D33" w:rsidRPr="006C5692" w:rsidTr="00687DAB">
        <w:tc>
          <w:tcPr>
            <w:tcW w:w="1561" w:type="dxa"/>
          </w:tcPr>
          <w:p w:rsidR="00527D33" w:rsidRPr="006C5692" w:rsidRDefault="00527D33" w:rsidP="00527D33">
            <w:pPr>
              <w:rPr>
                <w:rFonts w:ascii="Times New Roman" w:hAnsi="Times New Roman" w:cs="Times New Roman"/>
                <w:sz w:val="24"/>
                <w:szCs w:val="24"/>
              </w:rPr>
            </w:pPr>
            <w:r w:rsidRPr="006C5692">
              <w:rPr>
                <w:rFonts w:ascii="Times New Roman" w:hAnsi="Times New Roman" w:cs="Times New Roman"/>
                <w:sz w:val="24"/>
                <w:szCs w:val="24"/>
              </w:rPr>
              <w:t xml:space="preserve">Положительная </w:t>
            </w:r>
          </w:p>
          <w:p w:rsidR="00527D33" w:rsidRPr="006C5692" w:rsidRDefault="00527D33" w:rsidP="00527D33">
            <w:pPr>
              <w:rPr>
                <w:rFonts w:ascii="Times New Roman" w:hAnsi="Times New Roman" w:cs="Times New Roman"/>
                <w:sz w:val="24"/>
                <w:szCs w:val="24"/>
              </w:rPr>
            </w:pPr>
            <w:r w:rsidRPr="006C5692">
              <w:rPr>
                <w:rFonts w:ascii="Times New Roman" w:hAnsi="Times New Roman" w:cs="Times New Roman"/>
                <w:sz w:val="24"/>
                <w:szCs w:val="24"/>
              </w:rPr>
              <w:t>успеваемость</w:t>
            </w:r>
          </w:p>
        </w:tc>
        <w:tc>
          <w:tcPr>
            <w:tcW w:w="1148" w:type="dxa"/>
          </w:tcPr>
          <w:p w:rsidR="00527D33" w:rsidRPr="006C5692" w:rsidRDefault="00527D33" w:rsidP="00527D33">
            <w:pPr>
              <w:rPr>
                <w:rFonts w:ascii="Times New Roman" w:hAnsi="Times New Roman" w:cs="Times New Roman"/>
                <w:sz w:val="24"/>
                <w:szCs w:val="24"/>
              </w:rPr>
            </w:pPr>
            <w:r w:rsidRPr="006C5692">
              <w:rPr>
                <w:rFonts w:ascii="Times New Roman" w:hAnsi="Times New Roman" w:cs="Times New Roman"/>
                <w:sz w:val="24"/>
                <w:szCs w:val="24"/>
              </w:rPr>
              <w:t>99,6%</w:t>
            </w:r>
          </w:p>
        </w:tc>
        <w:tc>
          <w:tcPr>
            <w:tcW w:w="1149" w:type="dxa"/>
          </w:tcPr>
          <w:p w:rsidR="00527D33" w:rsidRPr="006C5692" w:rsidRDefault="00527D33" w:rsidP="00527D33">
            <w:pPr>
              <w:rPr>
                <w:rFonts w:ascii="Times New Roman" w:hAnsi="Times New Roman" w:cs="Times New Roman"/>
                <w:sz w:val="24"/>
                <w:szCs w:val="24"/>
              </w:rPr>
            </w:pPr>
            <w:r w:rsidRPr="006C5692">
              <w:rPr>
                <w:rFonts w:ascii="Times New Roman" w:hAnsi="Times New Roman" w:cs="Times New Roman"/>
                <w:sz w:val="24"/>
                <w:szCs w:val="24"/>
              </w:rPr>
              <w:t>99,4%</w:t>
            </w:r>
          </w:p>
        </w:tc>
        <w:tc>
          <w:tcPr>
            <w:tcW w:w="1149" w:type="dxa"/>
          </w:tcPr>
          <w:p w:rsidR="00527D33" w:rsidRPr="006C5692" w:rsidRDefault="00527D33" w:rsidP="00527D33">
            <w:pPr>
              <w:rPr>
                <w:rFonts w:ascii="Times New Roman" w:hAnsi="Times New Roman" w:cs="Times New Roman"/>
                <w:sz w:val="24"/>
                <w:szCs w:val="24"/>
              </w:rPr>
            </w:pPr>
            <w:r w:rsidRPr="006C5692">
              <w:rPr>
                <w:rFonts w:ascii="Times New Roman" w:hAnsi="Times New Roman" w:cs="Times New Roman"/>
                <w:sz w:val="24"/>
                <w:szCs w:val="24"/>
              </w:rPr>
              <w:t>99,6%</w:t>
            </w:r>
          </w:p>
        </w:tc>
        <w:tc>
          <w:tcPr>
            <w:tcW w:w="1149" w:type="dxa"/>
          </w:tcPr>
          <w:p w:rsidR="00527D33" w:rsidRPr="006C5692" w:rsidRDefault="00527D33" w:rsidP="00527D33">
            <w:pPr>
              <w:rPr>
                <w:rFonts w:ascii="Times New Roman" w:hAnsi="Times New Roman" w:cs="Times New Roman"/>
                <w:sz w:val="24"/>
                <w:szCs w:val="24"/>
              </w:rPr>
            </w:pPr>
            <w:r w:rsidRPr="006C5692">
              <w:rPr>
                <w:rFonts w:ascii="Times New Roman" w:hAnsi="Times New Roman" w:cs="Times New Roman"/>
                <w:sz w:val="24"/>
                <w:szCs w:val="24"/>
              </w:rPr>
              <w:t>99,7%</w:t>
            </w:r>
          </w:p>
        </w:tc>
        <w:tc>
          <w:tcPr>
            <w:tcW w:w="1149" w:type="dxa"/>
          </w:tcPr>
          <w:p w:rsidR="00527D33" w:rsidRPr="006C5692" w:rsidRDefault="00527D33" w:rsidP="00527D33">
            <w:pPr>
              <w:rPr>
                <w:rFonts w:ascii="Times New Roman" w:hAnsi="Times New Roman" w:cs="Times New Roman"/>
                <w:sz w:val="24"/>
                <w:szCs w:val="24"/>
              </w:rPr>
            </w:pPr>
            <w:r w:rsidRPr="006C5692">
              <w:rPr>
                <w:rFonts w:ascii="Times New Roman" w:hAnsi="Times New Roman" w:cs="Times New Roman"/>
                <w:sz w:val="24"/>
                <w:szCs w:val="24"/>
              </w:rPr>
              <w:t>99,8%</w:t>
            </w:r>
          </w:p>
        </w:tc>
        <w:tc>
          <w:tcPr>
            <w:tcW w:w="1133" w:type="dxa"/>
          </w:tcPr>
          <w:p w:rsidR="00527D33" w:rsidRPr="006C5692" w:rsidRDefault="00527D33" w:rsidP="00527D33">
            <w:pPr>
              <w:rPr>
                <w:rFonts w:ascii="Times New Roman" w:hAnsi="Times New Roman" w:cs="Times New Roman"/>
                <w:sz w:val="24"/>
                <w:szCs w:val="24"/>
              </w:rPr>
            </w:pPr>
            <w:r w:rsidRPr="006C5692">
              <w:rPr>
                <w:rFonts w:ascii="Times New Roman" w:hAnsi="Times New Roman" w:cs="Times New Roman"/>
                <w:sz w:val="24"/>
                <w:szCs w:val="24"/>
              </w:rPr>
              <w:t>100%</w:t>
            </w:r>
          </w:p>
        </w:tc>
        <w:tc>
          <w:tcPr>
            <w:tcW w:w="1133" w:type="dxa"/>
          </w:tcPr>
          <w:p w:rsidR="00527D33" w:rsidRPr="006C5692" w:rsidRDefault="00527D33" w:rsidP="00527D33">
            <w:pPr>
              <w:rPr>
                <w:rFonts w:ascii="Times New Roman" w:hAnsi="Times New Roman" w:cs="Times New Roman"/>
                <w:sz w:val="24"/>
                <w:szCs w:val="24"/>
              </w:rPr>
            </w:pPr>
            <w:r w:rsidRPr="006C5692">
              <w:rPr>
                <w:rFonts w:ascii="Times New Roman" w:hAnsi="Times New Roman" w:cs="Times New Roman"/>
                <w:sz w:val="24"/>
                <w:szCs w:val="24"/>
              </w:rPr>
              <w:t>100%</w:t>
            </w:r>
          </w:p>
        </w:tc>
      </w:tr>
    </w:tbl>
    <w:p w:rsidR="00527D33" w:rsidRPr="006C5692" w:rsidRDefault="00527D33" w:rsidP="00527D33">
      <w:pPr>
        <w:ind w:firstLine="709"/>
        <w:rPr>
          <w:rFonts w:ascii="Times New Roman" w:hAnsi="Times New Roman" w:cs="Times New Roman"/>
          <w:sz w:val="24"/>
          <w:szCs w:val="24"/>
        </w:rPr>
      </w:pPr>
    </w:p>
    <w:p w:rsidR="00527D33" w:rsidRPr="006C5692" w:rsidRDefault="00527D33" w:rsidP="00527D33">
      <w:pPr>
        <w:ind w:firstLine="709"/>
        <w:rPr>
          <w:rFonts w:ascii="Times New Roman" w:hAnsi="Times New Roman" w:cs="Times New Roman"/>
          <w:b/>
          <w:color w:val="FF0000"/>
          <w:sz w:val="24"/>
          <w:szCs w:val="24"/>
        </w:rPr>
      </w:pPr>
      <w:r w:rsidRPr="006C5692">
        <w:rPr>
          <w:rFonts w:ascii="Times New Roman" w:hAnsi="Times New Roman" w:cs="Times New Roman"/>
          <w:noProof/>
          <w:sz w:val="24"/>
          <w:szCs w:val="24"/>
        </w:rPr>
        <w:drawing>
          <wp:inline distT="0" distB="0" distL="0" distR="0">
            <wp:extent cx="5619750" cy="2823406"/>
            <wp:effectExtent l="0" t="0" r="0" b="0"/>
            <wp:docPr id="33" name="Объект 3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20E4C" w:rsidRDefault="00B20E4C" w:rsidP="00A458C7">
      <w:pPr>
        <w:spacing w:after="0" w:line="240" w:lineRule="auto"/>
        <w:ind w:firstLine="709"/>
        <w:jc w:val="center"/>
        <w:rPr>
          <w:rFonts w:ascii="Times New Roman" w:hAnsi="Times New Roman" w:cs="Times New Roman"/>
          <w:b/>
          <w:sz w:val="24"/>
          <w:szCs w:val="24"/>
        </w:rPr>
      </w:pPr>
    </w:p>
    <w:p w:rsidR="00B20E4C" w:rsidRDefault="00B20E4C" w:rsidP="00A458C7">
      <w:pPr>
        <w:spacing w:after="0" w:line="240" w:lineRule="auto"/>
        <w:ind w:firstLine="709"/>
        <w:jc w:val="center"/>
        <w:rPr>
          <w:rFonts w:ascii="Times New Roman" w:hAnsi="Times New Roman" w:cs="Times New Roman"/>
          <w:b/>
          <w:sz w:val="24"/>
          <w:szCs w:val="24"/>
        </w:rPr>
      </w:pPr>
    </w:p>
    <w:p w:rsidR="00B20E4C" w:rsidRDefault="00B20E4C" w:rsidP="00A458C7">
      <w:pPr>
        <w:spacing w:after="0" w:line="240" w:lineRule="auto"/>
        <w:ind w:firstLine="709"/>
        <w:jc w:val="center"/>
        <w:rPr>
          <w:rFonts w:ascii="Times New Roman" w:hAnsi="Times New Roman" w:cs="Times New Roman"/>
          <w:b/>
          <w:sz w:val="24"/>
          <w:szCs w:val="24"/>
        </w:rPr>
      </w:pPr>
    </w:p>
    <w:p w:rsidR="00B20E4C" w:rsidRDefault="00B20E4C" w:rsidP="00A458C7">
      <w:pPr>
        <w:spacing w:after="0" w:line="240" w:lineRule="auto"/>
        <w:ind w:firstLine="709"/>
        <w:jc w:val="center"/>
        <w:rPr>
          <w:rFonts w:ascii="Times New Roman" w:hAnsi="Times New Roman" w:cs="Times New Roman"/>
          <w:b/>
          <w:sz w:val="24"/>
          <w:szCs w:val="24"/>
        </w:rPr>
      </w:pPr>
    </w:p>
    <w:p w:rsidR="00527D33" w:rsidRPr="006C5692" w:rsidRDefault="00527D33" w:rsidP="00A458C7">
      <w:pPr>
        <w:spacing w:after="0" w:line="240" w:lineRule="auto"/>
        <w:ind w:firstLine="709"/>
        <w:jc w:val="center"/>
        <w:rPr>
          <w:rFonts w:ascii="Times New Roman" w:hAnsi="Times New Roman" w:cs="Times New Roman"/>
          <w:b/>
          <w:sz w:val="24"/>
          <w:szCs w:val="24"/>
        </w:rPr>
      </w:pPr>
      <w:r w:rsidRPr="006C5692">
        <w:rPr>
          <w:rFonts w:ascii="Times New Roman" w:hAnsi="Times New Roman" w:cs="Times New Roman"/>
          <w:b/>
          <w:sz w:val="24"/>
          <w:szCs w:val="24"/>
        </w:rPr>
        <w:lastRenderedPageBreak/>
        <w:t>Сводная ведомость</w:t>
      </w:r>
    </w:p>
    <w:p w:rsidR="00527D33" w:rsidRPr="006C5692" w:rsidRDefault="00527D33" w:rsidP="00A458C7">
      <w:pPr>
        <w:spacing w:after="0" w:line="240" w:lineRule="auto"/>
        <w:ind w:firstLine="709"/>
        <w:jc w:val="center"/>
        <w:rPr>
          <w:rFonts w:ascii="Times New Roman" w:hAnsi="Times New Roman" w:cs="Times New Roman"/>
          <w:b/>
          <w:sz w:val="24"/>
          <w:szCs w:val="24"/>
        </w:rPr>
      </w:pPr>
      <w:r w:rsidRPr="006C5692">
        <w:rPr>
          <w:rFonts w:ascii="Times New Roman" w:hAnsi="Times New Roman" w:cs="Times New Roman"/>
          <w:b/>
          <w:sz w:val="24"/>
          <w:szCs w:val="24"/>
        </w:rPr>
        <w:t>успеваемости учащихся 5-11 классов за 2010-2011 учебный год</w:t>
      </w:r>
    </w:p>
    <w:p w:rsidR="00527D33" w:rsidRPr="006C5692" w:rsidRDefault="00527D33" w:rsidP="00A458C7">
      <w:pPr>
        <w:spacing w:after="0" w:line="240" w:lineRule="auto"/>
        <w:ind w:firstLine="709"/>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6"/>
        <w:gridCol w:w="1214"/>
        <w:gridCol w:w="1182"/>
        <w:gridCol w:w="1470"/>
        <w:gridCol w:w="705"/>
        <w:gridCol w:w="1055"/>
        <w:gridCol w:w="1004"/>
        <w:gridCol w:w="640"/>
        <w:gridCol w:w="1111"/>
      </w:tblGrid>
      <w:tr w:rsidR="00527D33" w:rsidRPr="006C5692" w:rsidTr="00B20E4C">
        <w:trPr>
          <w:trHeight w:val="592"/>
        </w:trPr>
        <w:tc>
          <w:tcPr>
            <w:tcW w:w="758" w:type="dxa"/>
            <w:tcBorders>
              <w:top w:val="single" w:sz="4" w:space="0" w:color="auto"/>
              <w:left w:val="single" w:sz="4" w:space="0" w:color="auto"/>
              <w:bottom w:val="single" w:sz="4" w:space="0" w:color="auto"/>
              <w:right w:val="single" w:sz="4" w:space="0" w:color="auto"/>
            </w:tcBorders>
          </w:tcPr>
          <w:p w:rsidR="00527D33" w:rsidRPr="006C5692" w:rsidRDefault="00527D33" w:rsidP="00527D33">
            <w:pPr>
              <w:jc w:val="center"/>
              <w:rPr>
                <w:rFonts w:ascii="Times New Roman" w:hAnsi="Times New Roman" w:cs="Times New Roman"/>
                <w:sz w:val="24"/>
                <w:szCs w:val="24"/>
              </w:rPr>
            </w:pPr>
            <w:r w:rsidRPr="006C5692">
              <w:rPr>
                <w:rFonts w:ascii="Times New Roman" w:hAnsi="Times New Roman" w:cs="Times New Roman"/>
                <w:sz w:val="24"/>
                <w:szCs w:val="24"/>
              </w:rPr>
              <w:t>Класс</w:t>
            </w:r>
          </w:p>
        </w:tc>
        <w:tc>
          <w:tcPr>
            <w:tcW w:w="1119" w:type="dxa"/>
            <w:tcBorders>
              <w:top w:val="single" w:sz="4" w:space="0" w:color="auto"/>
              <w:left w:val="single" w:sz="4" w:space="0" w:color="auto"/>
              <w:bottom w:val="single" w:sz="4" w:space="0" w:color="auto"/>
              <w:right w:val="single" w:sz="4" w:space="0" w:color="auto"/>
            </w:tcBorders>
          </w:tcPr>
          <w:p w:rsidR="00527D33" w:rsidRPr="006C5692" w:rsidRDefault="00527D33" w:rsidP="00527D33">
            <w:pPr>
              <w:jc w:val="center"/>
              <w:rPr>
                <w:rFonts w:ascii="Times New Roman" w:hAnsi="Times New Roman" w:cs="Times New Roman"/>
                <w:sz w:val="24"/>
                <w:szCs w:val="24"/>
              </w:rPr>
            </w:pPr>
            <w:r w:rsidRPr="006C5692">
              <w:rPr>
                <w:rFonts w:ascii="Times New Roman" w:hAnsi="Times New Roman" w:cs="Times New Roman"/>
                <w:sz w:val="24"/>
                <w:szCs w:val="24"/>
              </w:rPr>
              <w:t>Кол-во учащихся</w:t>
            </w:r>
          </w:p>
        </w:tc>
        <w:tc>
          <w:tcPr>
            <w:tcW w:w="1090" w:type="dxa"/>
            <w:tcBorders>
              <w:top w:val="single" w:sz="4" w:space="0" w:color="auto"/>
              <w:left w:val="single" w:sz="4" w:space="0" w:color="auto"/>
              <w:bottom w:val="single" w:sz="4" w:space="0" w:color="auto"/>
              <w:right w:val="single" w:sz="4" w:space="0" w:color="auto"/>
            </w:tcBorders>
          </w:tcPr>
          <w:p w:rsidR="00527D33" w:rsidRPr="006C5692" w:rsidRDefault="00527D33" w:rsidP="00527D33">
            <w:pPr>
              <w:jc w:val="center"/>
              <w:rPr>
                <w:rFonts w:ascii="Times New Roman" w:hAnsi="Times New Roman" w:cs="Times New Roman"/>
                <w:sz w:val="24"/>
                <w:szCs w:val="24"/>
              </w:rPr>
            </w:pPr>
            <w:r w:rsidRPr="006C5692">
              <w:rPr>
                <w:rFonts w:ascii="Times New Roman" w:hAnsi="Times New Roman" w:cs="Times New Roman"/>
                <w:sz w:val="24"/>
                <w:szCs w:val="24"/>
              </w:rPr>
              <w:t>Не успевают</w:t>
            </w:r>
          </w:p>
        </w:tc>
        <w:tc>
          <w:tcPr>
            <w:tcW w:w="1351" w:type="dxa"/>
            <w:tcBorders>
              <w:top w:val="single" w:sz="4" w:space="0" w:color="auto"/>
              <w:left w:val="single" w:sz="4" w:space="0" w:color="auto"/>
              <w:bottom w:val="single" w:sz="4" w:space="0" w:color="auto"/>
              <w:right w:val="single" w:sz="4" w:space="0" w:color="auto"/>
            </w:tcBorders>
          </w:tcPr>
          <w:p w:rsidR="00527D33" w:rsidRPr="006C5692" w:rsidRDefault="00527D33" w:rsidP="00527D33">
            <w:pPr>
              <w:rPr>
                <w:rFonts w:ascii="Times New Roman" w:hAnsi="Times New Roman" w:cs="Times New Roman"/>
                <w:sz w:val="24"/>
                <w:szCs w:val="24"/>
              </w:rPr>
            </w:pPr>
            <w:r w:rsidRPr="006C5692">
              <w:rPr>
                <w:rFonts w:ascii="Times New Roman" w:hAnsi="Times New Roman" w:cs="Times New Roman"/>
                <w:sz w:val="24"/>
                <w:szCs w:val="24"/>
              </w:rPr>
              <w:t>Отличников</w:t>
            </w:r>
          </w:p>
        </w:tc>
        <w:tc>
          <w:tcPr>
            <w:tcW w:w="658" w:type="dxa"/>
            <w:tcBorders>
              <w:top w:val="single" w:sz="4" w:space="0" w:color="auto"/>
              <w:left w:val="single" w:sz="4" w:space="0" w:color="auto"/>
              <w:bottom w:val="single" w:sz="4" w:space="0" w:color="auto"/>
              <w:right w:val="single" w:sz="4" w:space="0" w:color="auto"/>
            </w:tcBorders>
          </w:tcPr>
          <w:p w:rsidR="00527D33" w:rsidRPr="006C5692" w:rsidRDefault="00527D33" w:rsidP="00527D33">
            <w:pPr>
              <w:jc w:val="center"/>
              <w:rPr>
                <w:rFonts w:ascii="Times New Roman" w:hAnsi="Times New Roman" w:cs="Times New Roman"/>
                <w:sz w:val="24"/>
                <w:szCs w:val="24"/>
              </w:rPr>
            </w:pPr>
            <w:r w:rsidRPr="006C5692">
              <w:rPr>
                <w:rFonts w:ascii="Times New Roman" w:hAnsi="Times New Roman" w:cs="Times New Roman"/>
                <w:sz w:val="24"/>
                <w:szCs w:val="24"/>
              </w:rPr>
              <w:t>На «4»и «5»</w:t>
            </w:r>
          </w:p>
        </w:tc>
        <w:tc>
          <w:tcPr>
            <w:tcW w:w="975" w:type="dxa"/>
            <w:tcBorders>
              <w:top w:val="single" w:sz="4" w:space="0" w:color="auto"/>
              <w:left w:val="single" w:sz="4" w:space="0" w:color="auto"/>
              <w:bottom w:val="single" w:sz="4" w:space="0" w:color="auto"/>
              <w:right w:val="single" w:sz="4" w:space="0" w:color="auto"/>
            </w:tcBorders>
          </w:tcPr>
          <w:p w:rsidR="00527D33" w:rsidRPr="006C5692" w:rsidRDefault="00527D33" w:rsidP="00527D33">
            <w:pPr>
              <w:jc w:val="center"/>
              <w:rPr>
                <w:rFonts w:ascii="Times New Roman" w:hAnsi="Times New Roman" w:cs="Times New Roman"/>
                <w:sz w:val="24"/>
                <w:szCs w:val="24"/>
              </w:rPr>
            </w:pPr>
            <w:r w:rsidRPr="006C5692">
              <w:rPr>
                <w:rFonts w:ascii="Times New Roman" w:hAnsi="Times New Roman" w:cs="Times New Roman"/>
                <w:sz w:val="24"/>
                <w:szCs w:val="24"/>
              </w:rPr>
              <w:t>С одной тройкой</w:t>
            </w:r>
          </w:p>
        </w:tc>
        <w:tc>
          <w:tcPr>
            <w:tcW w:w="929" w:type="dxa"/>
            <w:tcBorders>
              <w:top w:val="single" w:sz="4" w:space="0" w:color="auto"/>
              <w:left w:val="single" w:sz="4" w:space="0" w:color="auto"/>
              <w:bottom w:val="single" w:sz="4" w:space="0" w:color="auto"/>
              <w:right w:val="single" w:sz="4" w:space="0" w:color="auto"/>
            </w:tcBorders>
          </w:tcPr>
          <w:p w:rsidR="00527D33" w:rsidRPr="006C5692" w:rsidRDefault="00527D33" w:rsidP="00527D33">
            <w:pPr>
              <w:jc w:val="center"/>
              <w:rPr>
                <w:rFonts w:ascii="Times New Roman" w:hAnsi="Times New Roman" w:cs="Times New Roman"/>
                <w:sz w:val="24"/>
                <w:szCs w:val="24"/>
              </w:rPr>
            </w:pPr>
            <w:r w:rsidRPr="006C5692">
              <w:rPr>
                <w:rFonts w:ascii="Times New Roman" w:hAnsi="Times New Roman" w:cs="Times New Roman"/>
                <w:sz w:val="24"/>
                <w:szCs w:val="24"/>
              </w:rPr>
              <w:t>% успевае</w:t>
            </w:r>
          </w:p>
          <w:p w:rsidR="00527D33" w:rsidRPr="006C5692" w:rsidRDefault="00527D33" w:rsidP="00527D33">
            <w:pPr>
              <w:jc w:val="center"/>
              <w:rPr>
                <w:rFonts w:ascii="Times New Roman" w:hAnsi="Times New Roman" w:cs="Times New Roman"/>
                <w:sz w:val="24"/>
                <w:szCs w:val="24"/>
              </w:rPr>
            </w:pPr>
            <w:r w:rsidRPr="006C5692">
              <w:rPr>
                <w:rFonts w:ascii="Times New Roman" w:hAnsi="Times New Roman" w:cs="Times New Roman"/>
                <w:sz w:val="24"/>
                <w:szCs w:val="24"/>
              </w:rPr>
              <w:t>мости</w:t>
            </w:r>
          </w:p>
        </w:tc>
        <w:tc>
          <w:tcPr>
            <w:tcW w:w="600" w:type="dxa"/>
            <w:tcBorders>
              <w:top w:val="single" w:sz="4" w:space="0" w:color="auto"/>
              <w:left w:val="single" w:sz="4" w:space="0" w:color="auto"/>
              <w:bottom w:val="single" w:sz="4" w:space="0" w:color="auto"/>
              <w:right w:val="single" w:sz="4" w:space="0" w:color="auto"/>
            </w:tcBorders>
          </w:tcPr>
          <w:p w:rsidR="00527D33" w:rsidRPr="006C5692" w:rsidRDefault="00527D33" w:rsidP="00527D33">
            <w:pPr>
              <w:jc w:val="center"/>
              <w:rPr>
                <w:rFonts w:ascii="Times New Roman" w:hAnsi="Times New Roman" w:cs="Times New Roman"/>
                <w:sz w:val="24"/>
                <w:szCs w:val="24"/>
              </w:rPr>
            </w:pPr>
            <w:r w:rsidRPr="006C5692">
              <w:rPr>
                <w:rFonts w:ascii="Times New Roman" w:hAnsi="Times New Roman" w:cs="Times New Roman"/>
                <w:sz w:val="24"/>
                <w:szCs w:val="24"/>
              </w:rPr>
              <w:t>%</w:t>
            </w:r>
          </w:p>
          <w:p w:rsidR="00527D33" w:rsidRPr="006C5692" w:rsidRDefault="00527D33" w:rsidP="00527D33">
            <w:pPr>
              <w:jc w:val="center"/>
              <w:rPr>
                <w:rFonts w:ascii="Times New Roman" w:hAnsi="Times New Roman" w:cs="Times New Roman"/>
                <w:sz w:val="24"/>
                <w:szCs w:val="24"/>
              </w:rPr>
            </w:pPr>
            <w:r w:rsidRPr="006C5692">
              <w:rPr>
                <w:rFonts w:ascii="Times New Roman" w:hAnsi="Times New Roman" w:cs="Times New Roman"/>
                <w:sz w:val="24"/>
                <w:szCs w:val="24"/>
              </w:rPr>
              <w:t>кач-ва</w:t>
            </w:r>
          </w:p>
        </w:tc>
        <w:tc>
          <w:tcPr>
            <w:tcW w:w="1026" w:type="dxa"/>
            <w:tcBorders>
              <w:top w:val="single" w:sz="4" w:space="0" w:color="auto"/>
              <w:left w:val="single" w:sz="4" w:space="0" w:color="auto"/>
              <w:bottom w:val="single" w:sz="4" w:space="0" w:color="auto"/>
              <w:right w:val="single" w:sz="4" w:space="0" w:color="auto"/>
            </w:tcBorders>
          </w:tcPr>
          <w:p w:rsidR="00527D33" w:rsidRPr="006C5692" w:rsidRDefault="00527D33" w:rsidP="00527D33">
            <w:pPr>
              <w:jc w:val="center"/>
              <w:rPr>
                <w:rFonts w:ascii="Times New Roman" w:hAnsi="Times New Roman" w:cs="Times New Roman"/>
                <w:sz w:val="24"/>
                <w:szCs w:val="24"/>
              </w:rPr>
            </w:pPr>
            <w:r w:rsidRPr="006C5692">
              <w:rPr>
                <w:rFonts w:ascii="Times New Roman" w:hAnsi="Times New Roman" w:cs="Times New Roman"/>
                <w:sz w:val="24"/>
                <w:szCs w:val="24"/>
              </w:rPr>
              <w:t>Средний</w:t>
            </w:r>
          </w:p>
          <w:p w:rsidR="00527D33" w:rsidRPr="006C5692" w:rsidRDefault="00527D33" w:rsidP="00527D33">
            <w:pPr>
              <w:jc w:val="center"/>
              <w:rPr>
                <w:rFonts w:ascii="Times New Roman" w:hAnsi="Times New Roman" w:cs="Times New Roman"/>
                <w:sz w:val="24"/>
                <w:szCs w:val="24"/>
              </w:rPr>
            </w:pPr>
            <w:r w:rsidRPr="006C5692">
              <w:rPr>
                <w:rFonts w:ascii="Times New Roman" w:hAnsi="Times New Roman" w:cs="Times New Roman"/>
                <w:sz w:val="24"/>
                <w:szCs w:val="24"/>
              </w:rPr>
              <w:t>балл</w:t>
            </w:r>
          </w:p>
        </w:tc>
      </w:tr>
      <w:tr w:rsidR="00527D33" w:rsidRPr="006C5692" w:rsidTr="00B20E4C">
        <w:tc>
          <w:tcPr>
            <w:tcW w:w="758" w:type="dxa"/>
            <w:tcBorders>
              <w:top w:val="single" w:sz="4" w:space="0" w:color="auto"/>
              <w:left w:val="single" w:sz="4" w:space="0" w:color="auto"/>
              <w:bottom w:val="single" w:sz="4" w:space="0" w:color="auto"/>
              <w:right w:val="single" w:sz="4" w:space="0" w:color="auto"/>
            </w:tcBorders>
          </w:tcPr>
          <w:p w:rsidR="00527D33" w:rsidRPr="006C5692" w:rsidRDefault="00527D33" w:rsidP="00527D33">
            <w:pPr>
              <w:jc w:val="center"/>
              <w:rPr>
                <w:rFonts w:ascii="Times New Roman" w:hAnsi="Times New Roman" w:cs="Times New Roman"/>
                <w:sz w:val="24"/>
                <w:szCs w:val="24"/>
              </w:rPr>
            </w:pPr>
            <w:r w:rsidRPr="006C5692">
              <w:rPr>
                <w:rFonts w:ascii="Times New Roman" w:hAnsi="Times New Roman" w:cs="Times New Roman"/>
                <w:sz w:val="24"/>
                <w:szCs w:val="24"/>
              </w:rPr>
              <w:t>5а</w:t>
            </w:r>
          </w:p>
        </w:tc>
        <w:tc>
          <w:tcPr>
            <w:tcW w:w="1119" w:type="dxa"/>
            <w:tcBorders>
              <w:top w:val="single" w:sz="4" w:space="0" w:color="auto"/>
              <w:left w:val="single" w:sz="4" w:space="0" w:color="auto"/>
              <w:bottom w:val="single" w:sz="4" w:space="0" w:color="auto"/>
              <w:right w:val="single" w:sz="4" w:space="0" w:color="auto"/>
            </w:tcBorders>
          </w:tcPr>
          <w:p w:rsidR="00527D33" w:rsidRPr="006C5692" w:rsidRDefault="00527D33" w:rsidP="00527D33">
            <w:pPr>
              <w:jc w:val="center"/>
              <w:rPr>
                <w:rFonts w:ascii="Times New Roman" w:hAnsi="Times New Roman" w:cs="Times New Roman"/>
                <w:sz w:val="24"/>
                <w:szCs w:val="24"/>
              </w:rPr>
            </w:pPr>
            <w:r w:rsidRPr="006C5692">
              <w:rPr>
                <w:rFonts w:ascii="Times New Roman" w:hAnsi="Times New Roman" w:cs="Times New Roman"/>
                <w:sz w:val="24"/>
                <w:szCs w:val="24"/>
              </w:rPr>
              <w:t>18</w:t>
            </w:r>
          </w:p>
        </w:tc>
        <w:tc>
          <w:tcPr>
            <w:tcW w:w="1090" w:type="dxa"/>
            <w:tcBorders>
              <w:top w:val="single" w:sz="4" w:space="0" w:color="auto"/>
              <w:left w:val="single" w:sz="4" w:space="0" w:color="auto"/>
              <w:bottom w:val="single" w:sz="4" w:space="0" w:color="auto"/>
              <w:right w:val="single" w:sz="4" w:space="0" w:color="auto"/>
            </w:tcBorders>
          </w:tcPr>
          <w:p w:rsidR="00527D33" w:rsidRPr="006C5692" w:rsidRDefault="00527D33" w:rsidP="00527D33">
            <w:pPr>
              <w:jc w:val="center"/>
              <w:rPr>
                <w:rFonts w:ascii="Times New Roman" w:hAnsi="Times New Roman" w:cs="Times New Roman"/>
                <w:sz w:val="24"/>
                <w:szCs w:val="24"/>
              </w:rPr>
            </w:pPr>
            <w:r w:rsidRPr="006C5692">
              <w:rPr>
                <w:rFonts w:ascii="Times New Roman" w:hAnsi="Times New Roman" w:cs="Times New Roman"/>
                <w:sz w:val="24"/>
                <w:szCs w:val="24"/>
              </w:rPr>
              <w:t>-</w:t>
            </w:r>
          </w:p>
        </w:tc>
        <w:tc>
          <w:tcPr>
            <w:tcW w:w="1351" w:type="dxa"/>
            <w:tcBorders>
              <w:top w:val="single" w:sz="4" w:space="0" w:color="auto"/>
              <w:left w:val="single" w:sz="4" w:space="0" w:color="auto"/>
              <w:bottom w:val="single" w:sz="4" w:space="0" w:color="auto"/>
              <w:right w:val="single" w:sz="4" w:space="0" w:color="auto"/>
            </w:tcBorders>
          </w:tcPr>
          <w:p w:rsidR="00527D33" w:rsidRPr="006C5692" w:rsidRDefault="00527D33" w:rsidP="00527D33">
            <w:pPr>
              <w:jc w:val="center"/>
              <w:rPr>
                <w:rFonts w:ascii="Times New Roman" w:hAnsi="Times New Roman" w:cs="Times New Roman"/>
                <w:sz w:val="24"/>
                <w:szCs w:val="24"/>
              </w:rPr>
            </w:pPr>
            <w:r w:rsidRPr="006C5692">
              <w:rPr>
                <w:rFonts w:ascii="Times New Roman" w:hAnsi="Times New Roman" w:cs="Times New Roman"/>
                <w:sz w:val="24"/>
                <w:szCs w:val="24"/>
              </w:rPr>
              <w:t>1</w:t>
            </w:r>
          </w:p>
        </w:tc>
        <w:tc>
          <w:tcPr>
            <w:tcW w:w="658" w:type="dxa"/>
            <w:tcBorders>
              <w:top w:val="single" w:sz="4" w:space="0" w:color="auto"/>
              <w:left w:val="single" w:sz="4" w:space="0" w:color="auto"/>
              <w:bottom w:val="single" w:sz="4" w:space="0" w:color="auto"/>
              <w:right w:val="single" w:sz="4" w:space="0" w:color="auto"/>
            </w:tcBorders>
          </w:tcPr>
          <w:p w:rsidR="00527D33" w:rsidRPr="006C5692" w:rsidRDefault="00527D33" w:rsidP="00527D33">
            <w:pPr>
              <w:jc w:val="center"/>
              <w:rPr>
                <w:rFonts w:ascii="Times New Roman" w:hAnsi="Times New Roman" w:cs="Times New Roman"/>
                <w:sz w:val="24"/>
                <w:szCs w:val="24"/>
              </w:rPr>
            </w:pPr>
            <w:r w:rsidRPr="006C5692">
              <w:rPr>
                <w:rFonts w:ascii="Times New Roman" w:hAnsi="Times New Roman" w:cs="Times New Roman"/>
                <w:sz w:val="24"/>
                <w:szCs w:val="24"/>
              </w:rPr>
              <w:t>3</w:t>
            </w:r>
          </w:p>
        </w:tc>
        <w:tc>
          <w:tcPr>
            <w:tcW w:w="975" w:type="dxa"/>
            <w:tcBorders>
              <w:top w:val="single" w:sz="4" w:space="0" w:color="auto"/>
              <w:left w:val="single" w:sz="4" w:space="0" w:color="auto"/>
              <w:bottom w:val="single" w:sz="4" w:space="0" w:color="auto"/>
              <w:right w:val="single" w:sz="4" w:space="0" w:color="auto"/>
            </w:tcBorders>
          </w:tcPr>
          <w:p w:rsidR="00527D33" w:rsidRPr="006C5692" w:rsidRDefault="00527D33" w:rsidP="00527D33">
            <w:pPr>
              <w:jc w:val="center"/>
              <w:rPr>
                <w:rFonts w:ascii="Times New Roman" w:hAnsi="Times New Roman" w:cs="Times New Roman"/>
                <w:sz w:val="24"/>
                <w:szCs w:val="24"/>
              </w:rPr>
            </w:pPr>
            <w:r w:rsidRPr="006C5692">
              <w:rPr>
                <w:rFonts w:ascii="Times New Roman" w:hAnsi="Times New Roman" w:cs="Times New Roman"/>
                <w:sz w:val="24"/>
                <w:szCs w:val="24"/>
              </w:rPr>
              <w:t>4</w:t>
            </w:r>
          </w:p>
        </w:tc>
        <w:tc>
          <w:tcPr>
            <w:tcW w:w="929" w:type="dxa"/>
            <w:tcBorders>
              <w:top w:val="single" w:sz="4" w:space="0" w:color="auto"/>
              <w:left w:val="single" w:sz="4" w:space="0" w:color="auto"/>
              <w:bottom w:val="single" w:sz="4" w:space="0" w:color="auto"/>
              <w:right w:val="single" w:sz="4" w:space="0" w:color="auto"/>
            </w:tcBorders>
          </w:tcPr>
          <w:p w:rsidR="00527D33" w:rsidRPr="006C5692" w:rsidRDefault="00527D33" w:rsidP="00527D33">
            <w:pPr>
              <w:jc w:val="center"/>
              <w:rPr>
                <w:rFonts w:ascii="Times New Roman" w:hAnsi="Times New Roman" w:cs="Times New Roman"/>
                <w:sz w:val="24"/>
                <w:szCs w:val="24"/>
              </w:rPr>
            </w:pPr>
            <w:r w:rsidRPr="006C5692">
              <w:rPr>
                <w:rFonts w:ascii="Times New Roman" w:hAnsi="Times New Roman" w:cs="Times New Roman"/>
                <w:sz w:val="24"/>
                <w:szCs w:val="24"/>
              </w:rPr>
              <w:t>100</w:t>
            </w:r>
          </w:p>
        </w:tc>
        <w:tc>
          <w:tcPr>
            <w:tcW w:w="600" w:type="dxa"/>
            <w:tcBorders>
              <w:top w:val="single" w:sz="4" w:space="0" w:color="auto"/>
              <w:left w:val="single" w:sz="4" w:space="0" w:color="auto"/>
              <w:bottom w:val="single" w:sz="4" w:space="0" w:color="auto"/>
              <w:right w:val="single" w:sz="4" w:space="0" w:color="auto"/>
            </w:tcBorders>
          </w:tcPr>
          <w:p w:rsidR="00527D33" w:rsidRPr="006C5692" w:rsidRDefault="00527D33" w:rsidP="00527D33">
            <w:pPr>
              <w:jc w:val="center"/>
              <w:rPr>
                <w:rFonts w:ascii="Times New Roman" w:hAnsi="Times New Roman" w:cs="Times New Roman"/>
                <w:sz w:val="24"/>
                <w:szCs w:val="24"/>
              </w:rPr>
            </w:pPr>
            <w:r w:rsidRPr="006C5692">
              <w:rPr>
                <w:rFonts w:ascii="Times New Roman" w:hAnsi="Times New Roman" w:cs="Times New Roman"/>
                <w:sz w:val="24"/>
                <w:szCs w:val="24"/>
              </w:rPr>
              <w:t>17</w:t>
            </w:r>
          </w:p>
        </w:tc>
        <w:tc>
          <w:tcPr>
            <w:tcW w:w="1026" w:type="dxa"/>
            <w:tcBorders>
              <w:top w:val="single" w:sz="4" w:space="0" w:color="auto"/>
              <w:left w:val="single" w:sz="4" w:space="0" w:color="auto"/>
              <w:bottom w:val="single" w:sz="4" w:space="0" w:color="auto"/>
              <w:right w:val="single" w:sz="4" w:space="0" w:color="auto"/>
            </w:tcBorders>
          </w:tcPr>
          <w:p w:rsidR="00527D33" w:rsidRPr="006C5692" w:rsidRDefault="00527D33" w:rsidP="00527D33">
            <w:pPr>
              <w:jc w:val="center"/>
              <w:rPr>
                <w:rFonts w:ascii="Times New Roman" w:hAnsi="Times New Roman" w:cs="Times New Roman"/>
                <w:sz w:val="24"/>
                <w:szCs w:val="24"/>
              </w:rPr>
            </w:pPr>
            <w:r w:rsidRPr="006C5692">
              <w:rPr>
                <w:rFonts w:ascii="Times New Roman" w:hAnsi="Times New Roman" w:cs="Times New Roman"/>
                <w:sz w:val="24"/>
                <w:szCs w:val="24"/>
              </w:rPr>
              <w:t>4,0</w:t>
            </w:r>
          </w:p>
        </w:tc>
      </w:tr>
      <w:tr w:rsidR="00527D33" w:rsidRPr="006C5692" w:rsidTr="00B20E4C">
        <w:tc>
          <w:tcPr>
            <w:tcW w:w="758" w:type="dxa"/>
            <w:tcBorders>
              <w:top w:val="single" w:sz="4" w:space="0" w:color="auto"/>
              <w:left w:val="single" w:sz="4" w:space="0" w:color="auto"/>
              <w:bottom w:val="single" w:sz="4" w:space="0" w:color="auto"/>
              <w:right w:val="single" w:sz="4" w:space="0" w:color="auto"/>
            </w:tcBorders>
          </w:tcPr>
          <w:p w:rsidR="00527D33" w:rsidRPr="006C5692" w:rsidRDefault="00527D33" w:rsidP="00527D33">
            <w:pPr>
              <w:jc w:val="center"/>
              <w:rPr>
                <w:rFonts w:ascii="Times New Roman" w:hAnsi="Times New Roman" w:cs="Times New Roman"/>
                <w:sz w:val="24"/>
                <w:szCs w:val="24"/>
              </w:rPr>
            </w:pPr>
            <w:r w:rsidRPr="006C5692">
              <w:rPr>
                <w:rFonts w:ascii="Times New Roman" w:hAnsi="Times New Roman" w:cs="Times New Roman"/>
                <w:sz w:val="24"/>
                <w:szCs w:val="24"/>
              </w:rPr>
              <w:t>5б</w:t>
            </w:r>
          </w:p>
        </w:tc>
        <w:tc>
          <w:tcPr>
            <w:tcW w:w="1119" w:type="dxa"/>
            <w:tcBorders>
              <w:top w:val="single" w:sz="4" w:space="0" w:color="auto"/>
              <w:left w:val="single" w:sz="4" w:space="0" w:color="auto"/>
              <w:bottom w:val="single" w:sz="4" w:space="0" w:color="auto"/>
              <w:right w:val="single" w:sz="4" w:space="0" w:color="auto"/>
            </w:tcBorders>
          </w:tcPr>
          <w:p w:rsidR="00527D33" w:rsidRPr="006C5692" w:rsidRDefault="00527D33" w:rsidP="00527D33">
            <w:pPr>
              <w:jc w:val="center"/>
              <w:rPr>
                <w:rFonts w:ascii="Times New Roman" w:hAnsi="Times New Roman" w:cs="Times New Roman"/>
                <w:sz w:val="24"/>
                <w:szCs w:val="24"/>
              </w:rPr>
            </w:pPr>
            <w:r w:rsidRPr="006C5692">
              <w:rPr>
                <w:rFonts w:ascii="Times New Roman" w:hAnsi="Times New Roman" w:cs="Times New Roman"/>
                <w:sz w:val="24"/>
                <w:szCs w:val="24"/>
              </w:rPr>
              <w:t>24</w:t>
            </w:r>
          </w:p>
        </w:tc>
        <w:tc>
          <w:tcPr>
            <w:tcW w:w="1090" w:type="dxa"/>
            <w:tcBorders>
              <w:top w:val="single" w:sz="4" w:space="0" w:color="auto"/>
              <w:left w:val="single" w:sz="4" w:space="0" w:color="auto"/>
              <w:bottom w:val="single" w:sz="4" w:space="0" w:color="auto"/>
              <w:right w:val="single" w:sz="4" w:space="0" w:color="auto"/>
            </w:tcBorders>
          </w:tcPr>
          <w:p w:rsidR="00527D33" w:rsidRPr="006C5692" w:rsidRDefault="00527D33" w:rsidP="00527D33">
            <w:pPr>
              <w:jc w:val="center"/>
              <w:rPr>
                <w:rFonts w:ascii="Times New Roman" w:hAnsi="Times New Roman" w:cs="Times New Roman"/>
                <w:sz w:val="24"/>
                <w:szCs w:val="24"/>
              </w:rPr>
            </w:pPr>
            <w:r w:rsidRPr="006C5692">
              <w:rPr>
                <w:rFonts w:ascii="Times New Roman" w:hAnsi="Times New Roman" w:cs="Times New Roman"/>
                <w:sz w:val="24"/>
                <w:szCs w:val="24"/>
              </w:rPr>
              <w:t>-</w:t>
            </w:r>
          </w:p>
        </w:tc>
        <w:tc>
          <w:tcPr>
            <w:tcW w:w="1351" w:type="dxa"/>
            <w:tcBorders>
              <w:top w:val="single" w:sz="4" w:space="0" w:color="auto"/>
              <w:left w:val="single" w:sz="4" w:space="0" w:color="auto"/>
              <w:bottom w:val="single" w:sz="4" w:space="0" w:color="auto"/>
              <w:right w:val="single" w:sz="4" w:space="0" w:color="auto"/>
            </w:tcBorders>
          </w:tcPr>
          <w:p w:rsidR="00527D33" w:rsidRPr="006C5692" w:rsidRDefault="00527D33" w:rsidP="00527D33">
            <w:pPr>
              <w:jc w:val="center"/>
              <w:rPr>
                <w:rFonts w:ascii="Times New Roman" w:hAnsi="Times New Roman" w:cs="Times New Roman"/>
                <w:sz w:val="24"/>
                <w:szCs w:val="24"/>
              </w:rPr>
            </w:pPr>
            <w:r w:rsidRPr="006C5692">
              <w:rPr>
                <w:rFonts w:ascii="Times New Roman" w:hAnsi="Times New Roman" w:cs="Times New Roman"/>
                <w:sz w:val="24"/>
                <w:szCs w:val="24"/>
              </w:rPr>
              <w:t>1</w:t>
            </w:r>
          </w:p>
        </w:tc>
        <w:tc>
          <w:tcPr>
            <w:tcW w:w="658" w:type="dxa"/>
            <w:tcBorders>
              <w:top w:val="single" w:sz="4" w:space="0" w:color="auto"/>
              <w:left w:val="single" w:sz="4" w:space="0" w:color="auto"/>
              <w:bottom w:val="single" w:sz="4" w:space="0" w:color="auto"/>
              <w:right w:val="single" w:sz="4" w:space="0" w:color="auto"/>
            </w:tcBorders>
          </w:tcPr>
          <w:p w:rsidR="00527D33" w:rsidRPr="006C5692" w:rsidRDefault="00527D33" w:rsidP="00527D33">
            <w:pPr>
              <w:jc w:val="center"/>
              <w:rPr>
                <w:rFonts w:ascii="Times New Roman" w:hAnsi="Times New Roman" w:cs="Times New Roman"/>
                <w:sz w:val="24"/>
                <w:szCs w:val="24"/>
              </w:rPr>
            </w:pPr>
            <w:r w:rsidRPr="006C5692">
              <w:rPr>
                <w:rFonts w:ascii="Times New Roman" w:hAnsi="Times New Roman" w:cs="Times New Roman"/>
                <w:sz w:val="24"/>
                <w:szCs w:val="24"/>
              </w:rPr>
              <w:t>14</w:t>
            </w:r>
          </w:p>
        </w:tc>
        <w:tc>
          <w:tcPr>
            <w:tcW w:w="975" w:type="dxa"/>
            <w:tcBorders>
              <w:top w:val="single" w:sz="4" w:space="0" w:color="auto"/>
              <w:left w:val="single" w:sz="4" w:space="0" w:color="auto"/>
              <w:bottom w:val="single" w:sz="4" w:space="0" w:color="auto"/>
              <w:right w:val="single" w:sz="4" w:space="0" w:color="auto"/>
            </w:tcBorders>
          </w:tcPr>
          <w:p w:rsidR="00527D33" w:rsidRPr="006C5692" w:rsidRDefault="00527D33" w:rsidP="00527D33">
            <w:pPr>
              <w:jc w:val="center"/>
              <w:rPr>
                <w:rFonts w:ascii="Times New Roman" w:hAnsi="Times New Roman" w:cs="Times New Roman"/>
                <w:sz w:val="24"/>
                <w:szCs w:val="24"/>
              </w:rPr>
            </w:pPr>
            <w:r w:rsidRPr="006C5692">
              <w:rPr>
                <w:rFonts w:ascii="Times New Roman" w:hAnsi="Times New Roman" w:cs="Times New Roman"/>
                <w:sz w:val="24"/>
                <w:szCs w:val="24"/>
              </w:rPr>
              <w:t>1</w:t>
            </w:r>
          </w:p>
        </w:tc>
        <w:tc>
          <w:tcPr>
            <w:tcW w:w="929" w:type="dxa"/>
            <w:tcBorders>
              <w:top w:val="single" w:sz="4" w:space="0" w:color="auto"/>
              <w:left w:val="single" w:sz="4" w:space="0" w:color="auto"/>
              <w:bottom w:val="single" w:sz="4" w:space="0" w:color="auto"/>
              <w:right w:val="single" w:sz="4" w:space="0" w:color="auto"/>
            </w:tcBorders>
          </w:tcPr>
          <w:p w:rsidR="00527D33" w:rsidRPr="006C5692" w:rsidRDefault="00527D33" w:rsidP="00527D33">
            <w:pPr>
              <w:jc w:val="center"/>
              <w:rPr>
                <w:rFonts w:ascii="Times New Roman" w:hAnsi="Times New Roman" w:cs="Times New Roman"/>
                <w:sz w:val="24"/>
                <w:szCs w:val="24"/>
              </w:rPr>
            </w:pPr>
            <w:r w:rsidRPr="006C5692">
              <w:rPr>
                <w:rFonts w:ascii="Times New Roman" w:hAnsi="Times New Roman" w:cs="Times New Roman"/>
                <w:sz w:val="24"/>
                <w:szCs w:val="24"/>
              </w:rPr>
              <w:t>100</w:t>
            </w:r>
          </w:p>
        </w:tc>
        <w:tc>
          <w:tcPr>
            <w:tcW w:w="600" w:type="dxa"/>
            <w:tcBorders>
              <w:top w:val="single" w:sz="4" w:space="0" w:color="auto"/>
              <w:left w:val="single" w:sz="4" w:space="0" w:color="auto"/>
              <w:bottom w:val="single" w:sz="4" w:space="0" w:color="auto"/>
              <w:right w:val="single" w:sz="4" w:space="0" w:color="auto"/>
            </w:tcBorders>
          </w:tcPr>
          <w:p w:rsidR="00527D33" w:rsidRPr="006C5692" w:rsidRDefault="00527D33" w:rsidP="00527D33">
            <w:pPr>
              <w:jc w:val="center"/>
              <w:rPr>
                <w:rFonts w:ascii="Times New Roman" w:hAnsi="Times New Roman" w:cs="Times New Roman"/>
                <w:sz w:val="24"/>
                <w:szCs w:val="24"/>
              </w:rPr>
            </w:pPr>
            <w:r w:rsidRPr="006C5692">
              <w:rPr>
                <w:rFonts w:ascii="Times New Roman" w:hAnsi="Times New Roman" w:cs="Times New Roman"/>
                <w:sz w:val="24"/>
                <w:szCs w:val="24"/>
              </w:rPr>
              <w:t>63</w:t>
            </w:r>
          </w:p>
        </w:tc>
        <w:tc>
          <w:tcPr>
            <w:tcW w:w="1026" w:type="dxa"/>
            <w:tcBorders>
              <w:top w:val="single" w:sz="4" w:space="0" w:color="auto"/>
              <w:left w:val="single" w:sz="4" w:space="0" w:color="auto"/>
              <w:bottom w:val="single" w:sz="4" w:space="0" w:color="auto"/>
              <w:right w:val="single" w:sz="4" w:space="0" w:color="auto"/>
            </w:tcBorders>
          </w:tcPr>
          <w:p w:rsidR="00527D33" w:rsidRPr="006C5692" w:rsidRDefault="00527D33" w:rsidP="00527D33">
            <w:pPr>
              <w:jc w:val="center"/>
              <w:rPr>
                <w:rFonts w:ascii="Times New Roman" w:hAnsi="Times New Roman" w:cs="Times New Roman"/>
                <w:sz w:val="24"/>
                <w:szCs w:val="24"/>
              </w:rPr>
            </w:pPr>
            <w:r w:rsidRPr="006C5692">
              <w:rPr>
                <w:rFonts w:ascii="Times New Roman" w:hAnsi="Times New Roman" w:cs="Times New Roman"/>
                <w:sz w:val="24"/>
                <w:szCs w:val="24"/>
              </w:rPr>
              <w:t>4,3</w:t>
            </w:r>
          </w:p>
        </w:tc>
      </w:tr>
      <w:tr w:rsidR="00527D33" w:rsidRPr="006C5692" w:rsidTr="00B20E4C">
        <w:tc>
          <w:tcPr>
            <w:tcW w:w="758" w:type="dxa"/>
            <w:tcBorders>
              <w:top w:val="single" w:sz="4" w:space="0" w:color="auto"/>
              <w:left w:val="single" w:sz="4" w:space="0" w:color="auto"/>
              <w:bottom w:val="single" w:sz="4" w:space="0" w:color="auto"/>
              <w:right w:val="single" w:sz="4" w:space="0" w:color="auto"/>
            </w:tcBorders>
          </w:tcPr>
          <w:p w:rsidR="00527D33" w:rsidRPr="006C5692" w:rsidRDefault="00527D33" w:rsidP="00527D33">
            <w:pPr>
              <w:jc w:val="center"/>
              <w:rPr>
                <w:rFonts w:ascii="Times New Roman" w:hAnsi="Times New Roman" w:cs="Times New Roman"/>
                <w:sz w:val="24"/>
                <w:szCs w:val="24"/>
              </w:rPr>
            </w:pPr>
            <w:r w:rsidRPr="006C5692">
              <w:rPr>
                <w:rFonts w:ascii="Times New Roman" w:hAnsi="Times New Roman" w:cs="Times New Roman"/>
                <w:sz w:val="24"/>
                <w:szCs w:val="24"/>
              </w:rPr>
              <w:t>6а</w:t>
            </w:r>
          </w:p>
        </w:tc>
        <w:tc>
          <w:tcPr>
            <w:tcW w:w="1119" w:type="dxa"/>
            <w:tcBorders>
              <w:top w:val="single" w:sz="4" w:space="0" w:color="auto"/>
              <w:left w:val="single" w:sz="4" w:space="0" w:color="auto"/>
              <w:bottom w:val="single" w:sz="4" w:space="0" w:color="auto"/>
              <w:right w:val="single" w:sz="4" w:space="0" w:color="auto"/>
            </w:tcBorders>
          </w:tcPr>
          <w:p w:rsidR="00527D33" w:rsidRPr="006C5692" w:rsidRDefault="00527D33" w:rsidP="00527D33">
            <w:pPr>
              <w:jc w:val="center"/>
              <w:rPr>
                <w:rFonts w:ascii="Times New Roman" w:hAnsi="Times New Roman" w:cs="Times New Roman"/>
                <w:sz w:val="24"/>
                <w:szCs w:val="24"/>
              </w:rPr>
            </w:pPr>
            <w:r w:rsidRPr="006C5692">
              <w:rPr>
                <w:rFonts w:ascii="Times New Roman" w:hAnsi="Times New Roman" w:cs="Times New Roman"/>
                <w:sz w:val="24"/>
                <w:szCs w:val="24"/>
              </w:rPr>
              <w:t>26</w:t>
            </w:r>
          </w:p>
        </w:tc>
        <w:tc>
          <w:tcPr>
            <w:tcW w:w="1090" w:type="dxa"/>
            <w:tcBorders>
              <w:top w:val="single" w:sz="4" w:space="0" w:color="auto"/>
              <w:left w:val="single" w:sz="4" w:space="0" w:color="auto"/>
              <w:bottom w:val="single" w:sz="4" w:space="0" w:color="auto"/>
              <w:right w:val="single" w:sz="4" w:space="0" w:color="auto"/>
            </w:tcBorders>
          </w:tcPr>
          <w:p w:rsidR="00527D33" w:rsidRPr="006C5692" w:rsidRDefault="00527D33" w:rsidP="00527D33">
            <w:pPr>
              <w:jc w:val="center"/>
              <w:rPr>
                <w:rFonts w:ascii="Times New Roman" w:hAnsi="Times New Roman" w:cs="Times New Roman"/>
                <w:sz w:val="24"/>
                <w:szCs w:val="24"/>
              </w:rPr>
            </w:pPr>
            <w:r w:rsidRPr="006C5692">
              <w:rPr>
                <w:rFonts w:ascii="Times New Roman" w:hAnsi="Times New Roman" w:cs="Times New Roman"/>
                <w:sz w:val="24"/>
                <w:szCs w:val="24"/>
              </w:rPr>
              <w:t>-</w:t>
            </w:r>
          </w:p>
        </w:tc>
        <w:tc>
          <w:tcPr>
            <w:tcW w:w="1351" w:type="dxa"/>
            <w:tcBorders>
              <w:top w:val="single" w:sz="4" w:space="0" w:color="auto"/>
              <w:left w:val="single" w:sz="4" w:space="0" w:color="auto"/>
              <w:bottom w:val="single" w:sz="4" w:space="0" w:color="auto"/>
              <w:right w:val="single" w:sz="4" w:space="0" w:color="auto"/>
            </w:tcBorders>
          </w:tcPr>
          <w:p w:rsidR="00527D33" w:rsidRPr="006C5692" w:rsidRDefault="00527D33" w:rsidP="00527D33">
            <w:pPr>
              <w:jc w:val="center"/>
              <w:rPr>
                <w:rFonts w:ascii="Times New Roman" w:hAnsi="Times New Roman" w:cs="Times New Roman"/>
                <w:sz w:val="24"/>
                <w:szCs w:val="24"/>
              </w:rPr>
            </w:pPr>
            <w:r w:rsidRPr="006C5692">
              <w:rPr>
                <w:rFonts w:ascii="Times New Roman" w:hAnsi="Times New Roman" w:cs="Times New Roman"/>
                <w:sz w:val="24"/>
                <w:szCs w:val="24"/>
              </w:rPr>
              <w:t>1</w:t>
            </w:r>
          </w:p>
        </w:tc>
        <w:tc>
          <w:tcPr>
            <w:tcW w:w="658" w:type="dxa"/>
            <w:tcBorders>
              <w:top w:val="single" w:sz="4" w:space="0" w:color="auto"/>
              <w:left w:val="single" w:sz="4" w:space="0" w:color="auto"/>
              <w:bottom w:val="single" w:sz="4" w:space="0" w:color="auto"/>
              <w:right w:val="single" w:sz="4" w:space="0" w:color="auto"/>
            </w:tcBorders>
          </w:tcPr>
          <w:p w:rsidR="00527D33" w:rsidRPr="006C5692" w:rsidRDefault="00527D33" w:rsidP="00527D33">
            <w:pPr>
              <w:jc w:val="center"/>
              <w:rPr>
                <w:rFonts w:ascii="Times New Roman" w:hAnsi="Times New Roman" w:cs="Times New Roman"/>
                <w:sz w:val="24"/>
                <w:szCs w:val="24"/>
              </w:rPr>
            </w:pPr>
            <w:r w:rsidRPr="006C5692">
              <w:rPr>
                <w:rFonts w:ascii="Times New Roman" w:hAnsi="Times New Roman" w:cs="Times New Roman"/>
                <w:sz w:val="24"/>
                <w:szCs w:val="24"/>
              </w:rPr>
              <w:t>13</w:t>
            </w:r>
          </w:p>
        </w:tc>
        <w:tc>
          <w:tcPr>
            <w:tcW w:w="975" w:type="dxa"/>
            <w:tcBorders>
              <w:top w:val="single" w:sz="4" w:space="0" w:color="auto"/>
              <w:left w:val="single" w:sz="4" w:space="0" w:color="auto"/>
              <w:bottom w:val="single" w:sz="4" w:space="0" w:color="auto"/>
              <w:right w:val="single" w:sz="4" w:space="0" w:color="auto"/>
            </w:tcBorders>
          </w:tcPr>
          <w:p w:rsidR="00527D33" w:rsidRPr="006C5692" w:rsidRDefault="00527D33" w:rsidP="00527D33">
            <w:pPr>
              <w:jc w:val="center"/>
              <w:rPr>
                <w:rFonts w:ascii="Times New Roman" w:hAnsi="Times New Roman" w:cs="Times New Roman"/>
                <w:sz w:val="24"/>
                <w:szCs w:val="24"/>
              </w:rPr>
            </w:pPr>
            <w:r w:rsidRPr="006C5692">
              <w:rPr>
                <w:rFonts w:ascii="Times New Roman" w:hAnsi="Times New Roman" w:cs="Times New Roman"/>
                <w:sz w:val="24"/>
                <w:szCs w:val="24"/>
              </w:rPr>
              <w:t>1</w:t>
            </w:r>
          </w:p>
        </w:tc>
        <w:tc>
          <w:tcPr>
            <w:tcW w:w="929" w:type="dxa"/>
            <w:tcBorders>
              <w:top w:val="single" w:sz="4" w:space="0" w:color="auto"/>
              <w:left w:val="single" w:sz="4" w:space="0" w:color="auto"/>
              <w:bottom w:val="single" w:sz="4" w:space="0" w:color="auto"/>
              <w:right w:val="single" w:sz="4" w:space="0" w:color="auto"/>
            </w:tcBorders>
          </w:tcPr>
          <w:p w:rsidR="00527D33" w:rsidRPr="006C5692" w:rsidRDefault="00527D33" w:rsidP="00527D33">
            <w:pPr>
              <w:jc w:val="center"/>
              <w:rPr>
                <w:rFonts w:ascii="Times New Roman" w:hAnsi="Times New Roman" w:cs="Times New Roman"/>
                <w:sz w:val="24"/>
                <w:szCs w:val="24"/>
              </w:rPr>
            </w:pPr>
            <w:r w:rsidRPr="006C5692">
              <w:rPr>
                <w:rFonts w:ascii="Times New Roman" w:hAnsi="Times New Roman" w:cs="Times New Roman"/>
                <w:sz w:val="24"/>
                <w:szCs w:val="24"/>
              </w:rPr>
              <w:t>100</w:t>
            </w:r>
          </w:p>
        </w:tc>
        <w:tc>
          <w:tcPr>
            <w:tcW w:w="600" w:type="dxa"/>
            <w:tcBorders>
              <w:top w:val="single" w:sz="4" w:space="0" w:color="auto"/>
              <w:left w:val="single" w:sz="4" w:space="0" w:color="auto"/>
              <w:bottom w:val="single" w:sz="4" w:space="0" w:color="auto"/>
              <w:right w:val="single" w:sz="4" w:space="0" w:color="auto"/>
            </w:tcBorders>
          </w:tcPr>
          <w:p w:rsidR="00527D33" w:rsidRPr="006C5692" w:rsidRDefault="00527D33" w:rsidP="00527D33">
            <w:pPr>
              <w:jc w:val="center"/>
              <w:rPr>
                <w:rFonts w:ascii="Times New Roman" w:hAnsi="Times New Roman" w:cs="Times New Roman"/>
                <w:sz w:val="24"/>
                <w:szCs w:val="24"/>
              </w:rPr>
            </w:pPr>
            <w:r w:rsidRPr="006C5692">
              <w:rPr>
                <w:rFonts w:ascii="Times New Roman" w:hAnsi="Times New Roman" w:cs="Times New Roman"/>
                <w:sz w:val="24"/>
                <w:szCs w:val="24"/>
              </w:rPr>
              <w:t>53</w:t>
            </w:r>
          </w:p>
        </w:tc>
        <w:tc>
          <w:tcPr>
            <w:tcW w:w="1026" w:type="dxa"/>
            <w:tcBorders>
              <w:top w:val="single" w:sz="4" w:space="0" w:color="auto"/>
              <w:left w:val="single" w:sz="4" w:space="0" w:color="auto"/>
              <w:bottom w:val="single" w:sz="4" w:space="0" w:color="auto"/>
              <w:right w:val="single" w:sz="4" w:space="0" w:color="auto"/>
            </w:tcBorders>
          </w:tcPr>
          <w:p w:rsidR="00527D33" w:rsidRPr="006C5692" w:rsidRDefault="00527D33" w:rsidP="00527D33">
            <w:pPr>
              <w:jc w:val="center"/>
              <w:rPr>
                <w:rFonts w:ascii="Times New Roman" w:hAnsi="Times New Roman" w:cs="Times New Roman"/>
                <w:sz w:val="24"/>
                <w:szCs w:val="24"/>
              </w:rPr>
            </w:pPr>
            <w:r w:rsidRPr="006C5692">
              <w:rPr>
                <w:rFonts w:ascii="Times New Roman" w:hAnsi="Times New Roman" w:cs="Times New Roman"/>
                <w:sz w:val="24"/>
                <w:szCs w:val="24"/>
              </w:rPr>
              <w:t>4,1</w:t>
            </w:r>
          </w:p>
        </w:tc>
      </w:tr>
      <w:tr w:rsidR="00527D33" w:rsidRPr="006C5692" w:rsidTr="00B20E4C">
        <w:tc>
          <w:tcPr>
            <w:tcW w:w="758" w:type="dxa"/>
            <w:tcBorders>
              <w:top w:val="single" w:sz="4" w:space="0" w:color="auto"/>
              <w:left w:val="single" w:sz="4" w:space="0" w:color="auto"/>
              <w:bottom w:val="single" w:sz="4" w:space="0" w:color="auto"/>
              <w:right w:val="single" w:sz="4" w:space="0" w:color="auto"/>
            </w:tcBorders>
          </w:tcPr>
          <w:p w:rsidR="00527D33" w:rsidRPr="006C5692" w:rsidRDefault="00527D33" w:rsidP="00527D33">
            <w:pPr>
              <w:jc w:val="center"/>
              <w:rPr>
                <w:rFonts w:ascii="Times New Roman" w:hAnsi="Times New Roman" w:cs="Times New Roman"/>
                <w:sz w:val="24"/>
                <w:szCs w:val="24"/>
              </w:rPr>
            </w:pPr>
            <w:r w:rsidRPr="006C5692">
              <w:rPr>
                <w:rFonts w:ascii="Times New Roman" w:hAnsi="Times New Roman" w:cs="Times New Roman"/>
                <w:sz w:val="24"/>
                <w:szCs w:val="24"/>
              </w:rPr>
              <w:t>6б</w:t>
            </w:r>
          </w:p>
        </w:tc>
        <w:tc>
          <w:tcPr>
            <w:tcW w:w="1119" w:type="dxa"/>
            <w:tcBorders>
              <w:top w:val="single" w:sz="4" w:space="0" w:color="auto"/>
              <w:left w:val="single" w:sz="4" w:space="0" w:color="auto"/>
              <w:bottom w:val="single" w:sz="4" w:space="0" w:color="auto"/>
              <w:right w:val="single" w:sz="4" w:space="0" w:color="auto"/>
            </w:tcBorders>
          </w:tcPr>
          <w:p w:rsidR="00527D33" w:rsidRPr="006C5692" w:rsidRDefault="00527D33" w:rsidP="00527D33">
            <w:pPr>
              <w:jc w:val="center"/>
              <w:rPr>
                <w:rFonts w:ascii="Times New Roman" w:hAnsi="Times New Roman" w:cs="Times New Roman"/>
                <w:sz w:val="24"/>
                <w:szCs w:val="24"/>
              </w:rPr>
            </w:pPr>
            <w:r w:rsidRPr="006C5692">
              <w:rPr>
                <w:rFonts w:ascii="Times New Roman" w:hAnsi="Times New Roman" w:cs="Times New Roman"/>
                <w:sz w:val="24"/>
                <w:szCs w:val="24"/>
              </w:rPr>
              <w:t>23</w:t>
            </w:r>
          </w:p>
        </w:tc>
        <w:tc>
          <w:tcPr>
            <w:tcW w:w="1090" w:type="dxa"/>
            <w:tcBorders>
              <w:top w:val="single" w:sz="4" w:space="0" w:color="auto"/>
              <w:left w:val="single" w:sz="4" w:space="0" w:color="auto"/>
              <w:bottom w:val="single" w:sz="4" w:space="0" w:color="auto"/>
              <w:right w:val="single" w:sz="4" w:space="0" w:color="auto"/>
            </w:tcBorders>
          </w:tcPr>
          <w:p w:rsidR="00527D33" w:rsidRPr="006C5692" w:rsidRDefault="00527D33" w:rsidP="00527D33">
            <w:pPr>
              <w:jc w:val="center"/>
              <w:rPr>
                <w:rFonts w:ascii="Times New Roman" w:hAnsi="Times New Roman" w:cs="Times New Roman"/>
                <w:sz w:val="24"/>
                <w:szCs w:val="24"/>
              </w:rPr>
            </w:pPr>
            <w:r w:rsidRPr="006C5692">
              <w:rPr>
                <w:rFonts w:ascii="Times New Roman" w:hAnsi="Times New Roman" w:cs="Times New Roman"/>
                <w:sz w:val="24"/>
                <w:szCs w:val="24"/>
              </w:rPr>
              <w:t>-</w:t>
            </w:r>
          </w:p>
        </w:tc>
        <w:tc>
          <w:tcPr>
            <w:tcW w:w="1351" w:type="dxa"/>
            <w:tcBorders>
              <w:top w:val="single" w:sz="4" w:space="0" w:color="auto"/>
              <w:left w:val="single" w:sz="4" w:space="0" w:color="auto"/>
              <w:bottom w:val="single" w:sz="4" w:space="0" w:color="auto"/>
              <w:right w:val="single" w:sz="4" w:space="0" w:color="auto"/>
            </w:tcBorders>
          </w:tcPr>
          <w:p w:rsidR="00527D33" w:rsidRPr="006C5692" w:rsidRDefault="00527D33" w:rsidP="00527D33">
            <w:pPr>
              <w:jc w:val="center"/>
              <w:rPr>
                <w:rFonts w:ascii="Times New Roman" w:hAnsi="Times New Roman" w:cs="Times New Roman"/>
                <w:sz w:val="24"/>
                <w:szCs w:val="24"/>
              </w:rPr>
            </w:pPr>
            <w:r w:rsidRPr="006C5692">
              <w:rPr>
                <w:rFonts w:ascii="Times New Roman" w:hAnsi="Times New Roman" w:cs="Times New Roman"/>
                <w:sz w:val="24"/>
                <w:szCs w:val="24"/>
              </w:rPr>
              <w:t>1</w:t>
            </w:r>
          </w:p>
        </w:tc>
        <w:tc>
          <w:tcPr>
            <w:tcW w:w="658" w:type="dxa"/>
            <w:tcBorders>
              <w:top w:val="single" w:sz="4" w:space="0" w:color="auto"/>
              <w:left w:val="single" w:sz="4" w:space="0" w:color="auto"/>
              <w:bottom w:val="single" w:sz="4" w:space="0" w:color="auto"/>
              <w:right w:val="single" w:sz="4" w:space="0" w:color="auto"/>
            </w:tcBorders>
          </w:tcPr>
          <w:p w:rsidR="00527D33" w:rsidRPr="006C5692" w:rsidRDefault="00527D33" w:rsidP="00527D33">
            <w:pPr>
              <w:jc w:val="center"/>
              <w:rPr>
                <w:rFonts w:ascii="Times New Roman" w:hAnsi="Times New Roman" w:cs="Times New Roman"/>
                <w:sz w:val="24"/>
                <w:szCs w:val="24"/>
              </w:rPr>
            </w:pPr>
            <w:r w:rsidRPr="006C5692">
              <w:rPr>
                <w:rFonts w:ascii="Times New Roman" w:hAnsi="Times New Roman" w:cs="Times New Roman"/>
                <w:sz w:val="24"/>
                <w:szCs w:val="24"/>
              </w:rPr>
              <w:t>7</w:t>
            </w:r>
          </w:p>
        </w:tc>
        <w:tc>
          <w:tcPr>
            <w:tcW w:w="975" w:type="dxa"/>
            <w:tcBorders>
              <w:top w:val="single" w:sz="4" w:space="0" w:color="auto"/>
              <w:left w:val="single" w:sz="4" w:space="0" w:color="auto"/>
              <w:bottom w:val="single" w:sz="4" w:space="0" w:color="auto"/>
              <w:right w:val="single" w:sz="4" w:space="0" w:color="auto"/>
            </w:tcBorders>
          </w:tcPr>
          <w:p w:rsidR="00527D33" w:rsidRPr="006C5692" w:rsidRDefault="00527D33" w:rsidP="00527D33">
            <w:pPr>
              <w:jc w:val="center"/>
              <w:rPr>
                <w:rFonts w:ascii="Times New Roman" w:hAnsi="Times New Roman" w:cs="Times New Roman"/>
                <w:sz w:val="24"/>
                <w:szCs w:val="24"/>
              </w:rPr>
            </w:pPr>
            <w:r w:rsidRPr="006C5692">
              <w:rPr>
                <w:rFonts w:ascii="Times New Roman" w:hAnsi="Times New Roman" w:cs="Times New Roman"/>
                <w:sz w:val="24"/>
                <w:szCs w:val="24"/>
              </w:rPr>
              <w:t>6</w:t>
            </w:r>
          </w:p>
        </w:tc>
        <w:tc>
          <w:tcPr>
            <w:tcW w:w="929" w:type="dxa"/>
            <w:tcBorders>
              <w:top w:val="single" w:sz="4" w:space="0" w:color="auto"/>
              <w:left w:val="single" w:sz="4" w:space="0" w:color="auto"/>
              <w:bottom w:val="single" w:sz="4" w:space="0" w:color="auto"/>
              <w:right w:val="single" w:sz="4" w:space="0" w:color="auto"/>
            </w:tcBorders>
          </w:tcPr>
          <w:p w:rsidR="00527D33" w:rsidRPr="006C5692" w:rsidRDefault="00527D33" w:rsidP="00527D33">
            <w:pPr>
              <w:jc w:val="center"/>
              <w:rPr>
                <w:rFonts w:ascii="Times New Roman" w:hAnsi="Times New Roman" w:cs="Times New Roman"/>
                <w:sz w:val="24"/>
                <w:szCs w:val="24"/>
              </w:rPr>
            </w:pPr>
            <w:r w:rsidRPr="006C5692">
              <w:rPr>
                <w:rFonts w:ascii="Times New Roman" w:hAnsi="Times New Roman" w:cs="Times New Roman"/>
                <w:sz w:val="24"/>
                <w:szCs w:val="24"/>
              </w:rPr>
              <w:t>100</w:t>
            </w:r>
          </w:p>
        </w:tc>
        <w:tc>
          <w:tcPr>
            <w:tcW w:w="600" w:type="dxa"/>
            <w:tcBorders>
              <w:top w:val="single" w:sz="4" w:space="0" w:color="auto"/>
              <w:left w:val="single" w:sz="4" w:space="0" w:color="auto"/>
              <w:bottom w:val="single" w:sz="4" w:space="0" w:color="auto"/>
              <w:right w:val="single" w:sz="4" w:space="0" w:color="auto"/>
            </w:tcBorders>
          </w:tcPr>
          <w:p w:rsidR="00527D33" w:rsidRPr="006C5692" w:rsidRDefault="00527D33" w:rsidP="00527D33">
            <w:pPr>
              <w:jc w:val="center"/>
              <w:rPr>
                <w:rFonts w:ascii="Times New Roman" w:hAnsi="Times New Roman" w:cs="Times New Roman"/>
                <w:sz w:val="24"/>
                <w:szCs w:val="24"/>
              </w:rPr>
            </w:pPr>
            <w:r w:rsidRPr="006C5692">
              <w:rPr>
                <w:rFonts w:ascii="Times New Roman" w:hAnsi="Times New Roman" w:cs="Times New Roman"/>
                <w:sz w:val="24"/>
                <w:szCs w:val="24"/>
              </w:rPr>
              <w:t>34,8</w:t>
            </w:r>
          </w:p>
        </w:tc>
        <w:tc>
          <w:tcPr>
            <w:tcW w:w="1026" w:type="dxa"/>
            <w:tcBorders>
              <w:top w:val="single" w:sz="4" w:space="0" w:color="auto"/>
              <w:left w:val="single" w:sz="4" w:space="0" w:color="auto"/>
              <w:bottom w:val="single" w:sz="4" w:space="0" w:color="auto"/>
              <w:right w:val="single" w:sz="4" w:space="0" w:color="auto"/>
            </w:tcBorders>
          </w:tcPr>
          <w:p w:rsidR="00527D33" w:rsidRPr="006C5692" w:rsidRDefault="00527D33" w:rsidP="00527D33">
            <w:pPr>
              <w:jc w:val="center"/>
              <w:rPr>
                <w:rFonts w:ascii="Times New Roman" w:hAnsi="Times New Roman" w:cs="Times New Roman"/>
                <w:sz w:val="24"/>
                <w:szCs w:val="24"/>
              </w:rPr>
            </w:pPr>
            <w:r w:rsidRPr="006C5692">
              <w:rPr>
                <w:rFonts w:ascii="Times New Roman" w:hAnsi="Times New Roman" w:cs="Times New Roman"/>
                <w:sz w:val="24"/>
                <w:szCs w:val="24"/>
              </w:rPr>
              <w:t>4,1</w:t>
            </w:r>
          </w:p>
        </w:tc>
      </w:tr>
      <w:tr w:rsidR="00527D33" w:rsidRPr="006C5692" w:rsidTr="00B20E4C">
        <w:tc>
          <w:tcPr>
            <w:tcW w:w="758" w:type="dxa"/>
            <w:tcBorders>
              <w:top w:val="single" w:sz="4" w:space="0" w:color="auto"/>
              <w:left w:val="single" w:sz="4" w:space="0" w:color="auto"/>
              <w:bottom w:val="single" w:sz="4" w:space="0" w:color="auto"/>
              <w:right w:val="single" w:sz="4" w:space="0" w:color="auto"/>
            </w:tcBorders>
          </w:tcPr>
          <w:p w:rsidR="00527D33" w:rsidRPr="006C5692" w:rsidRDefault="00527D33" w:rsidP="00527D33">
            <w:pPr>
              <w:jc w:val="center"/>
              <w:rPr>
                <w:rFonts w:ascii="Times New Roman" w:hAnsi="Times New Roman" w:cs="Times New Roman"/>
                <w:sz w:val="24"/>
                <w:szCs w:val="24"/>
              </w:rPr>
            </w:pPr>
            <w:r w:rsidRPr="006C5692">
              <w:rPr>
                <w:rFonts w:ascii="Times New Roman" w:hAnsi="Times New Roman" w:cs="Times New Roman"/>
                <w:sz w:val="24"/>
                <w:szCs w:val="24"/>
              </w:rPr>
              <w:t>7а</w:t>
            </w:r>
          </w:p>
        </w:tc>
        <w:tc>
          <w:tcPr>
            <w:tcW w:w="1119" w:type="dxa"/>
            <w:tcBorders>
              <w:top w:val="single" w:sz="4" w:space="0" w:color="auto"/>
              <w:left w:val="single" w:sz="4" w:space="0" w:color="auto"/>
              <w:bottom w:val="single" w:sz="4" w:space="0" w:color="auto"/>
              <w:right w:val="single" w:sz="4" w:space="0" w:color="auto"/>
            </w:tcBorders>
          </w:tcPr>
          <w:p w:rsidR="00527D33" w:rsidRPr="006C5692" w:rsidRDefault="00527D33" w:rsidP="00527D33">
            <w:pPr>
              <w:jc w:val="center"/>
              <w:rPr>
                <w:rFonts w:ascii="Times New Roman" w:hAnsi="Times New Roman" w:cs="Times New Roman"/>
                <w:sz w:val="24"/>
                <w:szCs w:val="24"/>
              </w:rPr>
            </w:pPr>
            <w:r w:rsidRPr="006C5692">
              <w:rPr>
                <w:rFonts w:ascii="Times New Roman" w:hAnsi="Times New Roman" w:cs="Times New Roman"/>
                <w:sz w:val="24"/>
                <w:szCs w:val="24"/>
              </w:rPr>
              <w:t>17</w:t>
            </w:r>
          </w:p>
        </w:tc>
        <w:tc>
          <w:tcPr>
            <w:tcW w:w="1090" w:type="dxa"/>
            <w:tcBorders>
              <w:top w:val="single" w:sz="4" w:space="0" w:color="auto"/>
              <w:left w:val="single" w:sz="4" w:space="0" w:color="auto"/>
              <w:bottom w:val="single" w:sz="4" w:space="0" w:color="auto"/>
              <w:right w:val="single" w:sz="4" w:space="0" w:color="auto"/>
            </w:tcBorders>
          </w:tcPr>
          <w:p w:rsidR="00527D33" w:rsidRPr="006C5692" w:rsidRDefault="00527D33" w:rsidP="00527D33">
            <w:pPr>
              <w:jc w:val="center"/>
              <w:rPr>
                <w:rFonts w:ascii="Times New Roman" w:hAnsi="Times New Roman" w:cs="Times New Roman"/>
                <w:sz w:val="24"/>
                <w:szCs w:val="24"/>
              </w:rPr>
            </w:pPr>
            <w:r w:rsidRPr="006C5692">
              <w:rPr>
                <w:rFonts w:ascii="Times New Roman" w:hAnsi="Times New Roman" w:cs="Times New Roman"/>
                <w:sz w:val="24"/>
                <w:szCs w:val="24"/>
              </w:rPr>
              <w:t>-</w:t>
            </w:r>
          </w:p>
        </w:tc>
        <w:tc>
          <w:tcPr>
            <w:tcW w:w="1351" w:type="dxa"/>
            <w:tcBorders>
              <w:top w:val="single" w:sz="4" w:space="0" w:color="auto"/>
              <w:left w:val="single" w:sz="4" w:space="0" w:color="auto"/>
              <w:bottom w:val="single" w:sz="4" w:space="0" w:color="auto"/>
              <w:right w:val="single" w:sz="4" w:space="0" w:color="auto"/>
            </w:tcBorders>
          </w:tcPr>
          <w:p w:rsidR="00527D33" w:rsidRPr="006C5692" w:rsidRDefault="00527D33" w:rsidP="00527D33">
            <w:pPr>
              <w:jc w:val="center"/>
              <w:rPr>
                <w:rFonts w:ascii="Times New Roman" w:hAnsi="Times New Roman" w:cs="Times New Roman"/>
                <w:sz w:val="24"/>
                <w:szCs w:val="24"/>
              </w:rPr>
            </w:pPr>
            <w:r w:rsidRPr="006C5692">
              <w:rPr>
                <w:rFonts w:ascii="Times New Roman" w:hAnsi="Times New Roman" w:cs="Times New Roman"/>
                <w:sz w:val="24"/>
                <w:szCs w:val="24"/>
              </w:rPr>
              <w:t>1</w:t>
            </w:r>
          </w:p>
        </w:tc>
        <w:tc>
          <w:tcPr>
            <w:tcW w:w="658" w:type="dxa"/>
            <w:tcBorders>
              <w:top w:val="single" w:sz="4" w:space="0" w:color="auto"/>
              <w:left w:val="single" w:sz="4" w:space="0" w:color="auto"/>
              <w:bottom w:val="single" w:sz="4" w:space="0" w:color="auto"/>
              <w:right w:val="single" w:sz="4" w:space="0" w:color="auto"/>
            </w:tcBorders>
          </w:tcPr>
          <w:p w:rsidR="00527D33" w:rsidRPr="006C5692" w:rsidRDefault="00527D33" w:rsidP="00527D33">
            <w:pPr>
              <w:jc w:val="center"/>
              <w:rPr>
                <w:rFonts w:ascii="Times New Roman" w:hAnsi="Times New Roman" w:cs="Times New Roman"/>
                <w:sz w:val="24"/>
                <w:szCs w:val="24"/>
              </w:rPr>
            </w:pPr>
            <w:r w:rsidRPr="006C5692">
              <w:rPr>
                <w:rFonts w:ascii="Times New Roman" w:hAnsi="Times New Roman" w:cs="Times New Roman"/>
                <w:sz w:val="24"/>
                <w:szCs w:val="24"/>
              </w:rPr>
              <w:t>9</w:t>
            </w:r>
          </w:p>
        </w:tc>
        <w:tc>
          <w:tcPr>
            <w:tcW w:w="975" w:type="dxa"/>
            <w:tcBorders>
              <w:top w:val="single" w:sz="4" w:space="0" w:color="auto"/>
              <w:left w:val="single" w:sz="4" w:space="0" w:color="auto"/>
              <w:bottom w:val="single" w:sz="4" w:space="0" w:color="auto"/>
              <w:right w:val="single" w:sz="4" w:space="0" w:color="auto"/>
            </w:tcBorders>
          </w:tcPr>
          <w:p w:rsidR="00527D33" w:rsidRPr="006C5692" w:rsidRDefault="00527D33" w:rsidP="00527D33">
            <w:pPr>
              <w:jc w:val="center"/>
              <w:rPr>
                <w:rFonts w:ascii="Times New Roman" w:hAnsi="Times New Roman" w:cs="Times New Roman"/>
                <w:sz w:val="24"/>
                <w:szCs w:val="24"/>
              </w:rPr>
            </w:pPr>
            <w:r w:rsidRPr="006C5692">
              <w:rPr>
                <w:rFonts w:ascii="Times New Roman" w:hAnsi="Times New Roman" w:cs="Times New Roman"/>
                <w:sz w:val="24"/>
                <w:szCs w:val="24"/>
              </w:rPr>
              <w:t>2</w:t>
            </w:r>
          </w:p>
        </w:tc>
        <w:tc>
          <w:tcPr>
            <w:tcW w:w="929" w:type="dxa"/>
            <w:tcBorders>
              <w:top w:val="single" w:sz="4" w:space="0" w:color="auto"/>
              <w:left w:val="single" w:sz="4" w:space="0" w:color="auto"/>
              <w:bottom w:val="single" w:sz="4" w:space="0" w:color="auto"/>
              <w:right w:val="single" w:sz="4" w:space="0" w:color="auto"/>
            </w:tcBorders>
          </w:tcPr>
          <w:p w:rsidR="00527D33" w:rsidRPr="006C5692" w:rsidRDefault="00527D33" w:rsidP="00527D33">
            <w:pPr>
              <w:jc w:val="center"/>
              <w:rPr>
                <w:rFonts w:ascii="Times New Roman" w:hAnsi="Times New Roman" w:cs="Times New Roman"/>
                <w:sz w:val="24"/>
                <w:szCs w:val="24"/>
              </w:rPr>
            </w:pPr>
            <w:r w:rsidRPr="006C5692">
              <w:rPr>
                <w:rFonts w:ascii="Times New Roman" w:hAnsi="Times New Roman" w:cs="Times New Roman"/>
                <w:sz w:val="24"/>
                <w:szCs w:val="24"/>
              </w:rPr>
              <w:t>100</w:t>
            </w:r>
          </w:p>
        </w:tc>
        <w:tc>
          <w:tcPr>
            <w:tcW w:w="600" w:type="dxa"/>
            <w:tcBorders>
              <w:top w:val="single" w:sz="4" w:space="0" w:color="auto"/>
              <w:left w:val="single" w:sz="4" w:space="0" w:color="auto"/>
              <w:bottom w:val="single" w:sz="4" w:space="0" w:color="auto"/>
              <w:right w:val="single" w:sz="4" w:space="0" w:color="auto"/>
            </w:tcBorders>
          </w:tcPr>
          <w:p w:rsidR="00527D33" w:rsidRPr="006C5692" w:rsidRDefault="00527D33" w:rsidP="00527D33">
            <w:pPr>
              <w:jc w:val="center"/>
              <w:rPr>
                <w:rFonts w:ascii="Times New Roman" w:hAnsi="Times New Roman" w:cs="Times New Roman"/>
                <w:sz w:val="24"/>
                <w:szCs w:val="24"/>
              </w:rPr>
            </w:pPr>
            <w:r w:rsidRPr="006C5692">
              <w:rPr>
                <w:rFonts w:ascii="Times New Roman" w:hAnsi="Times New Roman" w:cs="Times New Roman"/>
                <w:sz w:val="24"/>
                <w:szCs w:val="24"/>
              </w:rPr>
              <w:t>59</w:t>
            </w:r>
          </w:p>
        </w:tc>
        <w:tc>
          <w:tcPr>
            <w:tcW w:w="1026" w:type="dxa"/>
            <w:tcBorders>
              <w:top w:val="single" w:sz="4" w:space="0" w:color="auto"/>
              <w:left w:val="single" w:sz="4" w:space="0" w:color="auto"/>
              <w:bottom w:val="single" w:sz="4" w:space="0" w:color="auto"/>
              <w:right w:val="single" w:sz="4" w:space="0" w:color="auto"/>
            </w:tcBorders>
          </w:tcPr>
          <w:p w:rsidR="00527D33" w:rsidRPr="006C5692" w:rsidRDefault="00527D33" w:rsidP="00527D33">
            <w:pPr>
              <w:jc w:val="center"/>
              <w:rPr>
                <w:rFonts w:ascii="Times New Roman" w:hAnsi="Times New Roman" w:cs="Times New Roman"/>
                <w:sz w:val="24"/>
                <w:szCs w:val="24"/>
              </w:rPr>
            </w:pPr>
            <w:r w:rsidRPr="006C5692">
              <w:rPr>
                <w:rFonts w:ascii="Times New Roman" w:hAnsi="Times New Roman" w:cs="Times New Roman"/>
                <w:sz w:val="24"/>
                <w:szCs w:val="24"/>
              </w:rPr>
              <w:t>4,3</w:t>
            </w:r>
          </w:p>
        </w:tc>
      </w:tr>
      <w:tr w:rsidR="00527D33" w:rsidRPr="006C5692" w:rsidTr="00B20E4C">
        <w:tc>
          <w:tcPr>
            <w:tcW w:w="758" w:type="dxa"/>
            <w:tcBorders>
              <w:top w:val="single" w:sz="4" w:space="0" w:color="auto"/>
              <w:left w:val="single" w:sz="4" w:space="0" w:color="auto"/>
              <w:bottom w:val="single" w:sz="4" w:space="0" w:color="auto"/>
              <w:right w:val="single" w:sz="4" w:space="0" w:color="auto"/>
            </w:tcBorders>
          </w:tcPr>
          <w:p w:rsidR="00527D33" w:rsidRPr="006C5692" w:rsidRDefault="00527D33" w:rsidP="00527D33">
            <w:pPr>
              <w:jc w:val="center"/>
              <w:rPr>
                <w:rFonts w:ascii="Times New Roman" w:hAnsi="Times New Roman" w:cs="Times New Roman"/>
                <w:sz w:val="24"/>
                <w:szCs w:val="24"/>
              </w:rPr>
            </w:pPr>
            <w:r w:rsidRPr="006C5692">
              <w:rPr>
                <w:rFonts w:ascii="Times New Roman" w:hAnsi="Times New Roman" w:cs="Times New Roman"/>
                <w:sz w:val="24"/>
                <w:szCs w:val="24"/>
              </w:rPr>
              <w:t>7б</w:t>
            </w:r>
          </w:p>
        </w:tc>
        <w:tc>
          <w:tcPr>
            <w:tcW w:w="1119" w:type="dxa"/>
            <w:tcBorders>
              <w:top w:val="single" w:sz="4" w:space="0" w:color="auto"/>
              <w:left w:val="single" w:sz="4" w:space="0" w:color="auto"/>
              <w:bottom w:val="single" w:sz="4" w:space="0" w:color="auto"/>
              <w:right w:val="single" w:sz="4" w:space="0" w:color="auto"/>
            </w:tcBorders>
          </w:tcPr>
          <w:p w:rsidR="00527D33" w:rsidRPr="006C5692" w:rsidRDefault="00527D33" w:rsidP="00527D33">
            <w:pPr>
              <w:jc w:val="center"/>
              <w:rPr>
                <w:rFonts w:ascii="Times New Roman" w:hAnsi="Times New Roman" w:cs="Times New Roman"/>
                <w:sz w:val="24"/>
                <w:szCs w:val="24"/>
              </w:rPr>
            </w:pPr>
            <w:r w:rsidRPr="006C5692">
              <w:rPr>
                <w:rFonts w:ascii="Times New Roman" w:hAnsi="Times New Roman" w:cs="Times New Roman"/>
                <w:sz w:val="24"/>
                <w:szCs w:val="24"/>
              </w:rPr>
              <w:t>24</w:t>
            </w:r>
          </w:p>
        </w:tc>
        <w:tc>
          <w:tcPr>
            <w:tcW w:w="1090" w:type="dxa"/>
            <w:tcBorders>
              <w:top w:val="single" w:sz="4" w:space="0" w:color="auto"/>
              <w:left w:val="single" w:sz="4" w:space="0" w:color="auto"/>
              <w:bottom w:val="single" w:sz="4" w:space="0" w:color="auto"/>
              <w:right w:val="single" w:sz="4" w:space="0" w:color="auto"/>
            </w:tcBorders>
          </w:tcPr>
          <w:p w:rsidR="00527D33" w:rsidRPr="006C5692" w:rsidRDefault="00527D33" w:rsidP="00527D33">
            <w:pPr>
              <w:jc w:val="center"/>
              <w:rPr>
                <w:rFonts w:ascii="Times New Roman" w:hAnsi="Times New Roman" w:cs="Times New Roman"/>
                <w:sz w:val="24"/>
                <w:szCs w:val="24"/>
              </w:rPr>
            </w:pPr>
            <w:r w:rsidRPr="006C5692">
              <w:rPr>
                <w:rFonts w:ascii="Times New Roman" w:hAnsi="Times New Roman" w:cs="Times New Roman"/>
                <w:sz w:val="24"/>
                <w:szCs w:val="24"/>
              </w:rPr>
              <w:t>-</w:t>
            </w:r>
          </w:p>
        </w:tc>
        <w:tc>
          <w:tcPr>
            <w:tcW w:w="1351" w:type="dxa"/>
            <w:tcBorders>
              <w:top w:val="single" w:sz="4" w:space="0" w:color="auto"/>
              <w:left w:val="single" w:sz="4" w:space="0" w:color="auto"/>
              <w:bottom w:val="single" w:sz="4" w:space="0" w:color="auto"/>
              <w:right w:val="single" w:sz="4" w:space="0" w:color="auto"/>
            </w:tcBorders>
          </w:tcPr>
          <w:p w:rsidR="00527D33" w:rsidRPr="006C5692" w:rsidRDefault="00527D33" w:rsidP="00527D33">
            <w:pPr>
              <w:jc w:val="center"/>
              <w:rPr>
                <w:rFonts w:ascii="Times New Roman" w:hAnsi="Times New Roman" w:cs="Times New Roman"/>
                <w:sz w:val="24"/>
                <w:szCs w:val="24"/>
              </w:rPr>
            </w:pPr>
            <w:r w:rsidRPr="006C5692">
              <w:rPr>
                <w:rFonts w:ascii="Times New Roman" w:hAnsi="Times New Roman" w:cs="Times New Roman"/>
                <w:sz w:val="24"/>
                <w:szCs w:val="24"/>
              </w:rPr>
              <w:t>1</w:t>
            </w:r>
          </w:p>
        </w:tc>
        <w:tc>
          <w:tcPr>
            <w:tcW w:w="658" w:type="dxa"/>
            <w:tcBorders>
              <w:top w:val="single" w:sz="4" w:space="0" w:color="auto"/>
              <w:left w:val="single" w:sz="4" w:space="0" w:color="auto"/>
              <w:bottom w:val="single" w:sz="4" w:space="0" w:color="auto"/>
              <w:right w:val="single" w:sz="4" w:space="0" w:color="auto"/>
            </w:tcBorders>
          </w:tcPr>
          <w:p w:rsidR="00527D33" w:rsidRPr="006C5692" w:rsidRDefault="00527D33" w:rsidP="00527D33">
            <w:pPr>
              <w:jc w:val="center"/>
              <w:rPr>
                <w:rFonts w:ascii="Times New Roman" w:hAnsi="Times New Roman" w:cs="Times New Roman"/>
                <w:sz w:val="24"/>
                <w:szCs w:val="24"/>
              </w:rPr>
            </w:pPr>
            <w:r w:rsidRPr="006C5692">
              <w:rPr>
                <w:rFonts w:ascii="Times New Roman" w:hAnsi="Times New Roman" w:cs="Times New Roman"/>
                <w:sz w:val="24"/>
                <w:szCs w:val="24"/>
              </w:rPr>
              <w:t>6</w:t>
            </w:r>
          </w:p>
        </w:tc>
        <w:tc>
          <w:tcPr>
            <w:tcW w:w="975" w:type="dxa"/>
            <w:tcBorders>
              <w:top w:val="single" w:sz="4" w:space="0" w:color="auto"/>
              <w:left w:val="single" w:sz="4" w:space="0" w:color="auto"/>
              <w:bottom w:val="single" w:sz="4" w:space="0" w:color="auto"/>
              <w:right w:val="single" w:sz="4" w:space="0" w:color="auto"/>
            </w:tcBorders>
          </w:tcPr>
          <w:p w:rsidR="00527D33" w:rsidRPr="006C5692" w:rsidRDefault="00527D33" w:rsidP="00527D33">
            <w:pPr>
              <w:jc w:val="center"/>
              <w:rPr>
                <w:rFonts w:ascii="Times New Roman" w:hAnsi="Times New Roman" w:cs="Times New Roman"/>
                <w:sz w:val="24"/>
                <w:szCs w:val="24"/>
              </w:rPr>
            </w:pPr>
            <w:r w:rsidRPr="006C5692">
              <w:rPr>
                <w:rFonts w:ascii="Times New Roman" w:hAnsi="Times New Roman" w:cs="Times New Roman"/>
                <w:sz w:val="24"/>
                <w:szCs w:val="24"/>
              </w:rPr>
              <w:t>-</w:t>
            </w:r>
          </w:p>
        </w:tc>
        <w:tc>
          <w:tcPr>
            <w:tcW w:w="929" w:type="dxa"/>
            <w:tcBorders>
              <w:top w:val="single" w:sz="4" w:space="0" w:color="auto"/>
              <w:left w:val="single" w:sz="4" w:space="0" w:color="auto"/>
              <w:bottom w:val="single" w:sz="4" w:space="0" w:color="auto"/>
              <w:right w:val="single" w:sz="4" w:space="0" w:color="auto"/>
            </w:tcBorders>
          </w:tcPr>
          <w:p w:rsidR="00527D33" w:rsidRPr="006C5692" w:rsidRDefault="00527D33" w:rsidP="00527D33">
            <w:pPr>
              <w:jc w:val="center"/>
              <w:rPr>
                <w:rFonts w:ascii="Times New Roman" w:hAnsi="Times New Roman" w:cs="Times New Roman"/>
                <w:sz w:val="24"/>
                <w:szCs w:val="24"/>
              </w:rPr>
            </w:pPr>
            <w:r w:rsidRPr="006C5692">
              <w:rPr>
                <w:rFonts w:ascii="Times New Roman" w:hAnsi="Times New Roman" w:cs="Times New Roman"/>
                <w:sz w:val="24"/>
                <w:szCs w:val="24"/>
              </w:rPr>
              <w:t>100</w:t>
            </w:r>
          </w:p>
        </w:tc>
        <w:tc>
          <w:tcPr>
            <w:tcW w:w="600" w:type="dxa"/>
            <w:tcBorders>
              <w:top w:val="single" w:sz="4" w:space="0" w:color="auto"/>
              <w:left w:val="single" w:sz="4" w:space="0" w:color="auto"/>
              <w:bottom w:val="single" w:sz="4" w:space="0" w:color="auto"/>
              <w:right w:val="single" w:sz="4" w:space="0" w:color="auto"/>
            </w:tcBorders>
          </w:tcPr>
          <w:p w:rsidR="00527D33" w:rsidRPr="006C5692" w:rsidRDefault="00527D33" w:rsidP="00527D33">
            <w:pPr>
              <w:jc w:val="center"/>
              <w:rPr>
                <w:rFonts w:ascii="Times New Roman" w:hAnsi="Times New Roman" w:cs="Times New Roman"/>
                <w:sz w:val="24"/>
                <w:szCs w:val="24"/>
              </w:rPr>
            </w:pPr>
            <w:r w:rsidRPr="006C5692">
              <w:rPr>
                <w:rFonts w:ascii="Times New Roman" w:hAnsi="Times New Roman" w:cs="Times New Roman"/>
                <w:sz w:val="24"/>
                <w:szCs w:val="24"/>
              </w:rPr>
              <w:t>30</w:t>
            </w:r>
          </w:p>
        </w:tc>
        <w:tc>
          <w:tcPr>
            <w:tcW w:w="1026" w:type="dxa"/>
            <w:tcBorders>
              <w:top w:val="single" w:sz="4" w:space="0" w:color="auto"/>
              <w:left w:val="single" w:sz="4" w:space="0" w:color="auto"/>
              <w:bottom w:val="single" w:sz="4" w:space="0" w:color="auto"/>
              <w:right w:val="single" w:sz="4" w:space="0" w:color="auto"/>
            </w:tcBorders>
          </w:tcPr>
          <w:p w:rsidR="00527D33" w:rsidRPr="006C5692" w:rsidRDefault="00527D33" w:rsidP="00527D33">
            <w:pPr>
              <w:jc w:val="center"/>
              <w:rPr>
                <w:rFonts w:ascii="Times New Roman" w:hAnsi="Times New Roman" w:cs="Times New Roman"/>
                <w:sz w:val="24"/>
                <w:szCs w:val="24"/>
              </w:rPr>
            </w:pPr>
            <w:r w:rsidRPr="006C5692">
              <w:rPr>
                <w:rFonts w:ascii="Times New Roman" w:hAnsi="Times New Roman" w:cs="Times New Roman"/>
                <w:sz w:val="24"/>
                <w:szCs w:val="24"/>
              </w:rPr>
              <w:t>3,9</w:t>
            </w:r>
          </w:p>
        </w:tc>
      </w:tr>
      <w:tr w:rsidR="00527D33" w:rsidRPr="006C5692" w:rsidTr="00B20E4C">
        <w:tc>
          <w:tcPr>
            <w:tcW w:w="758" w:type="dxa"/>
            <w:tcBorders>
              <w:top w:val="single" w:sz="4" w:space="0" w:color="auto"/>
              <w:left w:val="single" w:sz="4" w:space="0" w:color="auto"/>
              <w:bottom w:val="single" w:sz="4" w:space="0" w:color="auto"/>
              <w:right w:val="single" w:sz="4" w:space="0" w:color="auto"/>
            </w:tcBorders>
          </w:tcPr>
          <w:p w:rsidR="00527D33" w:rsidRPr="006C5692" w:rsidRDefault="00527D33" w:rsidP="00527D33">
            <w:pPr>
              <w:jc w:val="center"/>
              <w:rPr>
                <w:rFonts w:ascii="Times New Roman" w:hAnsi="Times New Roman" w:cs="Times New Roman"/>
                <w:sz w:val="24"/>
                <w:szCs w:val="24"/>
              </w:rPr>
            </w:pPr>
            <w:r w:rsidRPr="006C5692">
              <w:rPr>
                <w:rFonts w:ascii="Times New Roman" w:hAnsi="Times New Roman" w:cs="Times New Roman"/>
                <w:sz w:val="24"/>
                <w:szCs w:val="24"/>
              </w:rPr>
              <w:t>7в</w:t>
            </w:r>
          </w:p>
        </w:tc>
        <w:tc>
          <w:tcPr>
            <w:tcW w:w="1119" w:type="dxa"/>
            <w:tcBorders>
              <w:top w:val="single" w:sz="4" w:space="0" w:color="auto"/>
              <w:left w:val="single" w:sz="4" w:space="0" w:color="auto"/>
              <w:bottom w:val="single" w:sz="4" w:space="0" w:color="auto"/>
              <w:right w:val="single" w:sz="4" w:space="0" w:color="auto"/>
            </w:tcBorders>
          </w:tcPr>
          <w:p w:rsidR="00527D33" w:rsidRPr="006C5692" w:rsidRDefault="00527D33" w:rsidP="00527D33">
            <w:pPr>
              <w:jc w:val="center"/>
              <w:rPr>
                <w:rFonts w:ascii="Times New Roman" w:hAnsi="Times New Roman" w:cs="Times New Roman"/>
                <w:sz w:val="24"/>
                <w:szCs w:val="24"/>
              </w:rPr>
            </w:pPr>
            <w:r w:rsidRPr="006C5692">
              <w:rPr>
                <w:rFonts w:ascii="Times New Roman" w:hAnsi="Times New Roman" w:cs="Times New Roman"/>
                <w:sz w:val="24"/>
                <w:szCs w:val="24"/>
              </w:rPr>
              <w:t>18</w:t>
            </w:r>
          </w:p>
        </w:tc>
        <w:tc>
          <w:tcPr>
            <w:tcW w:w="1090" w:type="dxa"/>
            <w:tcBorders>
              <w:top w:val="single" w:sz="4" w:space="0" w:color="auto"/>
              <w:left w:val="single" w:sz="4" w:space="0" w:color="auto"/>
              <w:bottom w:val="single" w:sz="4" w:space="0" w:color="auto"/>
              <w:right w:val="single" w:sz="4" w:space="0" w:color="auto"/>
            </w:tcBorders>
          </w:tcPr>
          <w:p w:rsidR="00527D33" w:rsidRPr="006C5692" w:rsidRDefault="00527D33" w:rsidP="00527D33">
            <w:pPr>
              <w:jc w:val="center"/>
              <w:rPr>
                <w:rFonts w:ascii="Times New Roman" w:hAnsi="Times New Roman" w:cs="Times New Roman"/>
                <w:sz w:val="24"/>
                <w:szCs w:val="24"/>
              </w:rPr>
            </w:pPr>
            <w:r w:rsidRPr="006C5692">
              <w:rPr>
                <w:rFonts w:ascii="Times New Roman" w:hAnsi="Times New Roman" w:cs="Times New Roman"/>
                <w:sz w:val="24"/>
                <w:szCs w:val="24"/>
              </w:rPr>
              <w:t>-</w:t>
            </w:r>
          </w:p>
        </w:tc>
        <w:tc>
          <w:tcPr>
            <w:tcW w:w="1351" w:type="dxa"/>
            <w:tcBorders>
              <w:top w:val="single" w:sz="4" w:space="0" w:color="auto"/>
              <w:left w:val="single" w:sz="4" w:space="0" w:color="auto"/>
              <w:bottom w:val="single" w:sz="4" w:space="0" w:color="auto"/>
              <w:right w:val="single" w:sz="4" w:space="0" w:color="auto"/>
            </w:tcBorders>
          </w:tcPr>
          <w:p w:rsidR="00527D33" w:rsidRPr="006C5692" w:rsidRDefault="00527D33" w:rsidP="00527D33">
            <w:pPr>
              <w:jc w:val="center"/>
              <w:rPr>
                <w:rFonts w:ascii="Times New Roman" w:hAnsi="Times New Roman" w:cs="Times New Roman"/>
                <w:sz w:val="24"/>
                <w:szCs w:val="24"/>
              </w:rPr>
            </w:pPr>
            <w:r w:rsidRPr="006C5692">
              <w:rPr>
                <w:rFonts w:ascii="Times New Roman" w:hAnsi="Times New Roman" w:cs="Times New Roman"/>
                <w:sz w:val="24"/>
                <w:szCs w:val="24"/>
              </w:rPr>
              <w:t>-</w:t>
            </w:r>
          </w:p>
        </w:tc>
        <w:tc>
          <w:tcPr>
            <w:tcW w:w="658" w:type="dxa"/>
            <w:tcBorders>
              <w:top w:val="single" w:sz="4" w:space="0" w:color="auto"/>
              <w:left w:val="single" w:sz="4" w:space="0" w:color="auto"/>
              <w:bottom w:val="single" w:sz="4" w:space="0" w:color="auto"/>
              <w:right w:val="single" w:sz="4" w:space="0" w:color="auto"/>
            </w:tcBorders>
          </w:tcPr>
          <w:p w:rsidR="00527D33" w:rsidRPr="006C5692" w:rsidRDefault="00527D33" w:rsidP="00527D33">
            <w:pPr>
              <w:jc w:val="center"/>
              <w:rPr>
                <w:rFonts w:ascii="Times New Roman" w:hAnsi="Times New Roman" w:cs="Times New Roman"/>
                <w:sz w:val="24"/>
                <w:szCs w:val="24"/>
              </w:rPr>
            </w:pPr>
            <w:r w:rsidRPr="006C5692">
              <w:rPr>
                <w:rFonts w:ascii="Times New Roman" w:hAnsi="Times New Roman" w:cs="Times New Roman"/>
                <w:sz w:val="24"/>
                <w:szCs w:val="24"/>
              </w:rPr>
              <w:t>3</w:t>
            </w:r>
          </w:p>
        </w:tc>
        <w:tc>
          <w:tcPr>
            <w:tcW w:w="975" w:type="dxa"/>
            <w:tcBorders>
              <w:top w:val="single" w:sz="4" w:space="0" w:color="auto"/>
              <w:left w:val="single" w:sz="4" w:space="0" w:color="auto"/>
              <w:bottom w:val="single" w:sz="4" w:space="0" w:color="auto"/>
              <w:right w:val="single" w:sz="4" w:space="0" w:color="auto"/>
            </w:tcBorders>
          </w:tcPr>
          <w:p w:rsidR="00527D33" w:rsidRPr="006C5692" w:rsidRDefault="00527D33" w:rsidP="00527D33">
            <w:pPr>
              <w:jc w:val="center"/>
              <w:rPr>
                <w:rFonts w:ascii="Times New Roman" w:hAnsi="Times New Roman" w:cs="Times New Roman"/>
                <w:sz w:val="24"/>
                <w:szCs w:val="24"/>
              </w:rPr>
            </w:pPr>
            <w:r w:rsidRPr="006C5692">
              <w:rPr>
                <w:rFonts w:ascii="Times New Roman" w:hAnsi="Times New Roman" w:cs="Times New Roman"/>
                <w:sz w:val="24"/>
                <w:szCs w:val="24"/>
              </w:rPr>
              <w:t>2</w:t>
            </w:r>
          </w:p>
        </w:tc>
        <w:tc>
          <w:tcPr>
            <w:tcW w:w="929" w:type="dxa"/>
            <w:tcBorders>
              <w:top w:val="single" w:sz="4" w:space="0" w:color="auto"/>
              <w:left w:val="single" w:sz="4" w:space="0" w:color="auto"/>
              <w:bottom w:val="single" w:sz="4" w:space="0" w:color="auto"/>
              <w:right w:val="single" w:sz="4" w:space="0" w:color="auto"/>
            </w:tcBorders>
          </w:tcPr>
          <w:p w:rsidR="00527D33" w:rsidRPr="006C5692" w:rsidRDefault="00527D33" w:rsidP="00527D33">
            <w:pPr>
              <w:jc w:val="center"/>
              <w:rPr>
                <w:rFonts w:ascii="Times New Roman" w:hAnsi="Times New Roman" w:cs="Times New Roman"/>
                <w:sz w:val="24"/>
                <w:szCs w:val="24"/>
              </w:rPr>
            </w:pPr>
            <w:r w:rsidRPr="006C5692">
              <w:rPr>
                <w:rFonts w:ascii="Times New Roman" w:hAnsi="Times New Roman" w:cs="Times New Roman"/>
                <w:sz w:val="24"/>
                <w:szCs w:val="24"/>
              </w:rPr>
              <w:t>100</w:t>
            </w:r>
          </w:p>
        </w:tc>
        <w:tc>
          <w:tcPr>
            <w:tcW w:w="600" w:type="dxa"/>
            <w:tcBorders>
              <w:top w:val="single" w:sz="4" w:space="0" w:color="auto"/>
              <w:left w:val="single" w:sz="4" w:space="0" w:color="auto"/>
              <w:bottom w:val="single" w:sz="4" w:space="0" w:color="auto"/>
              <w:right w:val="single" w:sz="4" w:space="0" w:color="auto"/>
            </w:tcBorders>
          </w:tcPr>
          <w:p w:rsidR="00527D33" w:rsidRPr="006C5692" w:rsidRDefault="00527D33" w:rsidP="00527D33">
            <w:pPr>
              <w:jc w:val="center"/>
              <w:rPr>
                <w:rFonts w:ascii="Times New Roman" w:hAnsi="Times New Roman" w:cs="Times New Roman"/>
                <w:sz w:val="24"/>
                <w:szCs w:val="24"/>
              </w:rPr>
            </w:pPr>
            <w:r w:rsidRPr="006C5692">
              <w:rPr>
                <w:rFonts w:ascii="Times New Roman" w:hAnsi="Times New Roman" w:cs="Times New Roman"/>
                <w:sz w:val="24"/>
                <w:szCs w:val="24"/>
              </w:rPr>
              <w:t>17</w:t>
            </w:r>
          </w:p>
        </w:tc>
        <w:tc>
          <w:tcPr>
            <w:tcW w:w="1026" w:type="dxa"/>
            <w:tcBorders>
              <w:top w:val="single" w:sz="4" w:space="0" w:color="auto"/>
              <w:left w:val="single" w:sz="4" w:space="0" w:color="auto"/>
              <w:bottom w:val="single" w:sz="4" w:space="0" w:color="auto"/>
              <w:right w:val="single" w:sz="4" w:space="0" w:color="auto"/>
            </w:tcBorders>
          </w:tcPr>
          <w:p w:rsidR="00527D33" w:rsidRPr="006C5692" w:rsidRDefault="00527D33" w:rsidP="00527D33">
            <w:pPr>
              <w:jc w:val="center"/>
              <w:rPr>
                <w:rFonts w:ascii="Times New Roman" w:hAnsi="Times New Roman" w:cs="Times New Roman"/>
                <w:sz w:val="24"/>
                <w:szCs w:val="24"/>
              </w:rPr>
            </w:pPr>
            <w:r w:rsidRPr="006C5692">
              <w:rPr>
                <w:rFonts w:ascii="Times New Roman" w:hAnsi="Times New Roman" w:cs="Times New Roman"/>
                <w:sz w:val="24"/>
                <w:szCs w:val="24"/>
              </w:rPr>
              <w:t>3,9</w:t>
            </w:r>
          </w:p>
        </w:tc>
      </w:tr>
      <w:tr w:rsidR="00527D33" w:rsidRPr="006C5692" w:rsidTr="00B20E4C">
        <w:tc>
          <w:tcPr>
            <w:tcW w:w="758" w:type="dxa"/>
            <w:tcBorders>
              <w:top w:val="single" w:sz="4" w:space="0" w:color="auto"/>
              <w:left w:val="single" w:sz="4" w:space="0" w:color="auto"/>
              <w:bottom w:val="single" w:sz="4" w:space="0" w:color="auto"/>
              <w:right w:val="single" w:sz="4" w:space="0" w:color="auto"/>
            </w:tcBorders>
          </w:tcPr>
          <w:p w:rsidR="00527D33" w:rsidRPr="006C5692" w:rsidRDefault="00527D33" w:rsidP="00527D33">
            <w:pPr>
              <w:jc w:val="center"/>
              <w:rPr>
                <w:rFonts w:ascii="Times New Roman" w:hAnsi="Times New Roman" w:cs="Times New Roman"/>
                <w:sz w:val="24"/>
                <w:szCs w:val="24"/>
              </w:rPr>
            </w:pPr>
            <w:r w:rsidRPr="006C5692">
              <w:rPr>
                <w:rFonts w:ascii="Times New Roman" w:hAnsi="Times New Roman" w:cs="Times New Roman"/>
                <w:sz w:val="24"/>
                <w:szCs w:val="24"/>
              </w:rPr>
              <w:t>8а</w:t>
            </w:r>
          </w:p>
        </w:tc>
        <w:tc>
          <w:tcPr>
            <w:tcW w:w="1119" w:type="dxa"/>
            <w:tcBorders>
              <w:top w:val="single" w:sz="4" w:space="0" w:color="auto"/>
              <w:left w:val="single" w:sz="4" w:space="0" w:color="auto"/>
              <w:bottom w:val="single" w:sz="4" w:space="0" w:color="auto"/>
              <w:right w:val="single" w:sz="4" w:space="0" w:color="auto"/>
            </w:tcBorders>
          </w:tcPr>
          <w:p w:rsidR="00527D33" w:rsidRPr="006C5692" w:rsidRDefault="00527D33" w:rsidP="00527D33">
            <w:pPr>
              <w:jc w:val="center"/>
              <w:rPr>
                <w:rFonts w:ascii="Times New Roman" w:hAnsi="Times New Roman" w:cs="Times New Roman"/>
                <w:sz w:val="24"/>
                <w:szCs w:val="24"/>
              </w:rPr>
            </w:pPr>
            <w:r w:rsidRPr="006C5692">
              <w:rPr>
                <w:rFonts w:ascii="Times New Roman" w:hAnsi="Times New Roman" w:cs="Times New Roman"/>
                <w:sz w:val="24"/>
                <w:szCs w:val="24"/>
              </w:rPr>
              <w:t>25</w:t>
            </w:r>
          </w:p>
        </w:tc>
        <w:tc>
          <w:tcPr>
            <w:tcW w:w="1090" w:type="dxa"/>
            <w:tcBorders>
              <w:top w:val="single" w:sz="4" w:space="0" w:color="auto"/>
              <w:left w:val="single" w:sz="4" w:space="0" w:color="auto"/>
              <w:bottom w:val="single" w:sz="4" w:space="0" w:color="auto"/>
              <w:right w:val="single" w:sz="4" w:space="0" w:color="auto"/>
            </w:tcBorders>
          </w:tcPr>
          <w:p w:rsidR="00527D33" w:rsidRPr="006C5692" w:rsidRDefault="00527D33" w:rsidP="00527D33">
            <w:pPr>
              <w:jc w:val="center"/>
              <w:rPr>
                <w:rFonts w:ascii="Times New Roman" w:hAnsi="Times New Roman" w:cs="Times New Roman"/>
                <w:sz w:val="24"/>
                <w:szCs w:val="24"/>
              </w:rPr>
            </w:pPr>
            <w:r w:rsidRPr="006C5692">
              <w:rPr>
                <w:rFonts w:ascii="Times New Roman" w:hAnsi="Times New Roman" w:cs="Times New Roman"/>
                <w:sz w:val="24"/>
                <w:szCs w:val="24"/>
              </w:rPr>
              <w:t>-</w:t>
            </w:r>
          </w:p>
        </w:tc>
        <w:tc>
          <w:tcPr>
            <w:tcW w:w="1351" w:type="dxa"/>
            <w:tcBorders>
              <w:top w:val="single" w:sz="4" w:space="0" w:color="auto"/>
              <w:left w:val="single" w:sz="4" w:space="0" w:color="auto"/>
              <w:bottom w:val="single" w:sz="4" w:space="0" w:color="auto"/>
              <w:right w:val="single" w:sz="4" w:space="0" w:color="auto"/>
            </w:tcBorders>
          </w:tcPr>
          <w:p w:rsidR="00527D33" w:rsidRPr="006C5692" w:rsidRDefault="00527D33" w:rsidP="00527D33">
            <w:pPr>
              <w:jc w:val="center"/>
              <w:rPr>
                <w:rFonts w:ascii="Times New Roman" w:hAnsi="Times New Roman" w:cs="Times New Roman"/>
                <w:sz w:val="24"/>
                <w:szCs w:val="24"/>
              </w:rPr>
            </w:pPr>
            <w:r w:rsidRPr="006C5692">
              <w:rPr>
                <w:rFonts w:ascii="Times New Roman" w:hAnsi="Times New Roman" w:cs="Times New Roman"/>
                <w:sz w:val="24"/>
                <w:szCs w:val="24"/>
              </w:rPr>
              <w:t>1</w:t>
            </w:r>
          </w:p>
        </w:tc>
        <w:tc>
          <w:tcPr>
            <w:tcW w:w="658" w:type="dxa"/>
            <w:tcBorders>
              <w:top w:val="single" w:sz="4" w:space="0" w:color="auto"/>
              <w:left w:val="single" w:sz="4" w:space="0" w:color="auto"/>
              <w:bottom w:val="single" w:sz="4" w:space="0" w:color="auto"/>
              <w:right w:val="single" w:sz="4" w:space="0" w:color="auto"/>
            </w:tcBorders>
          </w:tcPr>
          <w:p w:rsidR="00527D33" w:rsidRPr="006C5692" w:rsidRDefault="00527D33" w:rsidP="00527D33">
            <w:pPr>
              <w:jc w:val="center"/>
              <w:rPr>
                <w:rFonts w:ascii="Times New Roman" w:hAnsi="Times New Roman" w:cs="Times New Roman"/>
                <w:sz w:val="24"/>
                <w:szCs w:val="24"/>
              </w:rPr>
            </w:pPr>
            <w:r w:rsidRPr="006C5692">
              <w:rPr>
                <w:rFonts w:ascii="Times New Roman" w:hAnsi="Times New Roman" w:cs="Times New Roman"/>
                <w:sz w:val="24"/>
                <w:szCs w:val="24"/>
              </w:rPr>
              <w:t>3</w:t>
            </w:r>
          </w:p>
        </w:tc>
        <w:tc>
          <w:tcPr>
            <w:tcW w:w="975" w:type="dxa"/>
            <w:tcBorders>
              <w:top w:val="single" w:sz="4" w:space="0" w:color="auto"/>
              <w:left w:val="single" w:sz="4" w:space="0" w:color="auto"/>
              <w:bottom w:val="single" w:sz="4" w:space="0" w:color="auto"/>
              <w:right w:val="single" w:sz="4" w:space="0" w:color="auto"/>
            </w:tcBorders>
          </w:tcPr>
          <w:p w:rsidR="00527D33" w:rsidRPr="006C5692" w:rsidRDefault="00527D33" w:rsidP="00527D33">
            <w:pPr>
              <w:jc w:val="center"/>
              <w:rPr>
                <w:rFonts w:ascii="Times New Roman" w:hAnsi="Times New Roman" w:cs="Times New Roman"/>
                <w:sz w:val="24"/>
                <w:szCs w:val="24"/>
              </w:rPr>
            </w:pPr>
            <w:r w:rsidRPr="006C5692">
              <w:rPr>
                <w:rFonts w:ascii="Times New Roman" w:hAnsi="Times New Roman" w:cs="Times New Roman"/>
                <w:sz w:val="24"/>
                <w:szCs w:val="24"/>
              </w:rPr>
              <w:t>1</w:t>
            </w:r>
          </w:p>
        </w:tc>
        <w:tc>
          <w:tcPr>
            <w:tcW w:w="929" w:type="dxa"/>
            <w:tcBorders>
              <w:top w:val="single" w:sz="4" w:space="0" w:color="auto"/>
              <w:left w:val="single" w:sz="4" w:space="0" w:color="auto"/>
              <w:bottom w:val="single" w:sz="4" w:space="0" w:color="auto"/>
              <w:right w:val="single" w:sz="4" w:space="0" w:color="auto"/>
            </w:tcBorders>
          </w:tcPr>
          <w:p w:rsidR="00527D33" w:rsidRPr="006C5692" w:rsidRDefault="00527D33" w:rsidP="00527D33">
            <w:pPr>
              <w:jc w:val="center"/>
              <w:rPr>
                <w:rFonts w:ascii="Times New Roman" w:hAnsi="Times New Roman" w:cs="Times New Roman"/>
                <w:sz w:val="24"/>
                <w:szCs w:val="24"/>
              </w:rPr>
            </w:pPr>
            <w:r w:rsidRPr="006C5692">
              <w:rPr>
                <w:rFonts w:ascii="Times New Roman" w:hAnsi="Times New Roman" w:cs="Times New Roman"/>
                <w:sz w:val="24"/>
                <w:szCs w:val="24"/>
              </w:rPr>
              <w:t>100</w:t>
            </w:r>
          </w:p>
        </w:tc>
        <w:tc>
          <w:tcPr>
            <w:tcW w:w="600" w:type="dxa"/>
            <w:tcBorders>
              <w:top w:val="single" w:sz="4" w:space="0" w:color="auto"/>
              <w:left w:val="single" w:sz="4" w:space="0" w:color="auto"/>
              <w:bottom w:val="single" w:sz="4" w:space="0" w:color="auto"/>
              <w:right w:val="single" w:sz="4" w:space="0" w:color="auto"/>
            </w:tcBorders>
          </w:tcPr>
          <w:p w:rsidR="00527D33" w:rsidRPr="006C5692" w:rsidRDefault="00527D33" w:rsidP="00527D33">
            <w:pPr>
              <w:jc w:val="center"/>
              <w:rPr>
                <w:rFonts w:ascii="Times New Roman" w:hAnsi="Times New Roman" w:cs="Times New Roman"/>
                <w:sz w:val="24"/>
                <w:szCs w:val="24"/>
              </w:rPr>
            </w:pPr>
            <w:r w:rsidRPr="006C5692">
              <w:rPr>
                <w:rFonts w:ascii="Times New Roman" w:hAnsi="Times New Roman" w:cs="Times New Roman"/>
                <w:sz w:val="24"/>
                <w:szCs w:val="24"/>
              </w:rPr>
              <w:t>16</w:t>
            </w:r>
          </w:p>
        </w:tc>
        <w:tc>
          <w:tcPr>
            <w:tcW w:w="1026" w:type="dxa"/>
            <w:tcBorders>
              <w:top w:val="single" w:sz="4" w:space="0" w:color="auto"/>
              <w:left w:val="single" w:sz="4" w:space="0" w:color="auto"/>
              <w:bottom w:val="single" w:sz="4" w:space="0" w:color="auto"/>
              <w:right w:val="single" w:sz="4" w:space="0" w:color="auto"/>
            </w:tcBorders>
          </w:tcPr>
          <w:p w:rsidR="00527D33" w:rsidRPr="006C5692" w:rsidRDefault="00527D33" w:rsidP="00527D33">
            <w:pPr>
              <w:jc w:val="center"/>
              <w:rPr>
                <w:rFonts w:ascii="Times New Roman" w:hAnsi="Times New Roman" w:cs="Times New Roman"/>
                <w:sz w:val="24"/>
                <w:szCs w:val="24"/>
              </w:rPr>
            </w:pPr>
            <w:r w:rsidRPr="006C5692">
              <w:rPr>
                <w:rFonts w:ascii="Times New Roman" w:hAnsi="Times New Roman" w:cs="Times New Roman"/>
                <w:sz w:val="24"/>
                <w:szCs w:val="24"/>
              </w:rPr>
              <w:t>3,8</w:t>
            </w:r>
          </w:p>
        </w:tc>
      </w:tr>
      <w:tr w:rsidR="00527D33" w:rsidRPr="006C5692" w:rsidTr="00B20E4C">
        <w:tc>
          <w:tcPr>
            <w:tcW w:w="758" w:type="dxa"/>
            <w:tcBorders>
              <w:top w:val="single" w:sz="4" w:space="0" w:color="auto"/>
              <w:left w:val="single" w:sz="4" w:space="0" w:color="auto"/>
              <w:bottom w:val="single" w:sz="4" w:space="0" w:color="auto"/>
              <w:right w:val="single" w:sz="4" w:space="0" w:color="auto"/>
            </w:tcBorders>
          </w:tcPr>
          <w:p w:rsidR="00527D33" w:rsidRPr="006C5692" w:rsidRDefault="00527D33" w:rsidP="00527D33">
            <w:pPr>
              <w:jc w:val="center"/>
              <w:rPr>
                <w:rFonts w:ascii="Times New Roman" w:hAnsi="Times New Roman" w:cs="Times New Roman"/>
                <w:sz w:val="24"/>
                <w:szCs w:val="24"/>
              </w:rPr>
            </w:pPr>
            <w:r w:rsidRPr="006C5692">
              <w:rPr>
                <w:rFonts w:ascii="Times New Roman" w:hAnsi="Times New Roman" w:cs="Times New Roman"/>
                <w:sz w:val="24"/>
                <w:szCs w:val="24"/>
              </w:rPr>
              <w:t>8б</w:t>
            </w:r>
          </w:p>
        </w:tc>
        <w:tc>
          <w:tcPr>
            <w:tcW w:w="1119" w:type="dxa"/>
            <w:tcBorders>
              <w:top w:val="single" w:sz="4" w:space="0" w:color="auto"/>
              <w:left w:val="single" w:sz="4" w:space="0" w:color="auto"/>
              <w:bottom w:val="single" w:sz="4" w:space="0" w:color="auto"/>
              <w:right w:val="single" w:sz="4" w:space="0" w:color="auto"/>
            </w:tcBorders>
          </w:tcPr>
          <w:p w:rsidR="00527D33" w:rsidRPr="006C5692" w:rsidRDefault="00527D33" w:rsidP="00527D33">
            <w:pPr>
              <w:jc w:val="center"/>
              <w:rPr>
                <w:rFonts w:ascii="Times New Roman" w:hAnsi="Times New Roman" w:cs="Times New Roman"/>
                <w:sz w:val="24"/>
                <w:szCs w:val="24"/>
              </w:rPr>
            </w:pPr>
            <w:r w:rsidRPr="006C5692">
              <w:rPr>
                <w:rFonts w:ascii="Times New Roman" w:hAnsi="Times New Roman" w:cs="Times New Roman"/>
                <w:sz w:val="24"/>
                <w:szCs w:val="24"/>
              </w:rPr>
              <w:t>24</w:t>
            </w:r>
          </w:p>
        </w:tc>
        <w:tc>
          <w:tcPr>
            <w:tcW w:w="1090" w:type="dxa"/>
            <w:tcBorders>
              <w:top w:val="single" w:sz="4" w:space="0" w:color="auto"/>
              <w:left w:val="single" w:sz="4" w:space="0" w:color="auto"/>
              <w:bottom w:val="single" w:sz="4" w:space="0" w:color="auto"/>
              <w:right w:val="single" w:sz="4" w:space="0" w:color="auto"/>
            </w:tcBorders>
          </w:tcPr>
          <w:p w:rsidR="00527D33" w:rsidRPr="006C5692" w:rsidRDefault="00527D33" w:rsidP="00527D33">
            <w:pPr>
              <w:jc w:val="center"/>
              <w:rPr>
                <w:rFonts w:ascii="Times New Roman" w:hAnsi="Times New Roman" w:cs="Times New Roman"/>
                <w:sz w:val="24"/>
                <w:szCs w:val="24"/>
              </w:rPr>
            </w:pPr>
            <w:r w:rsidRPr="006C5692">
              <w:rPr>
                <w:rFonts w:ascii="Times New Roman" w:hAnsi="Times New Roman" w:cs="Times New Roman"/>
                <w:sz w:val="24"/>
                <w:szCs w:val="24"/>
              </w:rPr>
              <w:t>-</w:t>
            </w:r>
          </w:p>
        </w:tc>
        <w:tc>
          <w:tcPr>
            <w:tcW w:w="1351" w:type="dxa"/>
            <w:tcBorders>
              <w:top w:val="single" w:sz="4" w:space="0" w:color="auto"/>
              <w:left w:val="single" w:sz="4" w:space="0" w:color="auto"/>
              <w:bottom w:val="single" w:sz="4" w:space="0" w:color="auto"/>
              <w:right w:val="single" w:sz="4" w:space="0" w:color="auto"/>
            </w:tcBorders>
          </w:tcPr>
          <w:p w:rsidR="00527D33" w:rsidRPr="006C5692" w:rsidRDefault="00527D33" w:rsidP="00527D33">
            <w:pPr>
              <w:jc w:val="center"/>
              <w:rPr>
                <w:rFonts w:ascii="Times New Roman" w:hAnsi="Times New Roman" w:cs="Times New Roman"/>
                <w:sz w:val="24"/>
                <w:szCs w:val="24"/>
              </w:rPr>
            </w:pPr>
            <w:r w:rsidRPr="006C5692">
              <w:rPr>
                <w:rFonts w:ascii="Times New Roman" w:hAnsi="Times New Roman" w:cs="Times New Roman"/>
                <w:sz w:val="24"/>
                <w:szCs w:val="24"/>
              </w:rPr>
              <w:t>1</w:t>
            </w:r>
          </w:p>
        </w:tc>
        <w:tc>
          <w:tcPr>
            <w:tcW w:w="658" w:type="dxa"/>
            <w:tcBorders>
              <w:top w:val="single" w:sz="4" w:space="0" w:color="auto"/>
              <w:left w:val="single" w:sz="4" w:space="0" w:color="auto"/>
              <w:bottom w:val="single" w:sz="4" w:space="0" w:color="auto"/>
              <w:right w:val="single" w:sz="4" w:space="0" w:color="auto"/>
            </w:tcBorders>
          </w:tcPr>
          <w:p w:rsidR="00527D33" w:rsidRPr="006C5692" w:rsidRDefault="00527D33" w:rsidP="00527D33">
            <w:pPr>
              <w:jc w:val="center"/>
              <w:rPr>
                <w:rFonts w:ascii="Times New Roman" w:hAnsi="Times New Roman" w:cs="Times New Roman"/>
                <w:sz w:val="24"/>
                <w:szCs w:val="24"/>
              </w:rPr>
            </w:pPr>
            <w:r w:rsidRPr="006C5692">
              <w:rPr>
                <w:rFonts w:ascii="Times New Roman" w:hAnsi="Times New Roman" w:cs="Times New Roman"/>
                <w:sz w:val="24"/>
                <w:szCs w:val="24"/>
              </w:rPr>
              <w:t>10</w:t>
            </w:r>
          </w:p>
        </w:tc>
        <w:tc>
          <w:tcPr>
            <w:tcW w:w="975" w:type="dxa"/>
            <w:tcBorders>
              <w:top w:val="single" w:sz="4" w:space="0" w:color="auto"/>
              <w:left w:val="single" w:sz="4" w:space="0" w:color="auto"/>
              <w:bottom w:val="single" w:sz="4" w:space="0" w:color="auto"/>
              <w:right w:val="single" w:sz="4" w:space="0" w:color="auto"/>
            </w:tcBorders>
          </w:tcPr>
          <w:p w:rsidR="00527D33" w:rsidRPr="006C5692" w:rsidRDefault="00527D33" w:rsidP="00527D33">
            <w:pPr>
              <w:jc w:val="center"/>
              <w:rPr>
                <w:rFonts w:ascii="Times New Roman" w:hAnsi="Times New Roman" w:cs="Times New Roman"/>
                <w:sz w:val="24"/>
                <w:szCs w:val="24"/>
              </w:rPr>
            </w:pPr>
            <w:r w:rsidRPr="006C5692">
              <w:rPr>
                <w:rFonts w:ascii="Times New Roman" w:hAnsi="Times New Roman" w:cs="Times New Roman"/>
                <w:sz w:val="24"/>
                <w:szCs w:val="24"/>
              </w:rPr>
              <w:t>1</w:t>
            </w:r>
          </w:p>
        </w:tc>
        <w:tc>
          <w:tcPr>
            <w:tcW w:w="929" w:type="dxa"/>
            <w:tcBorders>
              <w:top w:val="single" w:sz="4" w:space="0" w:color="auto"/>
              <w:left w:val="single" w:sz="4" w:space="0" w:color="auto"/>
              <w:bottom w:val="single" w:sz="4" w:space="0" w:color="auto"/>
              <w:right w:val="single" w:sz="4" w:space="0" w:color="auto"/>
            </w:tcBorders>
          </w:tcPr>
          <w:p w:rsidR="00527D33" w:rsidRPr="006C5692" w:rsidRDefault="00527D33" w:rsidP="00527D33">
            <w:pPr>
              <w:jc w:val="center"/>
              <w:rPr>
                <w:rFonts w:ascii="Times New Roman" w:hAnsi="Times New Roman" w:cs="Times New Roman"/>
                <w:sz w:val="24"/>
                <w:szCs w:val="24"/>
              </w:rPr>
            </w:pPr>
            <w:r w:rsidRPr="006C5692">
              <w:rPr>
                <w:rFonts w:ascii="Times New Roman" w:hAnsi="Times New Roman" w:cs="Times New Roman"/>
                <w:sz w:val="24"/>
                <w:szCs w:val="24"/>
              </w:rPr>
              <w:t>100</w:t>
            </w:r>
          </w:p>
        </w:tc>
        <w:tc>
          <w:tcPr>
            <w:tcW w:w="600" w:type="dxa"/>
            <w:tcBorders>
              <w:top w:val="single" w:sz="4" w:space="0" w:color="auto"/>
              <w:left w:val="single" w:sz="4" w:space="0" w:color="auto"/>
              <w:bottom w:val="single" w:sz="4" w:space="0" w:color="auto"/>
              <w:right w:val="single" w:sz="4" w:space="0" w:color="auto"/>
            </w:tcBorders>
          </w:tcPr>
          <w:p w:rsidR="00527D33" w:rsidRPr="006C5692" w:rsidRDefault="00527D33" w:rsidP="00527D33">
            <w:pPr>
              <w:jc w:val="center"/>
              <w:rPr>
                <w:rFonts w:ascii="Times New Roman" w:hAnsi="Times New Roman" w:cs="Times New Roman"/>
                <w:sz w:val="24"/>
                <w:szCs w:val="24"/>
              </w:rPr>
            </w:pPr>
            <w:r w:rsidRPr="006C5692">
              <w:rPr>
                <w:rFonts w:ascii="Times New Roman" w:hAnsi="Times New Roman" w:cs="Times New Roman"/>
                <w:sz w:val="24"/>
                <w:szCs w:val="24"/>
              </w:rPr>
              <w:t>46</w:t>
            </w:r>
          </w:p>
        </w:tc>
        <w:tc>
          <w:tcPr>
            <w:tcW w:w="1026" w:type="dxa"/>
            <w:tcBorders>
              <w:top w:val="single" w:sz="4" w:space="0" w:color="auto"/>
              <w:left w:val="single" w:sz="4" w:space="0" w:color="auto"/>
              <w:bottom w:val="single" w:sz="4" w:space="0" w:color="auto"/>
              <w:right w:val="single" w:sz="4" w:space="0" w:color="auto"/>
            </w:tcBorders>
          </w:tcPr>
          <w:p w:rsidR="00527D33" w:rsidRPr="006C5692" w:rsidRDefault="00527D33" w:rsidP="00527D33">
            <w:pPr>
              <w:jc w:val="center"/>
              <w:rPr>
                <w:rFonts w:ascii="Times New Roman" w:hAnsi="Times New Roman" w:cs="Times New Roman"/>
                <w:sz w:val="24"/>
                <w:szCs w:val="24"/>
              </w:rPr>
            </w:pPr>
            <w:r w:rsidRPr="006C5692">
              <w:rPr>
                <w:rFonts w:ascii="Times New Roman" w:hAnsi="Times New Roman" w:cs="Times New Roman"/>
                <w:sz w:val="24"/>
                <w:szCs w:val="24"/>
              </w:rPr>
              <w:t>4,2</w:t>
            </w:r>
          </w:p>
        </w:tc>
      </w:tr>
      <w:tr w:rsidR="00527D33" w:rsidRPr="006C5692" w:rsidTr="00B20E4C">
        <w:tc>
          <w:tcPr>
            <w:tcW w:w="758" w:type="dxa"/>
            <w:tcBorders>
              <w:top w:val="single" w:sz="4" w:space="0" w:color="auto"/>
              <w:left w:val="single" w:sz="4" w:space="0" w:color="auto"/>
              <w:bottom w:val="single" w:sz="4" w:space="0" w:color="auto"/>
              <w:right w:val="single" w:sz="4" w:space="0" w:color="auto"/>
            </w:tcBorders>
          </w:tcPr>
          <w:p w:rsidR="00527D33" w:rsidRPr="006C5692" w:rsidRDefault="00527D33" w:rsidP="00527D33">
            <w:pPr>
              <w:jc w:val="center"/>
              <w:rPr>
                <w:rFonts w:ascii="Times New Roman" w:hAnsi="Times New Roman" w:cs="Times New Roman"/>
                <w:sz w:val="24"/>
                <w:szCs w:val="24"/>
              </w:rPr>
            </w:pPr>
            <w:r w:rsidRPr="006C5692">
              <w:rPr>
                <w:rFonts w:ascii="Times New Roman" w:hAnsi="Times New Roman" w:cs="Times New Roman"/>
                <w:sz w:val="24"/>
                <w:szCs w:val="24"/>
              </w:rPr>
              <w:t>9а</w:t>
            </w:r>
          </w:p>
        </w:tc>
        <w:tc>
          <w:tcPr>
            <w:tcW w:w="1119" w:type="dxa"/>
            <w:tcBorders>
              <w:top w:val="single" w:sz="4" w:space="0" w:color="auto"/>
              <w:left w:val="single" w:sz="4" w:space="0" w:color="auto"/>
              <w:bottom w:val="single" w:sz="4" w:space="0" w:color="auto"/>
              <w:right w:val="single" w:sz="4" w:space="0" w:color="auto"/>
            </w:tcBorders>
          </w:tcPr>
          <w:p w:rsidR="00527D33" w:rsidRPr="006C5692" w:rsidRDefault="00527D33" w:rsidP="00527D33">
            <w:pPr>
              <w:jc w:val="center"/>
              <w:rPr>
                <w:rFonts w:ascii="Times New Roman" w:hAnsi="Times New Roman" w:cs="Times New Roman"/>
                <w:sz w:val="24"/>
                <w:szCs w:val="24"/>
              </w:rPr>
            </w:pPr>
            <w:r w:rsidRPr="006C5692">
              <w:rPr>
                <w:rFonts w:ascii="Times New Roman" w:hAnsi="Times New Roman" w:cs="Times New Roman"/>
                <w:sz w:val="24"/>
                <w:szCs w:val="24"/>
              </w:rPr>
              <w:t>23</w:t>
            </w:r>
          </w:p>
        </w:tc>
        <w:tc>
          <w:tcPr>
            <w:tcW w:w="1090" w:type="dxa"/>
            <w:tcBorders>
              <w:top w:val="single" w:sz="4" w:space="0" w:color="auto"/>
              <w:left w:val="single" w:sz="4" w:space="0" w:color="auto"/>
              <w:bottom w:val="single" w:sz="4" w:space="0" w:color="auto"/>
              <w:right w:val="single" w:sz="4" w:space="0" w:color="auto"/>
            </w:tcBorders>
          </w:tcPr>
          <w:p w:rsidR="00527D33" w:rsidRPr="006C5692" w:rsidRDefault="00527D33" w:rsidP="00527D33">
            <w:pPr>
              <w:jc w:val="center"/>
              <w:rPr>
                <w:rFonts w:ascii="Times New Roman" w:hAnsi="Times New Roman" w:cs="Times New Roman"/>
                <w:sz w:val="24"/>
                <w:szCs w:val="24"/>
              </w:rPr>
            </w:pPr>
            <w:r w:rsidRPr="006C5692">
              <w:rPr>
                <w:rFonts w:ascii="Times New Roman" w:hAnsi="Times New Roman" w:cs="Times New Roman"/>
                <w:sz w:val="24"/>
                <w:szCs w:val="24"/>
              </w:rPr>
              <w:t>-</w:t>
            </w:r>
          </w:p>
        </w:tc>
        <w:tc>
          <w:tcPr>
            <w:tcW w:w="1351" w:type="dxa"/>
            <w:tcBorders>
              <w:top w:val="single" w:sz="4" w:space="0" w:color="auto"/>
              <w:left w:val="single" w:sz="4" w:space="0" w:color="auto"/>
              <w:bottom w:val="single" w:sz="4" w:space="0" w:color="auto"/>
              <w:right w:val="single" w:sz="4" w:space="0" w:color="auto"/>
            </w:tcBorders>
          </w:tcPr>
          <w:p w:rsidR="00527D33" w:rsidRPr="006C5692" w:rsidRDefault="00527D33" w:rsidP="00527D33">
            <w:pPr>
              <w:jc w:val="center"/>
              <w:rPr>
                <w:rFonts w:ascii="Times New Roman" w:hAnsi="Times New Roman" w:cs="Times New Roman"/>
                <w:sz w:val="24"/>
                <w:szCs w:val="24"/>
              </w:rPr>
            </w:pPr>
            <w:r w:rsidRPr="006C5692">
              <w:rPr>
                <w:rFonts w:ascii="Times New Roman" w:hAnsi="Times New Roman" w:cs="Times New Roman"/>
                <w:sz w:val="24"/>
                <w:szCs w:val="24"/>
              </w:rPr>
              <w:t>-</w:t>
            </w:r>
          </w:p>
        </w:tc>
        <w:tc>
          <w:tcPr>
            <w:tcW w:w="658" w:type="dxa"/>
            <w:tcBorders>
              <w:top w:val="single" w:sz="4" w:space="0" w:color="auto"/>
              <w:left w:val="single" w:sz="4" w:space="0" w:color="auto"/>
              <w:bottom w:val="single" w:sz="4" w:space="0" w:color="auto"/>
              <w:right w:val="single" w:sz="4" w:space="0" w:color="auto"/>
            </w:tcBorders>
          </w:tcPr>
          <w:p w:rsidR="00527D33" w:rsidRPr="006C5692" w:rsidRDefault="00527D33" w:rsidP="00527D33">
            <w:pPr>
              <w:jc w:val="center"/>
              <w:rPr>
                <w:rFonts w:ascii="Times New Roman" w:hAnsi="Times New Roman" w:cs="Times New Roman"/>
                <w:sz w:val="24"/>
                <w:szCs w:val="24"/>
              </w:rPr>
            </w:pPr>
            <w:r w:rsidRPr="006C5692">
              <w:rPr>
                <w:rFonts w:ascii="Times New Roman" w:hAnsi="Times New Roman" w:cs="Times New Roman"/>
                <w:sz w:val="24"/>
                <w:szCs w:val="24"/>
              </w:rPr>
              <w:t>7</w:t>
            </w:r>
          </w:p>
        </w:tc>
        <w:tc>
          <w:tcPr>
            <w:tcW w:w="975" w:type="dxa"/>
            <w:tcBorders>
              <w:top w:val="single" w:sz="4" w:space="0" w:color="auto"/>
              <w:left w:val="single" w:sz="4" w:space="0" w:color="auto"/>
              <w:bottom w:val="single" w:sz="4" w:space="0" w:color="auto"/>
              <w:right w:val="single" w:sz="4" w:space="0" w:color="auto"/>
            </w:tcBorders>
          </w:tcPr>
          <w:p w:rsidR="00527D33" w:rsidRPr="006C5692" w:rsidRDefault="00527D33" w:rsidP="00527D33">
            <w:pPr>
              <w:jc w:val="center"/>
              <w:rPr>
                <w:rFonts w:ascii="Times New Roman" w:hAnsi="Times New Roman" w:cs="Times New Roman"/>
                <w:sz w:val="24"/>
                <w:szCs w:val="24"/>
              </w:rPr>
            </w:pPr>
            <w:r w:rsidRPr="006C5692">
              <w:rPr>
                <w:rFonts w:ascii="Times New Roman" w:hAnsi="Times New Roman" w:cs="Times New Roman"/>
                <w:sz w:val="24"/>
                <w:szCs w:val="24"/>
              </w:rPr>
              <w:t>1</w:t>
            </w:r>
          </w:p>
        </w:tc>
        <w:tc>
          <w:tcPr>
            <w:tcW w:w="929" w:type="dxa"/>
            <w:tcBorders>
              <w:top w:val="single" w:sz="4" w:space="0" w:color="auto"/>
              <w:left w:val="single" w:sz="4" w:space="0" w:color="auto"/>
              <w:bottom w:val="single" w:sz="4" w:space="0" w:color="auto"/>
              <w:right w:val="single" w:sz="4" w:space="0" w:color="auto"/>
            </w:tcBorders>
          </w:tcPr>
          <w:p w:rsidR="00527D33" w:rsidRPr="006C5692" w:rsidRDefault="00527D33" w:rsidP="00527D33">
            <w:pPr>
              <w:jc w:val="center"/>
              <w:rPr>
                <w:rFonts w:ascii="Times New Roman" w:hAnsi="Times New Roman" w:cs="Times New Roman"/>
                <w:sz w:val="24"/>
                <w:szCs w:val="24"/>
              </w:rPr>
            </w:pPr>
            <w:r w:rsidRPr="006C5692">
              <w:rPr>
                <w:rFonts w:ascii="Times New Roman" w:hAnsi="Times New Roman" w:cs="Times New Roman"/>
                <w:sz w:val="24"/>
                <w:szCs w:val="24"/>
              </w:rPr>
              <w:t>100</w:t>
            </w:r>
          </w:p>
        </w:tc>
        <w:tc>
          <w:tcPr>
            <w:tcW w:w="600" w:type="dxa"/>
            <w:tcBorders>
              <w:top w:val="single" w:sz="4" w:space="0" w:color="auto"/>
              <w:left w:val="single" w:sz="4" w:space="0" w:color="auto"/>
              <w:bottom w:val="single" w:sz="4" w:space="0" w:color="auto"/>
              <w:right w:val="single" w:sz="4" w:space="0" w:color="auto"/>
            </w:tcBorders>
          </w:tcPr>
          <w:p w:rsidR="00527D33" w:rsidRPr="006C5692" w:rsidRDefault="00527D33" w:rsidP="00527D33">
            <w:pPr>
              <w:jc w:val="center"/>
              <w:rPr>
                <w:rFonts w:ascii="Times New Roman" w:hAnsi="Times New Roman" w:cs="Times New Roman"/>
                <w:sz w:val="24"/>
                <w:szCs w:val="24"/>
              </w:rPr>
            </w:pPr>
            <w:r w:rsidRPr="006C5692">
              <w:rPr>
                <w:rFonts w:ascii="Times New Roman" w:hAnsi="Times New Roman" w:cs="Times New Roman"/>
                <w:sz w:val="24"/>
                <w:szCs w:val="24"/>
              </w:rPr>
              <w:t>30</w:t>
            </w:r>
          </w:p>
        </w:tc>
        <w:tc>
          <w:tcPr>
            <w:tcW w:w="1026" w:type="dxa"/>
            <w:tcBorders>
              <w:top w:val="single" w:sz="4" w:space="0" w:color="auto"/>
              <w:left w:val="single" w:sz="4" w:space="0" w:color="auto"/>
              <w:bottom w:val="single" w:sz="4" w:space="0" w:color="auto"/>
              <w:right w:val="single" w:sz="4" w:space="0" w:color="auto"/>
            </w:tcBorders>
          </w:tcPr>
          <w:p w:rsidR="00527D33" w:rsidRPr="006C5692" w:rsidRDefault="00527D33" w:rsidP="00527D33">
            <w:pPr>
              <w:jc w:val="center"/>
              <w:rPr>
                <w:rFonts w:ascii="Times New Roman" w:hAnsi="Times New Roman" w:cs="Times New Roman"/>
                <w:sz w:val="24"/>
                <w:szCs w:val="24"/>
              </w:rPr>
            </w:pPr>
            <w:r w:rsidRPr="006C5692">
              <w:rPr>
                <w:rFonts w:ascii="Times New Roman" w:hAnsi="Times New Roman" w:cs="Times New Roman"/>
                <w:sz w:val="24"/>
                <w:szCs w:val="24"/>
              </w:rPr>
              <w:t>4,0</w:t>
            </w:r>
          </w:p>
        </w:tc>
      </w:tr>
      <w:tr w:rsidR="00527D33" w:rsidRPr="006C5692" w:rsidTr="00B20E4C">
        <w:tc>
          <w:tcPr>
            <w:tcW w:w="758" w:type="dxa"/>
            <w:tcBorders>
              <w:top w:val="single" w:sz="4" w:space="0" w:color="auto"/>
              <w:left w:val="single" w:sz="4" w:space="0" w:color="auto"/>
              <w:bottom w:val="single" w:sz="4" w:space="0" w:color="auto"/>
              <w:right w:val="single" w:sz="4" w:space="0" w:color="auto"/>
            </w:tcBorders>
          </w:tcPr>
          <w:p w:rsidR="00527D33" w:rsidRPr="006C5692" w:rsidRDefault="00527D33" w:rsidP="00527D33">
            <w:pPr>
              <w:jc w:val="center"/>
              <w:rPr>
                <w:rFonts w:ascii="Times New Roman" w:hAnsi="Times New Roman" w:cs="Times New Roman"/>
                <w:sz w:val="24"/>
                <w:szCs w:val="24"/>
              </w:rPr>
            </w:pPr>
            <w:r w:rsidRPr="006C5692">
              <w:rPr>
                <w:rFonts w:ascii="Times New Roman" w:hAnsi="Times New Roman" w:cs="Times New Roman"/>
                <w:sz w:val="24"/>
                <w:szCs w:val="24"/>
              </w:rPr>
              <w:t>9б</w:t>
            </w:r>
          </w:p>
        </w:tc>
        <w:tc>
          <w:tcPr>
            <w:tcW w:w="1119" w:type="dxa"/>
            <w:tcBorders>
              <w:top w:val="single" w:sz="4" w:space="0" w:color="auto"/>
              <w:left w:val="single" w:sz="4" w:space="0" w:color="auto"/>
              <w:bottom w:val="single" w:sz="4" w:space="0" w:color="auto"/>
              <w:right w:val="single" w:sz="4" w:space="0" w:color="auto"/>
            </w:tcBorders>
          </w:tcPr>
          <w:p w:rsidR="00527D33" w:rsidRPr="006C5692" w:rsidRDefault="00527D33" w:rsidP="00527D33">
            <w:pPr>
              <w:jc w:val="center"/>
              <w:rPr>
                <w:rFonts w:ascii="Times New Roman" w:hAnsi="Times New Roman" w:cs="Times New Roman"/>
                <w:sz w:val="24"/>
                <w:szCs w:val="24"/>
              </w:rPr>
            </w:pPr>
            <w:r w:rsidRPr="006C5692">
              <w:rPr>
                <w:rFonts w:ascii="Times New Roman" w:hAnsi="Times New Roman" w:cs="Times New Roman"/>
                <w:sz w:val="24"/>
                <w:szCs w:val="24"/>
              </w:rPr>
              <w:t>26</w:t>
            </w:r>
          </w:p>
        </w:tc>
        <w:tc>
          <w:tcPr>
            <w:tcW w:w="1090" w:type="dxa"/>
            <w:tcBorders>
              <w:top w:val="single" w:sz="4" w:space="0" w:color="auto"/>
              <w:left w:val="single" w:sz="4" w:space="0" w:color="auto"/>
              <w:bottom w:val="single" w:sz="4" w:space="0" w:color="auto"/>
              <w:right w:val="single" w:sz="4" w:space="0" w:color="auto"/>
            </w:tcBorders>
          </w:tcPr>
          <w:p w:rsidR="00527D33" w:rsidRPr="006C5692" w:rsidRDefault="00527D33" w:rsidP="00527D33">
            <w:pPr>
              <w:jc w:val="center"/>
              <w:rPr>
                <w:rFonts w:ascii="Times New Roman" w:hAnsi="Times New Roman" w:cs="Times New Roman"/>
                <w:sz w:val="24"/>
                <w:szCs w:val="24"/>
              </w:rPr>
            </w:pPr>
            <w:r w:rsidRPr="006C5692">
              <w:rPr>
                <w:rFonts w:ascii="Times New Roman" w:hAnsi="Times New Roman" w:cs="Times New Roman"/>
                <w:sz w:val="24"/>
                <w:szCs w:val="24"/>
              </w:rPr>
              <w:t>-</w:t>
            </w:r>
          </w:p>
        </w:tc>
        <w:tc>
          <w:tcPr>
            <w:tcW w:w="1351" w:type="dxa"/>
            <w:tcBorders>
              <w:top w:val="single" w:sz="4" w:space="0" w:color="auto"/>
              <w:left w:val="single" w:sz="4" w:space="0" w:color="auto"/>
              <w:bottom w:val="single" w:sz="4" w:space="0" w:color="auto"/>
              <w:right w:val="single" w:sz="4" w:space="0" w:color="auto"/>
            </w:tcBorders>
          </w:tcPr>
          <w:p w:rsidR="00527D33" w:rsidRPr="006C5692" w:rsidRDefault="00527D33" w:rsidP="00527D33">
            <w:pPr>
              <w:jc w:val="center"/>
              <w:rPr>
                <w:rFonts w:ascii="Times New Roman" w:hAnsi="Times New Roman" w:cs="Times New Roman"/>
                <w:sz w:val="24"/>
                <w:szCs w:val="24"/>
              </w:rPr>
            </w:pPr>
            <w:r w:rsidRPr="006C5692">
              <w:rPr>
                <w:rFonts w:ascii="Times New Roman" w:hAnsi="Times New Roman" w:cs="Times New Roman"/>
                <w:sz w:val="24"/>
                <w:szCs w:val="24"/>
              </w:rPr>
              <w:t>-</w:t>
            </w:r>
          </w:p>
        </w:tc>
        <w:tc>
          <w:tcPr>
            <w:tcW w:w="658" w:type="dxa"/>
            <w:tcBorders>
              <w:top w:val="single" w:sz="4" w:space="0" w:color="auto"/>
              <w:left w:val="single" w:sz="4" w:space="0" w:color="auto"/>
              <w:bottom w:val="single" w:sz="4" w:space="0" w:color="auto"/>
              <w:right w:val="single" w:sz="4" w:space="0" w:color="auto"/>
            </w:tcBorders>
          </w:tcPr>
          <w:p w:rsidR="00527D33" w:rsidRPr="006C5692" w:rsidRDefault="00527D33" w:rsidP="00527D33">
            <w:pPr>
              <w:jc w:val="center"/>
              <w:rPr>
                <w:rFonts w:ascii="Times New Roman" w:hAnsi="Times New Roman" w:cs="Times New Roman"/>
                <w:sz w:val="24"/>
                <w:szCs w:val="24"/>
              </w:rPr>
            </w:pPr>
            <w:r w:rsidRPr="006C5692">
              <w:rPr>
                <w:rFonts w:ascii="Times New Roman" w:hAnsi="Times New Roman" w:cs="Times New Roman"/>
                <w:sz w:val="24"/>
                <w:szCs w:val="24"/>
              </w:rPr>
              <w:t>6</w:t>
            </w:r>
          </w:p>
        </w:tc>
        <w:tc>
          <w:tcPr>
            <w:tcW w:w="975" w:type="dxa"/>
            <w:tcBorders>
              <w:top w:val="single" w:sz="4" w:space="0" w:color="auto"/>
              <w:left w:val="single" w:sz="4" w:space="0" w:color="auto"/>
              <w:bottom w:val="single" w:sz="4" w:space="0" w:color="auto"/>
              <w:right w:val="single" w:sz="4" w:space="0" w:color="auto"/>
            </w:tcBorders>
          </w:tcPr>
          <w:p w:rsidR="00527D33" w:rsidRPr="006C5692" w:rsidRDefault="00527D33" w:rsidP="00527D33">
            <w:pPr>
              <w:jc w:val="center"/>
              <w:rPr>
                <w:rFonts w:ascii="Times New Roman" w:hAnsi="Times New Roman" w:cs="Times New Roman"/>
                <w:sz w:val="24"/>
                <w:szCs w:val="24"/>
              </w:rPr>
            </w:pPr>
            <w:r w:rsidRPr="006C5692">
              <w:rPr>
                <w:rFonts w:ascii="Times New Roman" w:hAnsi="Times New Roman" w:cs="Times New Roman"/>
                <w:sz w:val="24"/>
                <w:szCs w:val="24"/>
              </w:rPr>
              <w:t>1</w:t>
            </w:r>
          </w:p>
        </w:tc>
        <w:tc>
          <w:tcPr>
            <w:tcW w:w="929" w:type="dxa"/>
            <w:tcBorders>
              <w:top w:val="single" w:sz="4" w:space="0" w:color="auto"/>
              <w:left w:val="single" w:sz="4" w:space="0" w:color="auto"/>
              <w:bottom w:val="single" w:sz="4" w:space="0" w:color="auto"/>
              <w:right w:val="single" w:sz="4" w:space="0" w:color="auto"/>
            </w:tcBorders>
          </w:tcPr>
          <w:p w:rsidR="00527D33" w:rsidRPr="006C5692" w:rsidRDefault="00527D33" w:rsidP="00527D33">
            <w:pPr>
              <w:jc w:val="center"/>
              <w:rPr>
                <w:rFonts w:ascii="Times New Roman" w:hAnsi="Times New Roman" w:cs="Times New Roman"/>
                <w:sz w:val="24"/>
                <w:szCs w:val="24"/>
              </w:rPr>
            </w:pPr>
            <w:r w:rsidRPr="006C5692">
              <w:rPr>
                <w:rFonts w:ascii="Times New Roman" w:hAnsi="Times New Roman" w:cs="Times New Roman"/>
                <w:sz w:val="24"/>
                <w:szCs w:val="24"/>
              </w:rPr>
              <w:t>100</w:t>
            </w:r>
          </w:p>
        </w:tc>
        <w:tc>
          <w:tcPr>
            <w:tcW w:w="600" w:type="dxa"/>
            <w:tcBorders>
              <w:top w:val="single" w:sz="4" w:space="0" w:color="auto"/>
              <w:left w:val="single" w:sz="4" w:space="0" w:color="auto"/>
              <w:bottom w:val="single" w:sz="4" w:space="0" w:color="auto"/>
              <w:right w:val="single" w:sz="4" w:space="0" w:color="auto"/>
            </w:tcBorders>
          </w:tcPr>
          <w:p w:rsidR="00527D33" w:rsidRPr="006C5692" w:rsidRDefault="00527D33" w:rsidP="00527D33">
            <w:pPr>
              <w:jc w:val="center"/>
              <w:rPr>
                <w:rFonts w:ascii="Times New Roman" w:hAnsi="Times New Roman" w:cs="Times New Roman"/>
                <w:sz w:val="24"/>
                <w:szCs w:val="24"/>
              </w:rPr>
            </w:pPr>
            <w:r w:rsidRPr="006C5692">
              <w:rPr>
                <w:rFonts w:ascii="Times New Roman" w:hAnsi="Times New Roman" w:cs="Times New Roman"/>
                <w:sz w:val="24"/>
                <w:szCs w:val="24"/>
              </w:rPr>
              <w:t>26</w:t>
            </w:r>
          </w:p>
        </w:tc>
        <w:tc>
          <w:tcPr>
            <w:tcW w:w="1026" w:type="dxa"/>
            <w:tcBorders>
              <w:top w:val="single" w:sz="4" w:space="0" w:color="auto"/>
              <w:left w:val="single" w:sz="4" w:space="0" w:color="auto"/>
              <w:bottom w:val="single" w:sz="4" w:space="0" w:color="auto"/>
              <w:right w:val="single" w:sz="4" w:space="0" w:color="auto"/>
            </w:tcBorders>
          </w:tcPr>
          <w:p w:rsidR="00527D33" w:rsidRPr="006C5692" w:rsidRDefault="00527D33" w:rsidP="00527D33">
            <w:pPr>
              <w:jc w:val="center"/>
              <w:rPr>
                <w:rFonts w:ascii="Times New Roman" w:hAnsi="Times New Roman" w:cs="Times New Roman"/>
                <w:sz w:val="24"/>
                <w:szCs w:val="24"/>
              </w:rPr>
            </w:pPr>
            <w:r w:rsidRPr="006C5692">
              <w:rPr>
                <w:rFonts w:ascii="Times New Roman" w:hAnsi="Times New Roman" w:cs="Times New Roman"/>
                <w:sz w:val="24"/>
                <w:szCs w:val="24"/>
              </w:rPr>
              <w:t>3,7</w:t>
            </w:r>
          </w:p>
        </w:tc>
      </w:tr>
      <w:tr w:rsidR="00527D33" w:rsidRPr="006C5692" w:rsidTr="00B20E4C">
        <w:tc>
          <w:tcPr>
            <w:tcW w:w="758" w:type="dxa"/>
            <w:tcBorders>
              <w:top w:val="single" w:sz="4" w:space="0" w:color="auto"/>
              <w:left w:val="single" w:sz="4" w:space="0" w:color="auto"/>
              <w:bottom w:val="single" w:sz="4" w:space="0" w:color="auto"/>
              <w:right w:val="single" w:sz="4" w:space="0" w:color="auto"/>
            </w:tcBorders>
          </w:tcPr>
          <w:p w:rsidR="00527D33" w:rsidRPr="006C5692" w:rsidRDefault="00527D33" w:rsidP="00527D33">
            <w:pPr>
              <w:jc w:val="center"/>
              <w:rPr>
                <w:rFonts w:ascii="Times New Roman" w:hAnsi="Times New Roman" w:cs="Times New Roman"/>
                <w:sz w:val="24"/>
                <w:szCs w:val="24"/>
              </w:rPr>
            </w:pPr>
            <w:r w:rsidRPr="006C5692">
              <w:rPr>
                <w:rFonts w:ascii="Times New Roman" w:hAnsi="Times New Roman" w:cs="Times New Roman"/>
                <w:sz w:val="24"/>
                <w:szCs w:val="24"/>
              </w:rPr>
              <w:t>9в</w:t>
            </w:r>
          </w:p>
        </w:tc>
        <w:tc>
          <w:tcPr>
            <w:tcW w:w="1119" w:type="dxa"/>
            <w:tcBorders>
              <w:top w:val="single" w:sz="4" w:space="0" w:color="auto"/>
              <w:left w:val="single" w:sz="4" w:space="0" w:color="auto"/>
              <w:bottom w:val="single" w:sz="4" w:space="0" w:color="auto"/>
              <w:right w:val="single" w:sz="4" w:space="0" w:color="auto"/>
            </w:tcBorders>
          </w:tcPr>
          <w:p w:rsidR="00527D33" w:rsidRPr="006C5692" w:rsidRDefault="00527D33" w:rsidP="00527D33">
            <w:pPr>
              <w:jc w:val="center"/>
              <w:rPr>
                <w:rFonts w:ascii="Times New Roman" w:hAnsi="Times New Roman" w:cs="Times New Roman"/>
                <w:sz w:val="24"/>
                <w:szCs w:val="24"/>
              </w:rPr>
            </w:pPr>
            <w:r w:rsidRPr="006C5692">
              <w:rPr>
                <w:rFonts w:ascii="Times New Roman" w:hAnsi="Times New Roman" w:cs="Times New Roman"/>
                <w:sz w:val="24"/>
                <w:szCs w:val="24"/>
              </w:rPr>
              <w:t>25</w:t>
            </w:r>
          </w:p>
        </w:tc>
        <w:tc>
          <w:tcPr>
            <w:tcW w:w="1090" w:type="dxa"/>
            <w:tcBorders>
              <w:top w:val="single" w:sz="4" w:space="0" w:color="auto"/>
              <w:left w:val="single" w:sz="4" w:space="0" w:color="auto"/>
              <w:bottom w:val="single" w:sz="4" w:space="0" w:color="auto"/>
              <w:right w:val="single" w:sz="4" w:space="0" w:color="auto"/>
            </w:tcBorders>
          </w:tcPr>
          <w:p w:rsidR="00527D33" w:rsidRPr="006C5692" w:rsidRDefault="00527D33" w:rsidP="00527D33">
            <w:pPr>
              <w:jc w:val="center"/>
              <w:rPr>
                <w:rFonts w:ascii="Times New Roman" w:hAnsi="Times New Roman" w:cs="Times New Roman"/>
                <w:sz w:val="24"/>
                <w:szCs w:val="24"/>
              </w:rPr>
            </w:pPr>
            <w:r w:rsidRPr="006C5692">
              <w:rPr>
                <w:rFonts w:ascii="Times New Roman" w:hAnsi="Times New Roman" w:cs="Times New Roman"/>
                <w:sz w:val="24"/>
                <w:szCs w:val="24"/>
              </w:rPr>
              <w:t>-</w:t>
            </w:r>
          </w:p>
        </w:tc>
        <w:tc>
          <w:tcPr>
            <w:tcW w:w="1351" w:type="dxa"/>
            <w:tcBorders>
              <w:top w:val="single" w:sz="4" w:space="0" w:color="auto"/>
              <w:left w:val="single" w:sz="4" w:space="0" w:color="auto"/>
              <w:bottom w:val="single" w:sz="4" w:space="0" w:color="auto"/>
              <w:right w:val="single" w:sz="4" w:space="0" w:color="auto"/>
            </w:tcBorders>
          </w:tcPr>
          <w:p w:rsidR="00527D33" w:rsidRPr="006C5692" w:rsidRDefault="00527D33" w:rsidP="00527D33">
            <w:pPr>
              <w:jc w:val="center"/>
              <w:rPr>
                <w:rFonts w:ascii="Times New Roman" w:hAnsi="Times New Roman" w:cs="Times New Roman"/>
                <w:sz w:val="24"/>
                <w:szCs w:val="24"/>
              </w:rPr>
            </w:pPr>
            <w:r w:rsidRPr="006C5692">
              <w:rPr>
                <w:rFonts w:ascii="Times New Roman" w:hAnsi="Times New Roman" w:cs="Times New Roman"/>
                <w:sz w:val="24"/>
                <w:szCs w:val="24"/>
              </w:rPr>
              <w:t>3</w:t>
            </w:r>
          </w:p>
        </w:tc>
        <w:tc>
          <w:tcPr>
            <w:tcW w:w="658" w:type="dxa"/>
            <w:tcBorders>
              <w:top w:val="single" w:sz="4" w:space="0" w:color="auto"/>
              <w:left w:val="single" w:sz="4" w:space="0" w:color="auto"/>
              <w:bottom w:val="single" w:sz="4" w:space="0" w:color="auto"/>
              <w:right w:val="single" w:sz="4" w:space="0" w:color="auto"/>
            </w:tcBorders>
          </w:tcPr>
          <w:p w:rsidR="00527D33" w:rsidRPr="006C5692" w:rsidRDefault="00527D33" w:rsidP="00527D33">
            <w:pPr>
              <w:jc w:val="center"/>
              <w:rPr>
                <w:rFonts w:ascii="Times New Roman" w:hAnsi="Times New Roman" w:cs="Times New Roman"/>
                <w:sz w:val="24"/>
                <w:szCs w:val="24"/>
              </w:rPr>
            </w:pPr>
            <w:r w:rsidRPr="006C5692">
              <w:rPr>
                <w:rFonts w:ascii="Times New Roman" w:hAnsi="Times New Roman" w:cs="Times New Roman"/>
                <w:sz w:val="24"/>
                <w:szCs w:val="24"/>
              </w:rPr>
              <w:t>9</w:t>
            </w:r>
          </w:p>
        </w:tc>
        <w:tc>
          <w:tcPr>
            <w:tcW w:w="975" w:type="dxa"/>
            <w:tcBorders>
              <w:top w:val="single" w:sz="4" w:space="0" w:color="auto"/>
              <w:left w:val="single" w:sz="4" w:space="0" w:color="auto"/>
              <w:bottom w:val="single" w:sz="4" w:space="0" w:color="auto"/>
              <w:right w:val="single" w:sz="4" w:space="0" w:color="auto"/>
            </w:tcBorders>
          </w:tcPr>
          <w:p w:rsidR="00527D33" w:rsidRPr="006C5692" w:rsidRDefault="00527D33" w:rsidP="00527D33">
            <w:pPr>
              <w:jc w:val="center"/>
              <w:rPr>
                <w:rFonts w:ascii="Times New Roman" w:hAnsi="Times New Roman" w:cs="Times New Roman"/>
                <w:sz w:val="24"/>
                <w:szCs w:val="24"/>
              </w:rPr>
            </w:pPr>
            <w:r w:rsidRPr="006C5692">
              <w:rPr>
                <w:rFonts w:ascii="Times New Roman" w:hAnsi="Times New Roman" w:cs="Times New Roman"/>
                <w:sz w:val="24"/>
                <w:szCs w:val="24"/>
              </w:rPr>
              <w:t>3</w:t>
            </w:r>
          </w:p>
        </w:tc>
        <w:tc>
          <w:tcPr>
            <w:tcW w:w="929" w:type="dxa"/>
            <w:tcBorders>
              <w:top w:val="single" w:sz="4" w:space="0" w:color="auto"/>
              <w:left w:val="single" w:sz="4" w:space="0" w:color="auto"/>
              <w:bottom w:val="single" w:sz="4" w:space="0" w:color="auto"/>
              <w:right w:val="single" w:sz="4" w:space="0" w:color="auto"/>
            </w:tcBorders>
          </w:tcPr>
          <w:p w:rsidR="00527D33" w:rsidRPr="006C5692" w:rsidRDefault="00527D33" w:rsidP="00527D33">
            <w:pPr>
              <w:jc w:val="center"/>
              <w:rPr>
                <w:rFonts w:ascii="Times New Roman" w:hAnsi="Times New Roman" w:cs="Times New Roman"/>
                <w:sz w:val="24"/>
                <w:szCs w:val="24"/>
              </w:rPr>
            </w:pPr>
            <w:r w:rsidRPr="006C5692">
              <w:rPr>
                <w:rFonts w:ascii="Times New Roman" w:hAnsi="Times New Roman" w:cs="Times New Roman"/>
                <w:sz w:val="24"/>
                <w:szCs w:val="24"/>
              </w:rPr>
              <w:t>100</w:t>
            </w:r>
          </w:p>
        </w:tc>
        <w:tc>
          <w:tcPr>
            <w:tcW w:w="600" w:type="dxa"/>
            <w:tcBorders>
              <w:top w:val="single" w:sz="4" w:space="0" w:color="auto"/>
              <w:left w:val="single" w:sz="4" w:space="0" w:color="auto"/>
              <w:bottom w:val="single" w:sz="4" w:space="0" w:color="auto"/>
              <w:right w:val="single" w:sz="4" w:space="0" w:color="auto"/>
            </w:tcBorders>
          </w:tcPr>
          <w:p w:rsidR="00527D33" w:rsidRPr="006C5692" w:rsidRDefault="00527D33" w:rsidP="00527D33">
            <w:pPr>
              <w:jc w:val="center"/>
              <w:rPr>
                <w:rFonts w:ascii="Times New Roman" w:hAnsi="Times New Roman" w:cs="Times New Roman"/>
                <w:sz w:val="24"/>
                <w:szCs w:val="24"/>
              </w:rPr>
            </w:pPr>
            <w:r w:rsidRPr="006C5692">
              <w:rPr>
                <w:rFonts w:ascii="Times New Roman" w:hAnsi="Times New Roman" w:cs="Times New Roman"/>
                <w:sz w:val="24"/>
                <w:szCs w:val="24"/>
              </w:rPr>
              <w:t>48</w:t>
            </w:r>
          </w:p>
        </w:tc>
        <w:tc>
          <w:tcPr>
            <w:tcW w:w="1026" w:type="dxa"/>
            <w:tcBorders>
              <w:top w:val="single" w:sz="4" w:space="0" w:color="auto"/>
              <w:left w:val="single" w:sz="4" w:space="0" w:color="auto"/>
              <w:bottom w:val="single" w:sz="4" w:space="0" w:color="auto"/>
              <w:right w:val="single" w:sz="4" w:space="0" w:color="auto"/>
            </w:tcBorders>
          </w:tcPr>
          <w:p w:rsidR="00527D33" w:rsidRPr="006C5692" w:rsidRDefault="00527D33" w:rsidP="00527D33">
            <w:pPr>
              <w:jc w:val="center"/>
              <w:rPr>
                <w:rFonts w:ascii="Times New Roman" w:hAnsi="Times New Roman" w:cs="Times New Roman"/>
                <w:sz w:val="24"/>
                <w:szCs w:val="24"/>
              </w:rPr>
            </w:pPr>
            <w:r w:rsidRPr="006C5692">
              <w:rPr>
                <w:rFonts w:ascii="Times New Roman" w:hAnsi="Times New Roman" w:cs="Times New Roman"/>
                <w:sz w:val="24"/>
                <w:szCs w:val="24"/>
              </w:rPr>
              <w:t>4,1</w:t>
            </w:r>
          </w:p>
        </w:tc>
      </w:tr>
      <w:tr w:rsidR="00527D33" w:rsidRPr="006C5692" w:rsidTr="00B20E4C">
        <w:tc>
          <w:tcPr>
            <w:tcW w:w="758" w:type="dxa"/>
            <w:tcBorders>
              <w:top w:val="single" w:sz="4" w:space="0" w:color="auto"/>
              <w:left w:val="single" w:sz="4" w:space="0" w:color="auto"/>
              <w:bottom w:val="single" w:sz="4" w:space="0" w:color="auto"/>
              <w:right w:val="single" w:sz="4" w:space="0" w:color="auto"/>
            </w:tcBorders>
          </w:tcPr>
          <w:p w:rsidR="00527D33" w:rsidRPr="006C5692" w:rsidRDefault="00527D33" w:rsidP="00527D33">
            <w:pPr>
              <w:jc w:val="center"/>
              <w:rPr>
                <w:rFonts w:ascii="Times New Roman" w:hAnsi="Times New Roman" w:cs="Times New Roman"/>
                <w:sz w:val="24"/>
                <w:szCs w:val="24"/>
              </w:rPr>
            </w:pPr>
            <w:r w:rsidRPr="006C5692">
              <w:rPr>
                <w:rFonts w:ascii="Times New Roman" w:hAnsi="Times New Roman" w:cs="Times New Roman"/>
                <w:sz w:val="24"/>
                <w:szCs w:val="24"/>
              </w:rPr>
              <w:t>10</w:t>
            </w:r>
          </w:p>
        </w:tc>
        <w:tc>
          <w:tcPr>
            <w:tcW w:w="1119" w:type="dxa"/>
            <w:tcBorders>
              <w:top w:val="single" w:sz="4" w:space="0" w:color="auto"/>
              <w:left w:val="single" w:sz="4" w:space="0" w:color="auto"/>
              <w:bottom w:val="single" w:sz="4" w:space="0" w:color="auto"/>
              <w:right w:val="single" w:sz="4" w:space="0" w:color="auto"/>
            </w:tcBorders>
          </w:tcPr>
          <w:p w:rsidR="00527D33" w:rsidRPr="006C5692" w:rsidRDefault="00527D33" w:rsidP="00527D33">
            <w:pPr>
              <w:jc w:val="center"/>
              <w:rPr>
                <w:rFonts w:ascii="Times New Roman" w:hAnsi="Times New Roman" w:cs="Times New Roman"/>
                <w:sz w:val="24"/>
                <w:szCs w:val="24"/>
              </w:rPr>
            </w:pPr>
            <w:r w:rsidRPr="006C5692">
              <w:rPr>
                <w:rFonts w:ascii="Times New Roman" w:hAnsi="Times New Roman" w:cs="Times New Roman"/>
                <w:sz w:val="24"/>
                <w:szCs w:val="24"/>
              </w:rPr>
              <w:t>27</w:t>
            </w:r>
          </w:p>
        </w:tc>
        <w:tc>
          <w:tcPr>
            <w:tcW w:w="1090" w:type="dxa"/>
            <w:tcBorders>
              <w:top w:val="single" w:sz="4" w:space="0" w:color="auto"/>
              <w:left w:val="single" w:sz="4" w:space="0" w:color="auto"/>
              <w:bottom w:val="single" w:sz="4" w:space="0" w:color="auto"/>
              <w:right w:val="single" w:sz="4" w:space="0" w:color="auto"/>
            </w:tcBorders>
          </w:tcPr>
          <w:p w:rsidR="00527D33" w:rsidRPr="006C5692" w:rsidRDefault="00527D33" w:rsidP="00527D33">
            <w:pPr>
              <w:jc w:val="center"/>
              <w:rPr>
                <w:rFonts w:ascii="Times New Roman" w:hAnsi="Times New Roman" w:cs="Times New Roman"/>
                <w:sz w:val="24"/>
                <w:szCs w:val="24"/>
              </w:rPr>
            </w:pPr>
            <w:r w:rsidRPr="006C5692">
              <w:rPr>
                <w:rFonts w:ascii="Times New Roman" w:hAnsi="Times New Roman" w:cs="Times New Roman"/>
                <w:sz w:val="24"/>
                <w:szCs w:val="24"/>
              </w:rPr>
              <w:t>-</w:t>
            </w:r>
          </w:p>
        </w:tc>
        <w:tc>
          <w:tcPr>
            <w:tcW w:w="1351" w:type="dxa"/>
            <w:tcBorders>
              <w:top w:val="single" w:sz="4" w:space="0" w:color="auto"/>
              <w:left w:val="single" w:sz="4" w:space="0" w:color="auto"/>
              <w:bottom w:val="single" w:sz="4" w:space="0" w:color="auto"/>
              <w:right w:val="single" w:sz="4" w:space="0" w:color="auto"/>
            </w:tcBorders>
          </w:tcPr>
          <w:p w:rsidR="00527D33" w:rsidRPr="006C5692" w:rsidRDefault="00527D33" w:rsidP="00527D33">
            <w:pPr>
              <w:jc w:val="center"/>
              <w:rPr>
                <w:rFonts w:ascii="Times New Roman" w:hAnsi="Times New Roman" w:cs="Times New Roman"/>
                <w:sz w:val="24"/>
                <w:szCs w:val="24"/>
              </w:rPr>
            </w:pPr>
            <w:r w:rsidRPr="006C5692">
              <w:rPr>
                <w:rFonts w:ascii="Times New Roman" w:hAnsi="Times New Roman" w:cs="Times New Roman"/>
                <w:sz w:val="24"/>
                <w:szCs w:val="24"/>
              </w:rPr>
              <w:t>1</w:t>
            </w:r>
          </w:p>
        </w:tc>
        <w:tc>
          <w:tcPr>
            <w:tcW w:w="658" w:type="dxa"/>
            <w:tcBorders>
              <w:top w:val="single" w:sz="4" w:space="0" w:color="auto"/>
              <w:left w:val="single" w:sz="4" w:space="0" w:color="auto"/>
              <w:bottom w:val="single" w:sz="4" w:space="0" w:color="auto"/>
              <w:right w:val="single" w:sz="4" w:space="0" w:color="auto"/>
            </w:tcBorders>
          </w:tcPr>
          <w:p w:rsidR="00527D33" w:rsidRPr="006C5692" w:rsidRDefault="00527D33" w:rsidP="00527D33">
            <w:pPr>
              <w:jc w:val="center"/>
              <w:rPr>
                <w:rFonts w:ascii="Times New Roman" w:hAnsi="Times New Roman" w:cs="Times New Roman"/>
                <w:sz w:val="24"/>
                <w:szCs w:val="24"/>
              </w:rPr>
            </w:pPr>
            <w:r w:rsidRPr="006C5692">
              <w:rPr>
                <w:rFonts w:ascii="Times New Roman" w:hAnsi="Times New Roman" w:cs="Times New Roman"/>
                <w:sz w:val="24"/>
                <w:szCs w:val="24"/>
              </w:rPr>
              <w:t>8</w:t>
            </w:r>
          </w:p>
        </w:tc>
        <w:tc>
          <w:tcPr>
            <w:tcW w:w="975" w:type="dxa"/>
            <w:tcBorders>
              <w:top w:val="single" w:sz="4" w:space="0" w:color="auto"/>
              <w:left w:val="single" w:sz="4" w:space="0" w:color="auto"/>
              <w:bottom w:val="single" w:sz="4" w:space="0" w:color="auto"/>
              <w:right w:val="single" w:sz="4" w:space="0" w:color="auto"/>
            </w:tcBorders>
          </w:tcPr>
          <w:p w:rsidR="00527D33" w:rsidRPr="006C5692" w:rsidRDefault="00527D33" w:rsidP="00527D33">
            <w:pPr>
              <w:jc w:val="center"/>
              <w:rPr>
                <w:rFonts w:ascii="Times New Roman" w:hAnsi="Times New Roman" w:cs="Times New Roman"/>
                <w:sz w:val="24"/>
                <w:szCs w:val="24"/>
              </w:rPr>
            </w:pPr>
            <w:r w:rsidRPr="006C5692">
              <w:rPr>
                <w:rFonts w:ascii="Times New Roman" w:hAnsi="Times New Roman" w:cs="Times New Roman"/>
                <w:sz w:val="24"/>
                <w:szCs w:val="24"/>
              </w:rPr>
              <w:t>-</w:t>
            </w:r>
          </w:p>
        </w:tc>
        <w:tc>
          <w:tcPr>
            <w:tcW w:w="929" w:type="dxa"/>
            <w:tcBorders>
              <w:top w:val="single" w:sz="4" w:space="0" w:color="auto"/>
              <w:left w:val="single" w:sz="4" w:space="0" w:color="auto"/>
              <w:bottom w:val="single" w:sz="4" w:space="0" w:color="auto"/>
              <w:right w:val="single" w:sz="4" w:space="0" w:color="auto"/>
            </w:tcBorders>
          </w:tcPr>
          <w:p w:rsidR="00527D33" w:rsidRPr="006C5692" w:rsidRDefault="00527D33" w:rsidP="00527D33">
            <w:pPr>
              <w:jc w:val="center"/>
              <w:rPr>
                <w:rFonts w:ascii="Times New Roman" w:hAnsi="Times New Roman" w:cs="Times New Roman"/>
                <w:sz w:val="24"/>
                <w:szCs w:val="24"/>
              </w:rPr>
            </w:pPr>
            <w:r w:rsidRPr="006C5692">
              <w:rPr>
                <w:rFonts w:ascii="Times New Roman" w:hAnsi="Times New Roman" w:cs="Times New Roman"/>
                <w:sz w:val="24"/>
                <w:szCs w:val="24"/>
              </w:rPr>
              <w:t>100</w:t>
            </w:r>
          </w:p>
        </w:tc>
        <w:tc>
          <w:tcPr>
            <w:tcW w:w="600" w:type="dxa"/>
            <w:tcBorders>
              <w:top w:val="single" w:sz="4" w:space="0" w:color="auto"/>
              <w:left w:val="single" w:sz="4" w:space="0" w:color="auto"/>
              <w:bottom w:val="single" w:sz="4" w:space="0" w:color="auto"/>
              <w:right w:val="single" w:sz="4" w:space="0" w:color="auto"/>
            </w:tcBorders>
          </w:tcPr>
          <w:p w:rsidR="00527D33" w:rsidRPr="006C5692" w:rsidRDefault="00527D33" w:rsidP="00527D33">
            <w:pPr>
              <w:jc w:val="center"/>
              <w:rPr>
                <w:rFonts w:ascii="Times New Roman" w:hAnsi="Times New Roman" w:cs="Times New Roman"/>
                <w:sz w:val="24"/>
                <w:szCs w:val="24"/>
              </w:rPr>
            </w:pPr>
            <w:r w:rsidRPr="006C5692">
              <w:rPr>
                <w:rFonts w:ascii="Times New Roman" w:hAnsi="Times New Roman" w:cs="Times New Roman"/>
                <w:sz w:val="24"/>
                <w:szCs w:val="24"/>
              </w:rPr>
              <w:t>33</w:t>
            </w:r>
          </w:p>
        </w:tc>
        <w:tc>
          <w:tcPr>
            <w:tcW w:w="1026" w:type="dxa"/>
            <w:tcBorders>
              <w:top w:val="single" w:sz="4" w:space="0" w:color="auto"/>
              <w:left w:val="single" w:sz="4" w:space="0" w:color="auto"/>
              <w:bottom w:val="single" w:sz="4" w:space="0" w:color="auto"/>
              <w:right w:val="single" w:sz="4" w:space="0" w:color="auto"/>
            </w:tcBorders>
          </w:tcPr>
          <w:p w:rsidR="00527D33" w:rsidRPr="006C5692" w:rsidRDefault="00527D33" w:rsidP="00527D33">
            <w:pPr>
              <w:jc w:val="center"/>
              <w:rPr>
                <w:rFonts w:ascii="Times New Roman" w:hAnsi="Times New Roman" w:cs="Times New Roman"/>
                <w:sz w:val="24"/>
                <w:szCs w:val="24"/>
              </w:rPr>
            </w:pPr>
            <w:r w:rsidRPr="006C5692">
              <w:rPr>
                <w:rFonts w:ascii="Times New Roman" w:hAnsi="Times New Roman" w:cs="Times New Roman"/>
                <w:sz w:val="24"/>
                <w:szCs w:val="24"/>
              </w:rPr>
              <w:t>4,0</w:t>
            </w:r>
          </w:p>
        </w:tc>
      </w:tr>
      <w:tr w:rsidR="00527D33" w:rsidRPr="006C5692" w:rsidTr="00B20E4C">
        <w:tc>
          <w:tcPr>
            <w:tcW w:w="758" w:type="dxa"/>
            <w:tcBorders>
              <w:top w:val="single" w:sz="4" w:space="0" w:color="auto"/>
              <w:left w:val="single" w:sz="4" w:space="0" w:color="auto"/>
              <w:bottom w:val="single" w:sz="4" w:space="0" w:color="auto"/>
              <w:right w:val="single" w:sz="4" w:space="0" w:color="auto"/>
            </w:tcBorders>
          </w:tcPr>
          <w:p w:rsidR="00527D33" w:rsidRPr="006C5692" w:rsidRDefault="00527D33" w:rsidP="00527D33">
            <w:pPr>
              <w:jc w:val="center"/>
              <w:rPr>
                <w:rFonts w:ascii="Times New Roman" w:hAnsi="Times New Roman" w:cs="Times New Roman"/>
                <w:sz w:val="24"/>
                <w:szCs w:val="24"/>
              </w:rPr>
            </w:pPr>
            <w:r w:rsidRPr="006C5692">
              <w:rPr>
                <w:rFonts w:ascii="Times New Roman" w:hAnsi="Times New Roman" w:cs="Times New Roman"/>
                <w:sz w:val="24"/>
                <w:szCs w:val="24"/>
              </w:rPr>
              <w:t>11</w:t>
            </w:r>
          </w:p>
        </w:tc>
        <w:tc>
          <w:tcPr>
            <w:tcW w:w="1119" w:type="dxa"/>
            <w:tcBorders>
              <w:top w:val="single" w:sz="4" w:space="0" w:color="auto"/>
              <w:left w:val="single" w:sz="4" w:space="0" w:color="auto"/>
              <w:bottom w:val="single" w:sz="4" w:space="0" w:color="auto"/>
              <w:right w:val="single" w:sz="4" w:space="0" w:color="auto"/>
            </w:tcBorders>
          </w:tcPr>
          <w:p w:rsidR="00527D33" w:rsidRPr="006C5692" w:rsidRDefault="00527D33" w:rsidP="00527D33">
            <w:pPr>
              <w:jc w:val="center"/>
              <w:rPr>
                <w:rFonts w:ascii="Times New Roman" w:hAnsi="Times New Roman" w:cs="Times New Roman"/>
                <w:sz w:val="24"/>
                <w:szCs w:val="24"/>
              </w:rPr>
            </w:pPr>
            <w:r w:rsidRPr="006C5692">
              <w:rPr>
                <w:rFonts w:ascii="Times New Roman" w:hAnsi="Times New Roman" w:cs="Times New Roman"/>
                <w:sz w:val="24"/>
                <w:szCs w:val="24"/>
              </w:rPr>
              <w:t>27</w:t>
            </w:r>
          </w:p>
        </w:tc>
        <w:tc>
          <w:tcPr>
            <w:tcW w:w="1090" w:type="dxa"/>
            <w:tcBorders>
              <w:top w:val="single" w:sz="4" w:space="0" w:color="auto"/>
              <w:left w:val="single" w:sz="4" w:space="0" w:color="auto"/>
              <w:bottom w:val="single" w:sz="4" w:space="0" w:color="auto"/>
              <w:right w:val="single" w:sz="4" w:space="0" w:color="auto"/>
            </w:tcBorders>
          </w:tcPr>
          <w:p w:rsidR="00527D33" w:rsidRPr="006C5692" w:rsidRDefault="00527D33" w:rsidP="00527D33">
            <w:pPr>
              <w:jc w:val="center"/>
              <w:rPr>
                <w:rFonts w:ascii="Times New Roman" w:hAnsi="Times New Roman" w:cs="Times New Roman"/>
                <w:sz w:val="24"/>
                <w:szCs w:val="24"/>
              </w:rPr>
            </w:pPr>
            <w:r w:rsidRPr="006C5692">
              <w:rPr>
                <w:rFonts w:ascii="Times New Roman" w:hAnsi="Times New Roman" w:cs="Times New Roman"/>
                <w:sz w:val="24"/>
                <w:szCs w:val="24"/>
              </w:rPr>
              <w:t>-</w:t>
            </w:r>
          </w:p>
        </w:tc>
        <w:tc>
          <w:tcPr>
            <w:tcW w:w="1351" w:type="dxa"/>
            <w:tcBorders>
              <w:top w:val="single" w:sz="4" w:space="0" w:color="auto"/>
              <w:left w:val="single" w:sz="4" w:space="0" w:color="auto"/>
              <w:bottom w:val="single" w:sz="4" w:space="0" w:color="auto"/>
              <w:right w:val="single" w:sz="4" w:space="0" w:color="auto"/>
            </w:tcBorders>
          </w:tcPr>
          <w:p w:rsidR="00527D33" w:rsidRPr="006C5692" w:rsidRDefault="00527D33" w:rsidP="00527D33">
            <w:pPr>
              <w:jc w:val="center"/>
              <w:rPr>
                <w:rFonts w:ascii="Times New Roman" w:hAnsi="Times New Roman" w:cs="Times New Roman"/>
                <w:sz w:val="24"/>
                <w:szCs w:val="24"/>
              </w:rPr>
            </w:pPr>
            <w:r w:rsidRPr="006C5692">
              <w:rPr>
                <w:rFonts w:ascii="Times New Roman" w:hAnsi="Times New Roman" w:cs="Times New Roman"/>
                <w:sz w:val="24"/>
                <w:szCs w:val="24"/>
              </w:rPr>
              <w:t>1</w:t>
            </w:r>
          </w:p>
        </w:tc>
        <w:tc>
          <w:tcPr>
            <w:tcW w:w="658" w:type="dxa"/>
            <w:tcBorders>
              <w:top w:val="single" w:sz="4" w:space="0" w:color="auto"/>
              <w:left w:val="single" w:sz="4" w:space="0" w:color="auto"/>
              <w:bottom w:val="single" w:sz="4" w:space="0" w:color="auto"/>
              <w:right w:val="single" w:sz="4" w:space="0" w:color="auto"/>
            </w:tcBorders>
          </w:tcPr>
          <w:p w:rsidR="00527D33" w:rsidRPr="006C5692" w:rsidRDefault="00527D33" w:rsidP="00527D33">
            <w:pPr>
              <w:jc w:val="center"/>
              <w:rPr>
                <w:rFonts w:ascii="Times New Roman" w:hAnsi="Times New Roman" w:cs="Times New Roman"/>
                <w:sz w:val="24"/>
                <w:szCs w:val="24"/>
              </w:rPr>
            </w:pPr>
            <w:r w:rsidRPr="006C5692">
              <w:rPr>
                <w:rFonts w:ascii="Times New Roman" w:hAnsi="Times New Roman" w:cs="Times New Roman"/>
                <w:sz w:val="24"/>
                <w:szCs w:val="24"/>
              </w:rPr>
              <w:t>11</w:t>
            </w:r>
          </w:p>
        </w:tc>
        <w:tc>
          <w:tcPr>
            <w:tcW w:w="975" w:type="dxa"/>
            <w:tcBorders>
              <w:top w:val="single" w:sz="4" w:space="0" w:color="auto"/>
              <w:left w:val="single" w:sz="4" w:space="0" w:color="auto"/>
              <w:bottom w:val="single" w:sz="4" w:space="0" w:color="auto"/>
              <w:right w:val="single" w:sz="4" w:space="0" w:color="auto"/>
            </w:tcBorders>
          </w:tcPr>
          <w:p w:rsidR="00527D33" w:rsidRPr="006C5692" w:rsidRDefault="00527D33" w:rsidP="00527D33">
            <w:pPr>
              <w:jc w:val="center"/>
              <w:rPr>
                <w:rFonts w:ascii="Times New Roman" w:hAnsi="Times New Roman" w:cs="Times New Roman"/>
                <w:sz w:val="24"/>
                <w:szCs w:val="24"/>
              </w:rPr>
            </w:pPr>
            <w:r w:rsidRPr="006C5692">
              <w:rPr>
                <w:rFonts w:ascii="Times New Roman" w:hAnsi="Times New Roman" w:cs="Times New Roman"/>
                <w:sz w:val="24"/>
                <w:szCs w:val="24"/>
              </w:rPr>
              <w:t>1</w:t>
            </w:r>
          </w:p>
        </w:tc>
        <w:tc>
          <w:tcPr>
            <w:tcW w:w="929" w:type="dxa"/>
            <w:tcBorders>
              <w:top w:val="single" w:sz="4" w:space="0" w:color="auto"/>
              <w:left w:val="single" w:sz="4" w:space="0" w:color="auto"/>
              <w:bottom w:val="single" w:sz="4" w:space="0" w:color="auto"/>
              <w:right w:val="single" w:sz="4" w:space="0" w:color="auto"/>
            </w:tcBorders>
          </w:tcPr>
          <w:p w:rsidR="00527D33" w:rsidRPr="006C5692" w:rsidRDefault="00527D33" w:rsidP="00527D33">
            <w:pPr>
              <w:jc w:val="center"/>
              <w:rPr>
                <w:rFonts w:ascii="Times New Roman" w:hAnsi="Times New Roman" w:cs="Times New Roman"/>
                <w:sz w:val="24"/>
                <w:szCs w:val="24"/>
              </w:rPr>
            </w:pPr>
            <w:r w:rsidRPr="006C5692">
              <w:rPr>
                <w:rFonts w:ascii="Times New Roman" w:hAnsi="Times New Roman" w:cs="Times New Roman"/>
                <w:sz w:val="24"/>
                <w:szCs w:val="24"/>
              </w:rPr>
              <w:t>100</w:t>
            </w:r>
          </w:p>
        </w:tc>
        <w:tc>
          <w:tcPr>
            <w:tcW w:w="600" w:type="dxa"/>
            <w:tcBorders>
              <w:top w:val="single" w:sz="4" w:space="0" w:color="auto"/>
              <w:left w:val="single" w:sz="4" w:space="0" w:color="auto"/>
              <w:bottom w:val="single" w:sz="4" w:space="0" w:color="auto"/>
              <w:right w:val="single" w:sz="4" w:space="0" w:color="auto"/>
            </w:tcBorders>
          </w:tcPr>
          <w:p w:rsidR="00527D33" w:rsidRPr="006C5692" w:rsidRDefault="00527D33" w:rsidP="00527D33">
            <w:pPr>
              <w:jc w:val="center"/>
              <w:rPr>
                <w:rFonts w:ascii="Times New Roman" w:hAnsi="Times New Roman" w:cs="Times New Roman"/>
                <w:sz w:val="24"/>
                <w:szCs w:val="24"/>
              </w:rPr>
            </w:pPr>
            <w:r w:rsidRPr="006C5692">
              <w:rPr>
                <w:rFonts w:ascii="Times New Roman" w:hAnsi="Times New Roman" w:cs="Times New Roman"/>
                <w:sz w:val="24"/>
                <w:szCs w:val="24"/>
              </w:rPr>
              <w:t>44,4</w:t>
            </w:r>
          </w:p>
        </w:tc>
        <w:tc>
          <w:tcPr>
            <w:tcW w:w="1026" w:type="dxa"/>
            <w:tcBorders>
              <w:top w:val="single" w:sz="4" w:space="0" w:color="auto"/>
              <w:left w:val="single" w:sz="4" w:space="0" w:color="auto"/>
              <w:bottom w:val="single" w:sz="4" w:space="0" w:color="auto"/>
              <w:right w:val="single" w:sz="4" w:space="0" w:color="auto"/>
            </w:tcBorders>
          </w:tcPr>
          <w:p w:rsidR="00527D33" w:rsidRPr="006C5692" w:rsidRDefault="00527D33" w:rsidP="00527D33">
            <w:pPr>
              <w:jc w:val="center"/>
              <w:rPr>
                <w:rFonts w:ascii="Times New Roman" w:hAnsi="Times New Roman" w:cs="Times New Roman"/>
                <w:sz w:val="24"/>
                <w:szCs w:val="24"/>
              </w:rPr>
            </w:pPr>
            <w:r w:rsidRPr="006C5692">
              <w:rPr>
                <w:rFonts w:ascii="Times New Roman" w:hAnsi="Times New Roman" w:cs="Times New Roman"/>
                <w:sz w:val="24"/>
                <w:szCs w:val="24"/>
              </w:rPr>
              <w:t>4,2</w:t>
            </w:r>
          </w:p>
        </w:tc>
      </w:tr>
    </w:tbl>
    <w:p w:rsidR="00B20E4C" w:rsidRDefault="00B20E4C" w:rsidP="00527D33">
      <w:pPr>
        <w:ind w:firstLine="709"/>
        <w:rPr>
          <w:rFonts w:ascii="Times New Roman" w:hAnsi="Times New Roman" w:cs="Times New Roman"/>
          <w:color w:val="FF0000"/>
          <w:sz w:val="24"/>
          <w:szCs w:val="24"/>
        </w:rPr>
      </w:pPr>
    </w:p>
    <w:p w:rsidR="00527D33" w:rsidRPr="006C5692" w:rsidRDefault="00527D33" w:rsidP="00527D33">
      <w:pPr>
        <w:ind w:firstLine="709"/>
        <w:rPr>
          <w:rFonts w:ascii="Times New Roman" w:hAnsi="Times New Roman" w:cs="Times New Roman"/>
          <w:color w:val="FF0000"/>
          <w:sz w:val="24"/>
          <w:szCs w:val="24"/>
        </w:rPr>
      </w:pPr>
      <w:r w:rsidRPr="006C5692">
        <w:rPr>
          <w:rFonts w:ascii="Times New Roman" w:hAnsi="Times New Roman" w:cs="Times New Roman"/>
          <w:noProof/>
          <w:sz w:val="24"/>
          <w:szCs w:val="24"/>
        </w:rPr>
        <w:drawing>
          <wp:inline distT="0" distB="0" distL="0" distR="0">
            <wp:extent cx="5133975" cy="2487596"/>
            <wp:effectExtent l="0" t="0" r="0" b="0"/>
            <wp:docPr id="34" name="Объект 3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21D55" w:rsidRPr="006C5692" w:rsidRDefault="00021D55" w:rsidP="00A458C7">
      <w:pPr>
        <w:spacing w:after="0" w:line="240" w:lineRule="auto"/>
        <w:ind w:firstLine="539"/>
        <w:jc w:val="center"/>
        <w:rPr>
          <w:rFonts w:ascii="Times New Roman" w:hAnsi="Times New Roman" w:cs="Times New Roman"/>
          <w:b/>
          <w:sz w:val="24"/>
          <w:szCs w:val="24"/>
        </w:rPr>
      </w:pPr>
      <w:r w:rsidRPr="006C5692">
        <w:rPr>
          <w:rFonts w:ascii="Times New Roman" w:hAnsi="Times New Roman" w:cs="Times New Roman"/>
          <w:b/>
          <w:sz w:val="24"/>
          <w:szCs w:val="24"/>
        </w:rPr>
        <w:lastRenderedPageBreak/>
        <w:t xml:space="preserve">Сравнительные результаты </w:t>
      </w:r>
    </w:p>
    <w:p w:rsidR="002F4E87" w:rsidRPr="006C5692" w:rsidRDefault="00021D55" w:rsidP="00A458C7">
      <w:pPr>
        <w:spacing w:after="0" w:line="240" w:lineRule="auto"/>
        <w:ind w:firstLine="539"/>
        <w:jc w:val="center"/>
        <w:rPr>
          <w:rFonts w:ascii="Times New Roman" w:hAnsi="Times New Roman" w:cs="Times New Roman"/>
          <w:b/>
          <w:sz w:val="24"/>
          <w:szCs w:val="24"/>
        </w:rPr>
      </w:pPr>
      <w:r w:rsidRPr="006C5692">
        <w:rPr>
          <w:rFonts w:ascii="Times New Roman" w:hAnsi="Times New Roman" w:cs="Times New Roman"/>
          <w:b/>
          <w:sz w:val="24"/>
          <w:szCs w:val="24"/>
        </w:rPr>
        <w:t>единого государс</w:t>
      </w:r>
      <w:r w:rsidR="00DE329F" w:rsidRPr="006C5692">
        <w:rPr>
          <w:rFonts w:ascii="Times New Roman" w:hAnsi="Times New Roman" w:cs="Times New Roman"/>
          <w:b/>
          <w:sz w:val="24"/>
          <w:szCs w:val="24"/>
        </w:rPr>
        <w:t>твенного экзамена выпускников</w:t>
      </w:r>
    </w:p>
    <w:p w:rsidR="00021D55" w:rsidRDefault="00021D55" w:rsidP="00A458C7">
      <w:pPr>
        <w:spacing w:after="0" w:line="240" w:lineRule="auto"/>
        <w:ind w:firstLine="539"/>
        <w:jc w:val="center"/>
        <w:rPr>
          <w:rFonts w:ascii="Times New Roman" w:hAnsi="Times New Roman" w:cs="Times New Roman"/>
          <w:b/>
          <w:sz w:val="24"/>
          <w:szCs w:val="24"/>
        </w:rPr>
      </w:pPr>
      <w:r w:rsidRPr="006C5692">
        <w:rPr>
          <w:rFonts w:ascii="Times New Roman" w:hAnsi="Times New Roman" w:cs="Times New Roman"/>
          <w:b/>
          <w:sz w:val="24"/>
          <w:szCs w:val="24"/>
        </w:rPr>
        <w:t>МОУ СОШ №1 г. Суража Брянской области за 2 года</w:t>
      </w:r>
    </w:p>
    <w:p w:rsidR="00A458C7" w:rsidRPr="006C5692" w:rsidRDefault="00A458C7" w:rsidP="00A458C7">
      <w:pPr>
        <w:spacing w:after="0" w:line="240" w:lineRule="auto"/>
        <w:ind w:firstLine="539"/>
        <w:jc w:val="center"/>
        <w:rPr>
          <w:rFonts w:ascii="Times New Roman" w:hAnsi="Times New Roman" w:cs="Times New Roman"/>
          <w:b/>
          <w:sz w:val="24"/>
          <w:szCs w:val="24"/>
        </w:rPr>
      </w:pPr>
    </w:p>
    <w:tbl>
      <w:tblPr>
        <w:tblW w:w="8028" w:type="dxa"/>
        <w:tblInd w:w="1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11"/>
        <w:gridCol w:w="2737"/>
        <w:gridCol w:w="2880"/>
      </w:tblGrid>
      <w:tr w:rsidR="00B20E4C" w:rsidRPr="00B20E4C" w:rsidTr="00E12CBE">
        <w:trPr>
          <w:trHeight w:val="334"/>
        </w:trPr>
        <w:tc>
          <w:tcPr>
            <w:tcW w:w="8028" w:type="dxa"/>
            <w:gridSpan w:val="3"/>
          </w:tcPr>
          <w:p w:rsidR="00B20E4C" w:rsidRPr="00B20E4C" w:rsidRDefault="00B20E4C" w:rsidP="00B20E4C">
            <w:pPr>
              <w:spacing w:line="360" w:lineRule="auto"/>
              <w:ind w:left="732"/>
              <w:jc w:val="center"/>
              <w:rPr>
                <w:rFonts w:ascii="Times New Roman" w:hAnsi="Times New Roman" w:cs="Times New Roman"/>
                <w:sz w:val="24"/>
                <w:szCs w:val="24"/>
              </w:rPr>
            </w:pPr>
            <w:r w:rsidRPr="00B20E4C">
              <w:rPr>
                <w:rFonts w:ascii="Times New Roman" w:hAnsi="Times New Roman" w:cs="Times New Roman"/>
                <w:sz w:val="24"/>
                <w:szCs w:val="24"/>
              </w:rPr>
              <w:t>Средний балл по школе</w:t>
            </w:r>
          </w:p>
        </w:tc>
      </w:tr>
      <w:tr w:rsidR="00021D55" w:rsidRPr="00B20E4C" w:rsidTr="002F4E87">
        <w:trPr>
          <w:trHeight w:val="693"/>
        </w:trPr>
        <w:tc>
          <w:tcPr>
            <w:tcW w:w="2411" w:type="dxa"/>
          </w:tcPr>
          <w:p w:rsidR="00021D55" w:rsidRPr="00B20E4C" w:rsidRDefault="00021D55" w:rsidP="00B20E4C">
            <w:pPr>
              <w:spacing w:line="360" w:lineRule="auto"/>
              <w:jc w:val="center"/>
              <w:rPr>
                <w:rFonts w:ascii="Times New Roman" w:hAnsi="Times New Roman" w:cs="Times New Roman"/>
                <w:i/>
                <w:sz w:val="24"/>
                <w:szCs w:val="24"/>
              </w:rPr>
            </w:pPr>
            <w:r w:rsidRPr="00B20E4C">
              <w:rPr>
                <w:rFonts w:ascii="Times New Roman" w:hAnsi="Times New Roman" w:cs="Times New Roman"/>
                <w:i/>
                <w:sz w:val="24"/>
                <w:szCs w:val="24"/>
              </w:rPr>
              <w:t>Предмет</w:t>
            </w:r>
          </w:p>
        </w:tc>
        <w:tc>
          <w:tcPr>
            <w:tcW w:w="2737" w:type="dxa"/>
            <w:tcBorders>
              <w:left w:val="single" w:sz="4" w:space="0" w:color="auto"/>
            </w:tcBorders>
          </w:tcPr>
          <w:p w:rsidR="00021D55" w:rsidRPr="00B20E4C" w:rsidRDefault="00021D55" w:rsidP="00B20E4C">
            <w:pPr>
              <w:spacing w:line="360" w:lineRule="auto"/>
              <w:jc w:val="center"/>
              <w:rPr>
                <w:rFonts w:ascii="Times New Roman" w:hAnsi="Times New Roman" w:cs="Times New Roman"/>
                <w:i/>
                <w:sz w:val="24"/>
                <w:szCs w:val="24"/>
              </w:rPr>
            </w:pPr>
            <w:r w:rsidRPr="00B20E4C">
              <w:rPr>
                <w:rFonts w:ascii="Times New Roman" w:hAnsi="Times New Roman" w:cs="Times New Roman"/>
                <w:i/>
                <w:sz w:val="24"/>
                <w:szCs w:val="24"/>
              </w:rPr>
              <w:t>2009-2010 учебный год</w:t>
            </w:r>
          </w:p>
        </w:tc>
        <w:tc>
          <w:tcPr>
            <w:tcW w:w="2880" w:type="dxa"/>
          </w:tcPr>
          <w:p w:rsidR="00021D55" w:rsidRPr="00B20E4C" w:rsidRDefault="00021D55" w:rsidP="00B20E4C">
            <w:pPr>
              <w:spacing w:line="360" w:lineRule="auto"/>
              <w:jc w:val="center"/>
              <w:rPr>
                <w:rFonts w:ascii="Times New Roman" w:hAnsi="Times New Roman" w:cs="Times New Roman"/>
                <w:i/>
                <w:sz w:val="24"/>
                <w:szCs w:val="24"/>
              </w:rPr>
            </w:pPr>
            <w:r w:rsidRPr="00B20E4C">
              <w:rPr>
                <w:rFonts w:ascii="Times New Roman" w:hAnsi="Times New Roman" w:cs="Times New Roman"/>
                <w:i/>
                <w:sz w:val="24"/>
                <w:szCs w:val="24"/>
              </w:rPr>
              <w:t>2010-2011 учебный год</w:t>
            </w:r>
          </w:p>
        </w:tc>
      </w:tr>
      <w:tr w:rsidR="00021D55" w:rsidRPr="00B20E4C" w:rsidTr="002F4E87">
        <w:trPr>
          <w:trHeight w:val="334"/>
        </w:trPr>
        <w:tc>
          <w:tcPr>
            <w:tcW w:w="2411" w:type="dxa"/>
          </w:tcPr>
          <w:p w:rsidR="00021D55" w:rsidRPr="00B20E4C" w:rsidRDefault="00021D55" w:rsidP="002F4E87">
            <w:pPr>
              <w:spacing w:line="360" w:lineRule="auto"/>
              <w:rPr>
                <w:rFonts w:ascii="Times New Roman" w:hAnsi="Times New Roman" w:cs="Times New Roman"/>
                <w:color w:val="000000"/>
                <w:sz w:val="24"/>
                <w:szCs w:val="24"/>
              </w:rPr>
            </w:pPr>
            <w:r w:rsidRPr="00B20E4C">
              <w:rPr>
                <w:rFonts w:ascii="Times New Roman" w:hAnsi="Times New Roman" w:cs="Times New Roman"/>
                <w:color w:val="000000"/>
                <w:sz w:val="24"/>
                <w:szCs w:val="24"/>
              </w:rPr>
              <w:t>Русский язык</w:t>
            </w:r>
          </w:p>
        </w:tc>
        <w:tc>
          <w:tcPr>
            <w:tcW w:w="2737" w:type="dxa"/>
            <w:tcBorders>
              <w:left w:val="single" w:sz="4" w:space="0" w:color="auto"/>
            </w:tcBorders>
          </w:tcPr>
          <w:p w:rsidR="00021D55" w:rsidRPr="00B20E4C" w:rsidRDefault="00021D55" w:rsidP="002F4E87">
            <w:pPr>
              <w:spacing w:line="360" w:lineRule="auto"/>
              <w:jc w:val="center"/>
              <w:rPr>
                <w:rFonts w:ascii="Times New Roman" w:hAnsi="Times New Roman" w:cs="Times New Roman"/>
                <w:sz w:val="24"/>
                <w:szCs w:val="24"/>
              </w:rPr>
            </w:pPr>
            <w:r w:rsidRPr="00B20E4C">
              <w:rPr>
                <w:rFonts w:ascii="Times New Roman" w:hAnsi="Times New Roman" w:cs="Times New Roman"/>
                <w:sz w:val="24"/>
                <w:szCs w:val="24"/>
              </w:rPr>
              <w:t>59,7</w:t>
            </w:r>
          </w:p>
        </w:tc>
        <w:tc>
          <w:tcPr>
            <w:tcW w:w="2880" w:type="dxa"/>
            <w:vAlign w:val="bottom"/>
          </w:tcPr>
          <w:p w:rsidR="00021D55" w:rsidRPr="00B20E4C" w:rsidRDefault="00021D55" w:rsidP="002F4E87">
            <w:pPr>
              <w:spacing w:line="360" w:lineRule="auto"/>
              <w:jc w:val="center"/>
              <w:rPr>
                <w:rFonts w:ascii="Times New Roman" w:hAnsi="Times New Roman" w:cs="Times New Roman"/>
                <w:sz w:val="24"/>
                <w:szCs w:val="24"/>
              </w:rPr>
            </w:pPr>
            <w:r w:rsidRPr="00B20E4C">
              <w:rPr>
                <w:rFonts w:ascii="Times New Roman" w:hAnsi="Times New Roman" w:cs="Times New Roman"/>
                <w:sz w:val="24"/>
                <w:szCs w:val="24"/>
              </w:rPr>
              <w:t>66,38</w:t>
            </w:r>
          </w:p>
        </w:tc>
      </w:tr>
      <w:tr w:rsidR="00021D55" w:rsidRPr="00B20E4C" w:rsidTr="002F4E87">
        <w:trPr>
          <w:trHeight w:val="334"/>
        </w:trPr>
        <w:tc>
          <w:tcPr>
            <w:tcW w:w="2411" w:type="dxa"/>
          </w:tcPr>
          <w:p w:rsidR="00021D55" w:rsidRPr="00B20E4C" w:rsidRDefault="00021D55" w:rsidP="002F4E87">
            <w:pPr>
              <w:spacing w:line="360" w:lineRule="auto"/>
              <w:rPr>
                <w:rFonts w:ascii="Times New Roman" w:hAnsi="Times New Roman" w:cs="Times New Roman"/>
                <w:color w:val="000000"/>
                <w:sz w:val="24"/>
                <w:szCs w:val="24"/>
              </w:rPr>
            </w:pPr>
            <w:r w:rsidRPr="00B20E4C">
              <w:rPr>
                <w:rFonts w:ascii="Times New Roman" w:hAnsi="Times New Roman" w:cs="Times New Roman"/>
                <w:color w:val="000000"/>
                <w:sz w:val="24"/>
                <w:szCs w:val="24"/>
              </w:rPr>
              <w:t>Математика</w:t>
            </w:r>
          </w:p>
        </w:tc>
        <w:tc>
          <w:tcPr>
            <w:tcW w:w="2737" w:type="dxa"/>
            <w:tcBorders>
              <w:left w:val="single" w:sz="4" w:space="0" w:color="auto"/>
            </w:tcBorders>
          </w:tcPr>
          <w:p w:rsidR="00021D55" w:rsidRPr="00B20E4C" w:rsidRDefault="00021D55" w:rsidP="002F4E87">
            <w:pPr>
              <w:spacing w:line="360" w:lineRule="auto"/>
              <w:jc w:val="center"/>
              <w:rPr>
                <w:rFonts w:ascii="Times New Roman" w:hAnsi="Times New Roman" w:cs="Times New Roman"/>
                <w:sz w:val="24"/>
                <w:szCs w:val="24"/>
              </w:rPr>
            </w:pPr>
            <w:r w:rsidRPr="00B20E4C">
              <w:rPr>
                <w:rFonts w:ascii="Times New Roman" w:hAnsi="Times New Roman" w:cs="Times New Roman"/>
                <w:sz w:val="24"/>
                <w:szCs w:val="24"/>
              </w:rPr>
              <w:t>41,7</w:t>
            </w:r>
          </w:p>
        </w:tc>
        <w:tc>
          <w:tcPr>
            <w:tcW w:w="2880" w:type="dxa"/>
            <w:vAlign w:val="bottom"/>
          </w:tcPr>
          <w:p w:rsidR="00021D55" w:rsidRPr="00B20E4C" w:rsidRDefault="00021D55" w:rsidP="002F4E87">
            <w:pPr>
              <w:spacing w:line="360" w:lineRule="auto"/>
              <w:jc w:val="center"/>
              <w:rPr>
                <w:rFonts w:ascii="Times New Roman" w:hAnsi="Times New Roman" w:cs="Times New Roman"/>
                <w:sz w:val="24"/>
                <w:szCs w:val="24"/>
              </w:rPr>
            </w:pPr>
            <w:r w:rsidRPr="00B20E4C">
              <w:rPr>
                <w:rFonts w:ascii="Times New Roman" w:hAnsi="Times New Roman" w:cs="Times New Roman"/>
                <w:sz w:val="24"/>
                <w:szCs w:val="24"/>
              </w:rPr>
              <w:t>53,15</w:t>
            </w:r>
          </w:p>
        </w:tc>
      </w:tr>
      <w:tr w:rsidR="00021D55" w:rsidRPr="00B20E4C" w:rsidTr="002F4E87">
        <w:trPr>
          <w:trHeight w:val="334"/>
        </w:trPr>
        <w:tc>
          <w:tcPr>
            <w:tcW w:w="2411" w:type="dxa"/>
          </w:tcPr>
          <w:p w:rsidR="00021D55" w:rsidRPr="00B20E4C" w:rsidRDefault="00021D55" w:rsidP="002F4E87">
            <w:pPr>
              <w:spacing w:line="360" w:lineRule="auto"/>
              <w:rPr>
                <w:rFonts w:ascii="Times New Roman" w:hAnsi="Times New Roman" w:cs="Times New Roman"/>
                <w:color w:val="000000"/>
                <w:sz w:val="24"/>
                <w:szCs w:val="24"/>
              </w:rPr>
            </w:pPr>
            <w:r w:rsidRPr="00B20E4C">
              <w:rPr>
                <w:rFonts w:ascii="Times New Roman" w:hAnsi="Times New Roman" w:cs="Times New Roman"/>
                <w:color w:val="000000"/>
                <w:sz w:val="24"/>
                <w:szCs w:val="24"/>
              </w:rPr>
              <w:t>Химия</w:t>
            </w:r>
          </w:p>
        </w:tc>
        <w:tc>
          <w:tcPr>
            <w:tcW w:w="2737" w:type="dxa"/>
            <w:tcBorders>
              <w:left w:val="single" w:sz="4" w:space="0" w:color="auto"/>
            </w:tcBorders>
          </w:tcPr>
          <w:p w:rsidR="00021D55" w:rsidRPr="00B20E4C" w:rsidRDefault="00021D55" w:rsidP="002F4E87">
            <w:pPr>
              <w:spacing w:line="360" w:lineRule="auto"/>
              <w:jc w:val="center"/>
              <w:rPr>
                <w:rFonts w:ascii="Times New Roman" w:hAnsi="Times New Roman" w:cs="Times New Roman"/>
                <w:sz w:val="24"/>
                <w:szCs w:val="24"/>
              </w:rPr>
            </w:pPr>
            <w:r w:rsidRPr="00B20E4C">
              <w:rPr>
                <w:rFonts w:ascii="Times New Roman" w:hAnsi="Times New Roman" w:cs="Times New Roman"/>
                <w:sz w:val="24"/>
                <w:szCs w:val="24"/>
              </w:rPr>
              <w:t>-</w:t>
            </w:r>
          </w:p>
        </w:tc>
        <w:tc>
          <w:tcPr>
            <w:tcW w:w="2880" w:type="dxa"/>
            <w:vAlign w:val="bottom"/>
          </w:tcPr>
          <w:p w:rsidR="00021D55" w:rsidRPr="00B20E4C" w:rsidRDefault="00021D55" w:rsidP="002F4E87">
            <w:pPr>
              <w:spacing w:line="360" w:lineRule="auto"/>
              <w:jc w:val="center"/>
              <w:rPr>
                <w:rFonts w:ascii="Times New Roman" w:hAnsi="Times New Roman" w:cs="Times New Roman"/>
                <w:sz w:val="24"/>
                <w:szCs w:val="24"/>
              </w:rPr>
            </w:pPr>
            <w:r w:rsidRPr="00B20E4C">
              <w:rPr>
                <w:rFonts w:ascii="Times New Roman" w:hAnsi="Times New Roman" w:cs="Times New Roman"/>
                <w:sz w:val="24"/>
                <w:szCs w:val="24"/>
              </w:rPr>
              <w:t>65</w:t>
            </w:r>
          </w:p>
        </w:tc>
      </w:tr>
      <w:tr w:rsidR="00021D55" w:rsidRPr="00B20E4C" w:rsidTr="002F4E87">
        <w:trPr>
          <w:trHeight w:val="334"/>
        </w:trPr>
        <w:tc>
          <w:tcPr>
            <w:tcW w:w="2411" w:type="dxa"/>
          </w:tcPr>
          <w:p w:rsidR="00021D55" w:rsidRPr="00B20E4C" w:rsidRDefault="00021D55" w:rsidP="002F4E87">
            <w:pPr>
              <w:spacing w:line="360" w:lineRule="auto"/>
              <w:rPr>
                <w:rFonts w:ascii="Times New Roman" w:hAnsi="Times New Roman" w:cs="Times New Roman"/>
                <w:color w:val="000000"/>
                <w:sz w:val="24"/>
                <w:szCs w:val="24"/>
              </w:rPr>
            </w:pPr>
            <w:r w:rsidRPr="00B20E4C">
              <w:rPr>
                <w:rFonts w:ascii="Times New Roman" w:hAnsi="Times New Roman" w:cs="Times New Roman"/>
                <w:color w:val="000000"/>
                <w:sz w:val="24"/>
                <w:szCs w:val="24"/>
              </w:rPr>
              <w:t>Биология</w:t>
            </w:r>
          </w:p>
        </w:tc>
        <w:tc>
          <w:tcPr>
            <w:tcW w:w="2737" w:type="dxa"/>
            <w:tcBorders>
              <w:left w:val="single" w:sz="4" w:space="0" w:color="auto"/>
            </w:tcBorders>
          </w:tcPr>
          <w:p w:rsidR="00021D55" w:rsidRPr="00B20E4C" w:rsidRDefault="00021D55" w:rsidP="002F4E87">
            <w:pPr>
              <w:spacing w:line="360" w:lineRule="auto"/>
              <w:jc w:val="center"/>
              <w:rPr>
                <w:rFonts w:ascii="Times New Roman" w:hAnsi="Times New Roman" w:cs="Times New Roman"/>
                <w:sz w:val="24"/>
                <w:szCs w:val="24"/>
              </w:rPr>
            </w:pPr>
            <w:r w:rsidRPr="00B20E4C">
              <w:rPr>
                <w:rFonts w:ascii="Times New Roman" w:hAnsi="Times New Roman" w:cs="Times New Roman"/>
                <w:sz w:val="24"/>
                <w:szCs w:val="24"/>
              </w:rPr>
              <w:t>57,3</w:t>
            </w:r>
          </w:p>
        </w:tc>
        <w:tc>
          <w:tcPr>
            <w:tcW w:w="2880" w:type="dxa"/>
            <w:vAlign w:val="bottom"/>
          </w:tcPr>
          <w:p w:rsidR="00021D55" w:rsidRPr="00B20E4C" w:rsidRDefault="00021D55" w:rsidP="002F4E87">
            <w:pPr>
              <w:spacing w:line="360" w:lineRule="auto"/>
              <w:jc w:val="center"/>
              <w:rPr>
                <w:rFonts w:ascii="Times New Roman" w:hAnsi="Times New Roman" w:cs="Times New Roman"/>
                <w:sz w:val="24"/>
                <w:szCs w:val="24"/>
              </w:rPr>
            </w:pPr>
            <w:r w:rsidRPr="00B20E4C">
              <w:rPr>
                <w:rFonts w:ascii="Times New Roman" w:hAnsi="Times New Roman" w:cs="Times New Roman"/>
                <w:sz w:val="24"/>
                <w:szCs w:val="24"/>
              </w:rPr>
              <w:t>64,3</w:t>
            </w:r>
          </w:p>
        </w:tc>
      </w:tr>
      <w:tr w:rsidR="00021D55" w:rsidRPr="00B20E4C" w:rsidTr="002F4E87">
        <w:trPr>
          <w:trHeight w:val="334"/>
        </w:trPr>
        <w:tc>
          <w:tcPr>
            <w:tcW w:w="2411" w:type="dxa"/>
          </w:tcPr>
          <w:p w:rsidR="00021D55" w:rsidRPr="00B20E4C" w:rsidRDefault="00021D55" w:rsidP="002F4E87">
            <w:pPr>
              <w:spacing w:line="360" w:lineRule="auto"/>
              <w:rPr>
                <w:rFonts w:ascii="Times New Roman" w:hAnsi="Times New Roman" w:cs="Times New Roman"/>
                <w:color w:val="000000"/>
                <w:sz w:val="24"/>
                <w:szCs w:val="24"/>
              </w:rPr>
            </w:pPr>
            <w:r w:rsidRPr="00B20E4C">
              <w:rPr>
                <w:rFonts w:ascii="Times New Roman" w:hAnsi="Times New Roman" w:cs="Times New Roman"/>
                <w:color w:val="000000"/>
                <w:sz w:val="24"/>
                <w:szCs w:val="24"/>
              </w:rPr>
              <w:t>Физика</w:t>
            </w:r>
          </w:p>
        </w:tc>
        <w:tc>
          <w:tcPr>
            <w:tcW w:w="2737" w:type="dxa"/>
            <w:tcBorders>
              <w:left w:val="single" w:sz="4" w:space="0" w:color="auto"/>
            </w:tcBorders>
          </w:tcPr>
          <w:p w:rsidR="00021D55" w:rsidRPr="00B20E4C" w:rsidRDefault="00021D55" w:rsidP="002F4E87">
            <w:pPr>
              <w:spacing w:line="360" w:lineRule="auto"/>
              <w:jc w:val="center"/>
              <w:rPr>
                <w:rFonts w:ascii="Times New Roman" w:hAnsi="Times New Roman" w:cs="Times New Roman"/>
                <w:sz w:val="24"/>
                <w:szCs w:val="24"/>
              </w:rPr>
            </w:pPr>
            <w:r w:rsidRPr="00B20E4C">
              <w:rPr>
                <w:rFonts w:ascii="Times New Roman" w:hAnsi="Times New Roman" w:cs="Times New Roman"/>
                <w:sz w:val="24"/>
                <w:szCs w:val="24"/>
              </w:rPr>
              <w:t>54</w:t>
            </w:r>
          </w:p>
        </w:tc>
        <w:tc>
          <w:tcPr>
            <w:tcW w:w="2880" w:type="dxa"/>
            <w:vAlign w:val="bottom"/>
          </w:tcPr>
          <w:p w:rsidR="00021D55" w:rsidRPr="00B20E4C" w:rsidRDefault="00021D55" w:rsidP="002F4E87">
            <w:pPr>
              <w:spacing w:line="360" w:lineRule="auto"/>
              <w:jc w:val="center"/>
              <w:rPr>
                <w:rFonts w:ascii="Times New Roman" w:hAnsi="Times New Roman" w:cs="Times New Roman"/>
                <w:sz w:val="24"/>
                <w:szCs w:val="24"/>
              </w:rPr>
            </w:pPr>
            <w:r w:rsidRPr="00B20E4C">
              <w:rPr>
                <w:rFonts w:ascii="Times New Roman" w:hAnsi="Times New Roman" w:cs="Times New Roman"/>
                <w:sz w:val="24"/>
                <w:szCs w:val="24"/>
              </w:rPr>
              <w:t>54,1</w:t>
            </w:r>
          </w:p>
        </w:tc>
      </w:tr>
      <w:tr w:rsidR="00021D55" w:rsidRPr="00B20E4C" w:rsidTr="002F4E87">
        <w:trPr>
          <w:trHeight w:val="334"/>
        </w:trPr>
        <w:tc>
          <w:tcPr>
            <w:tcW w:w="2411" w:type="dxa"/>
          </w:tcPr>
          <w:p w:rsidR="00021D55" w:rsidRPr="00B20E4C" w:rsidRDefault="00021D55" w:rsidP="002F4E87">
            <w:pPr>
              <w:spacing w:line="360" w:lineRule="auto"/>
              <w:rPr>
                <w:rFonts w:ascii="Times New Roman" w:hAnsi="Times New Roman" w:cs="Times New Roman"/>
                <w:color w:val="000000"/>
                <w:sz w:val="24"/>
                <w:szCs w:val="24"/>
              </w:rPr>
            </w:pPr>
            <w:r w:rsidRPr="00B20E4C">
              <w:rPr>
                <w:rFonts w:ascii="Times New Roman" w:hAnsi="Times New Roman" w:cs="Times New Roman"/>
                <w:color w:val="000000"/>
                <w:sz w:val="24"/>
                <w:szCs w:val="24"/>
              </w:rPr>
              <w:t>Литература</w:t>
            </w:r>
          </w:p>
        </w:tc>
        <w:tc>
          <w:tcPr>
            <w:tcW w:w="2737" w:type="dxa"/>
            <w:tcBorders>
              <w:left w:val="single" w:sz="4" w:space="0" w:color="auto"/>
            </w:tcBorders>
          </w:tcPr>
          <w:p w:rsidR="00021D55" w:rsidRPr="00B20E4C" w:rsidRDefault="00021D55" w:rsidP="002F4E87">
            <w:pPr>
              <w:spacing w:line="360" w:lineRule="auto"/>
              <w:jc w:val="center"/>
              <w:rPr>
                <w:rFonts w:ascii="Times New Roman" w:hAnsi="Times New Roman" w:cs="Times New Roman"/>
                <w:sz w:val="24"/>
                <w:szCs w:val="24"/>
              </w:rPr>
            </w:pPr>
            <w:r w:rsidRPr="00B20E4C">
              <w:rPr>
                <w:rFonts w:ascii="Times New Roman" w:hAnsi="Times New Roman" w:cs="Times New Roman"/>
                <w:sz w:val="24"/>
                <w:szCs w:val="24"/>
              </w:rPr>
              <w:t>-</w:t>
            </w:r>
          </w:p>
        </w:tc>
        <w:tc>
          <w:tcPr>
            <w:tcW w:w="2880" w:type="dxa"/>
            <w:vAlign w:val="bottom"/>
          </w:tcPr>
          <w:p w:rsidR="00021D55" w:rsidRPr="00B20E4C" w:rsidRDefault="00021D55" w:rsidP="002F4E87">
            <w:pPr>
              <w:spacing w:line="360" w:lineRule="auto"/>
              <w:jc w:val="center"/>
              <w:rPr>
                <w:rFonts w:ascii="Times New Roman" w:hAnsi="Times New Roman" w:cs="Times New Roman"/>
                <w:sz w:val="24"/>
                <w:szCs w:val="24"/>
              </w:rPr>
            </w:pPr>
            <w:r w:rsidRPr="00B20E4C">
              <w:rPr>
                <w:rFonts w:ascii="Times New Roman" w:hAnsi="Times New Roman" w:cs="Times New Roman"/>
                <w:sz w:val="24"/>
                <w:szCs w:val="24"/>
              </w:rPr>
              <w:t>77,5</w:t>
            </w:r>
          </w:p>
        </w:tc>
      </w:tr>
      <w:tr w:rsidR="00021D55" w:rsidRPr="00B20E4C" w:rsidTr="002F4E87">
        <w:trPr>
          <w:trHeight w:val="334"/>
        </w:trPr>
        <w:tc>
          <w:tcPr>
            <w:tcW w:w="2411" w:type="dxa"/>
          </w:tcPr>
          <w:p w:rsidR="00021D55" w:rsidRPr="00B20E4C" w:rsidRDefault="00021D55" w:rsidP="002F4E87">
            <w:pPr>
              <w:spacing w:line="360" w:lineRule="auto"/>
              <w:rPr>
                <w:rFonts w:ascii="Times New Roman" w:hAnsi="Times New Roman" w:cs="Times New Roman"/>
                <w:color w:val="000000"/>
                <w:sz w:val="24"/>
                <w:szCs w:val="24"/>
              </w:rPr>
            </w:pPr>
            <w:r w:rsidRPr="00B20E4C">
              <w:rPr>
                <w:rFonts w:ascii="Times New Roman" w:hAnsi="Times New Roman" w:cs="Times New Roman"/>
                <w:color w:val="000000"/>
                <w:sz w:val="24"/>
                <w:szCs w:val="24"/>
              </w:rPr>
              <w:t>История</w:t>
            </w:r>
          </w:p>
        </w:tc>
        <w:tc>
          <w:tcPr>
            <w:tcW w:w="2737" w:type="dxa"/>
            <w:tcBorders>
              <w:left w:val="single" w:sz="4" w:space="0" w:color="auto"/>
            </w:tcBorders>
          </w:tcPr>
          <w:p w:rsidR="00021D55" w:rsidRPr="00B20E4C" w:rsidRDefault="00021D55" w:rsidP="002F4E87">
            <w:pPr>
              <w:spacing w:line="360" w:lineRule="auto"/>
              <w:jc w:val="center"/>
              <w:rPr>
                <w:rFonts w:ascii="Times New Roman" w:hAnsi="Times New Roman" w:cs="Times New Roman"/>
                <w:sz w:val="24"/>
                <w:szCs w:val="24"/>
              </w:rPr>
            </w:pPr>
            <w:r w:rsidRPr="00B20E4C">
              <w:rPr>
                <w:rFonts w:ascii="Times New Roman" w:hAnsi="Times New Roman" w:cs="Times New Roman"/>
                <w:sz w:val="24"/>
                <w:szCs w:val="24"/>
              </w:rPr>
              <w:t>55</w:t>
            </w:r>
          </w:p>
        </w:tc>
        <w:tc>
          <w:tcPr>
            <w:tcW w:w="2880" w:type="dxa"/>
            <w:vAlign w:val="bottom"/>
          </w:tcPr>
          <w:p w:rsidR="00021D55" w:rsidRPr="00B20E4C" w:rsidRDefault="00021D55" w:rsidP="002F4E87">
            <w:pPr>
              <w:spacing w:line="360" w:lineRule="auto"/>
              <w:jc w:val="center"/>
              <w:rPr>
                <w:rFonts w:ascii="Times New Roman" w:hAnsi="Times New Roman" w:cs="Times New Roman"/>
                <w:sz w:val="24"/>
                <w:szCs w:val="24"/>
              </w:rPr>
            </w:pPr>
            <w:r w:rsidRPr="00B20E4C">
              <w:rPr>
                <w:rFonts w:ascii="Times New Roman" w:hAnsi="Times New Roman" w:cs="Times New Roman"/>
                <w:sz w:val="24"/>
                <w:szCs w:val="24"/>
              </w:rPr>
              <w:t>57,8</w:t>
            </w:r>
          </w:p>
        </w:tc>
      </w:tr>
      <w:tr w:rsidR="00021D55" w:rsidRPr="00B20E4C" w:rsidTr="002F4E87">
        <w:trPr>
          <w:trHeight w:val="359"/>
        </w:trPr>
        <w:tc>
          <w:tcPr>
            <w:tcW w:w="2411" w:type="dxa"/>
          </w:tcPr>
          <w:p w:rsidR="00021D55" w:rsidRPr="00B20E4C" w:rsidRDefault="00021D55" w:rsidP="002F4E87">
            <w:pPr>
              <w:spacing w:line="360" w:lineRule="auto"/>
              <w:rPr>
                <w:rFonts w:ascii="Times New Roman" w:hAnsi="Times New Roman" w:cs="Times New Roman"/>
                <w:color w:val="000000"/>
                <w:sz w:val="24"/>
                <w:szCs w:val="24"/>
              </w:rPr>
            </w:pPr>
            <w:r w:rsidRPr="00B20E4C">
              <w:rPr>
                <w:rFonts w:ascii="Times New Roman" w:hAnsi="Times New Roman" w:cs="Times New Roman"/>
                <w:color w:val="000000"/>
                <w:sz w:val="24"/>
                <w:szCs w:val="24"/>
              </w:rPr>
              <w:t>Обществознание</w:t>
            </w:r>
          </w:p>
        </w:tc>
        <w:tc>
          <w:tcPr>
            <w:tcW w:w="2737" w:type="dxa"/>
            <w:tcBorders>
              <w:left w:val="single" w:sz="4" w:space="0" w:color="auto"/>
            </w:tcBorders>
          </w:tcPr>
          <w:p w:rsidR="00021D55" w:rsidRPr="00B20E4C" w:rsidRDefault="00021D55" w:rsidP="002F4E87">
            <w:pPr>
              <w:spacing w:line="360" w:lineRule="auto"/>
              <w:jc w:val="center"/>
              <w:rPr>
                <w:rFonts w:ascii="Times New Roman" w:hAnsi="Times New Roman" w:cs="Times New Roman"/>
                <w:sz w:val="24"/>
                <w:szCs w:val="24"/>
              </w:rPr>
            </w:pPr>
            <w:r w:rsidRPr="00B20E4C">
              <w:rPr>
                <w:rFonts w:ascii="Times New Roman" w:hAnsi="Times New Roman" w:cs="Times New Roman"/>
                <w:sz w:val="24"/>
                <w:szCs w:val="24"/>
              </w:rPr>
              <w:t>57</w:t>
            </w:r>
          </w:p>
        </w:tc>
        <w:tc>
          <w:tcPr>
            <w:tcW w:w="2880" w:type="dxa"/>
            <w:vAlign w:val="bottom"/>
          </w:tcPr>
          <w:p w:rsidR="00021D55" w:rsidRPr="00B20E4C" w:rsidRDefault="00021D55" w:rsidP="002F4E87">
            <w:pPr>
              <w:spacing w:line="360" w:lineRule="auto"/>
              <w:jc w:val="center"/>
              <w:rPr>
                <w:rFonts w:ascii="Times New Roman" w:hAnsi="Times New Roman" w:cs="Times New Roman"/>
                <w:sz w:val="24"/>
                <w:szCs w:val="24"/>
              </w:rPr>
            </w:pPr>
            <w:r w:rsidRPr="00B20E4C">
              <w:rPr>
                <w:rFonts w:ascii="Times New Roman" w:hAnsi="Times New Roman" w:cs="Times New Roman"/>
                <w:sz w:val="24"/>
                <w:szCs w:val="24"/>
              </w:rPr>
              <w:t>62,3</w:t>
            </w:r>
          </w:p>
        </w:tc>
      </w:tr>
      <w:tr w:rsidR="00021D55" w:rsidRPr="00B20E4C" w:rsidTr="002F4E87">
        <w:trPr>
          <w:trHeight w:val="359"/>
        </w:trPr>
        <w:tc>
          <w:tcPr>
            <w:tcW w:w="2411" w:type="dxa"/>
          </w:tcPr>
          <w:p w:rsidR="00021D55" w:rsidRPr="00B20E4C" w:rsidRDefault="00021D55" w:rsidP="002F4E87">
            <w:pPr>
              <w:spacing w:line="360" w:lineRule="auto"/>
              <w:rPr>
                <w:rFonts w:ascii="Times New Roman" w:hAnsi="Times New Roman" w:cs="Times New Roman"/>
                <w:color w:val="000000"/>
                <w:sz w:val="24"/>
                <w:szCs w:val="24"/>
              </w:rPr>
            </w:pPr>
            <w:r w:rsidRPr="00B20E4C">
              <w:rPr>
                <w:rFonts w:ascii="Times New Roman" w:hAnsi="Times New Roman" w:cs="Times New Roman"/>
                <w:color w:val="000000"/>
                <w:sz w:val="24"/>
                <w:szCs w:val="24"/>
              </w:rPr>
              <w:t>География</w:t>
            </w:r>
          </w:p>
        </w:tc>
        <w:tc>
          <w:tcPr>
            <w:tcW w:w="2737" w:type="dxa"/>
            <w:tcBorders>
              <w:left w:val="single" w:sz="4" w:space="0" w:color="auto"/>
            </w:tcBorders>
          </w:tcPr>
          <w:p w:rsidR="00021D55" w:rsidRPr="00B20E4C" w:rsidRDefault="00021D55" w:rsidP="002F4E87">
            <w:pPr>
              <w:spacing w:line="360" w:lineRule="auto"/>
              <w:jc w:val="center"/>
              <w:rPr>
                <w:rFonts w:ascii="Times New Roman" w:hAnsi="Times New Roman" w:cs="Times New Roman"/>
                <w:sz w:val="24"/>
                <w:szCs w:val="24"/>
              </w:rPr>
            </w:pPr>
            <w:r w:rsidRPr="00B20E4C">
              <w:rPr>
                <w:rFonts w:ascii="Times New Roman" w:hAnsi="Times New Roman" w:cs="Times New Roman"/>
                <w:sz w:val="24"/>
                <w:szCs w:val="24"/>
              </w:rPr>
              <w:t>34</w:t>
            </w:r>
          </w:p>
        </w:tc>
        <w:tc>
          <w:tcPr>
            <w:tcW w:w="2880" w:type="dxa"/>
            <w:vAlign w:val="bottom"/>
          </w:tcPr>
          <w:p w:rsidR="00021D55" w:rsidRPr="00B20E4C" w:rsidRDefault="00021D55" w:rsidP="002F4E87">
            <w:pPr>
              <w:spacing w:line="360" w:lineRule="auto"/>
              <w:jc w:val="center"/>
              <w:rPr>
                <w:rFonts w:ascii="Times New Roman" w:hAnsi="Times New Roman" w:cs="Times New Roman"/>
                <w:sz w:val="24"/>
                <w:szCs w:val="24"/>
              </w:rPr>
            </w:pPr>
            <w:r w:rsidRPr="00B20E4C">
              <w:rPr>
                <w:rFonts w:ascii="Times New Roman" w:hAnsi="Times New Roman" w:cs="Times New Roman"/>
                <w:sz w:val="24"/>
                <w:szCs w:val="24"/>
              </w:rPr>
              <w:t>64</w:t>
            </w:r>
          </w:p>
        </w:tc>
      </w:tr>
      <w:tr w:rsidR="00021D55" w:rsidRPr="00B20E4C" w:rsidTr="002F4E87">
        <w:trPr>
          <w:trHeight w:val="359"/>
        </w:trPr>
        <w:tc>
          <w:tcPr>
            <w:tcW w:w="2411" w:type="dxa"/>
          </w:tcPr>
          <w:p w:rsidR="00021D55" w:rsidRPr="00B20E4C" w:rsidRDefault="00021D55" w:rsidP="002F4E87">
            <w:pPr>
              <w:spacing w:line="360" w:lineRule="auto"/>
              <w:rPr>
                <w:rFonts w:ascii="Times New Roman" w:hAnsi="Times New Roman" w:cs="Times New Roman"/>
                <w:color w:val="000000"/>
                <w:sz w:val="24"/>
                <w:szCs w:val="24"/>
              </w:rPr>
            </w:pPr>
            <w:r w:rsidRPr="00B20E4C">
              <w:rPr>
                <w:rFonts w:ascii="Times New Roman" w:hAnsi="Times New Roman" w:cs="Times New Roman"/>
                <w:color w:val="000000"/>
                <w:sz w:val="24"/>
                <w:szCs w:val="24"/>
              </w:rPr>
              <w:t>Английский язык</w:t>
            </w:r>
          </w:p>
        </w:tc>
        <w:tc>
          <w:tcPr>
            <w:tcW w:w="2737" w:type="dxa"/>
            <w:tcBorders>
              <w:left w:val="single" w:sz="4" w:space="0" w:color="auto"/>
            </w:tcBorders>
          </w:tcPr>
          <w:p w:rsidR="00021D55" w:rsidRPr="00B20E4C" w:rsidRDefault="00021D55" w:rsidP="002F4E87">
            <w:pPr>
              <w:spacing w:line="360" w:lineRule="auto"/>
              <w:jc w:val="center"/>
              <w:rPr>
                <w:rFonts w:ascii="Times New Roman" w:hAnsi="Times New Roman" w:cs="Times New Roman"/>
                <w:sz w:val="24"/>
                <w:szCs w:val="24"/>
              </w:rPr>
            </w:pPr>
            <w:r w:rsidRPr="00B20E4C">
              <w:rPr>
                <w:rFonts w:ascii="Times New Roman" w:hAnsi="Times New Roman" w:cs="Times New Roman"/>
                <w:sz w:val="24"/>
                <w:szCs w:val="24"/>
              </w:rPr>
              <w:t>23</w:t>
            </w:r>
          </w:p>
        </w:tc>
        <w:tc>
          <w:tcPr>
            <w:tcW w:w="2880" w:type="dxa"/>
            <w:vAlign w:val="bottom"/>
          </w:tcPr>
          <w:p w:rsidR="00021D55" w:rsidRPr="00B20E4C" w:rsidRDefault="00021D55" w:rsidP="002F4E87">
            <w:pPr>
              <w:spacing w:line="360" w:lineRule="auto"/>
              <w:jc w:val="center"/>
              <w:rPr>
                <w:rFonts w:ascii="Times New Roman" w:hAnsi="Times New Roman" w:cs="Times New Roman"/>
                <w:sz w:val="24"/>
                <w:szCs w:val="24"/>
              </w:rPr>
            </w:pPr>
            <w:r w:rsidRPr="00B20E4C">
              <w:rPr>
                <w:rFonts w:ascii="Times New Roman" w:hAnsi="Times New Roman" w:cs="Times New Roman"/>
                <w:sz w:val="24"/>
                <w:szCs w:val="24"/>
              </w:rPr>
              <w:t>51,33</w:t>
            </w:r>
          </w:p>
        </w:tc>
      </w:tr>
      <w:tr w:rsidR="00021D55" w:rsidRPr="00B20E4C" w:rsidTr="002F4E87">
        <w:trPr>
          <w:trHeight w:val="359"/>
        </w:trPr>
        <w:tc>
          <w:tcPr>
            <w:tcW w:w="2411" w:type="dxa"/>
          </w:tcPr>
          <w:p w:rsidR="00021D55" w:rsidRPr="00B20E4C" w:rsidRDefault="00021D55" w:rsidP="002F4E87">
            <w:pPr>
              <w:spacing w:line="360" w:lineRule="auto"/>
              <w:rPr>
                <w:rFonts w:ascii="Times New Roman" w:hAnsi="Times New Roman" w:cs="Times New Roman"/>
                <w:color w:val="000000"/>
                <w:sz w:val="24"/>
                <w:szCs w:val="24"/>
              </w:rPr>
            </w:pPr>
            <w:r w:rsidRPr="00B20E4C">
              <w:rPr>
                <w:rFonts w:ascii="Times New Roman" w:hAnsi="Times New Roman" w:cs="Times New Roman"/>
                <w:color w:val="000000"/>
                <w:sz w:val="24"/>
                <w:szCs w:val="24"/>
              </w:rPr>
              <w:t>Немецкий язык</w:t>
            </w:r>
          </w:p>
        </w:tc>
        <w:tc>
          <w:tcPr>
            <w:tcW w:w="2737" w:type="dxa"/>
            <w:tcBorders>
              <w:left w:val="single" w:sz="4" w:space="0" w:color="auto"/>
            </w:tcBorders>
          </w:tcPr>
          <w:p w:rsidR="00021D55" w:rsidRPr="00B20E4C" w:rsidRDefault="00021D55" w:rsidP="002F4E87">
            <w:pPr>
              <w:spacing w:line="360" w:lineRule="auto"/>
              <w:jc w:val="center"/>
              <w:rPr>
                <w:rFonts w:ascii="Times New Roman" w:hAnsi="Times New Roman" w:cs="Times New Roman"/>
                <w:sz w:val="24"/>
                <w:szCs w:val="24"/>
              </w:rPr>
            </w:pPr>
            <w:r w:rsidRPr="00B20E4C">
              <w:rPr>
                <w:rFonts w:ascii="Times New Roman" w:hAnsi="Times New Roman" w:cs="Times New Roman"/>
                <w:sz w:val="24"/>
                <w:szCs w:val="24"/>
              </w:rPr>
              <w:t>-</w:t>
            </w:r>
          </w:p>
        </w:tc>
        <w:tc>
          <w:tcPr>
            <w:tcW w:w="2880" w:type="dxa"/>
            <w:vAlign w:val="bottom"/>
          </w:tcPr>
          <w:p w:rsidR="00021D55" w:rsidRPr="00B20E4C" w:rsidRDefault="00021D55" w:rsidP="002F4E87">
            <w:pPr>
              <w:spacing w:line="360" w:lineRule="auto"/>
              <w:jc w:val="center"/>
              <w:rPr>
                <w:rFonts w:ascii="Times New Roman" w:hAnsi="Times New Roman" w:cs="Times New Roman"/>
                <w:sz w:val="24"/>
                <w:szCs w:val="24"/>
              </w:rPr>
            </w:pPr>
            <w:r w:rsidRPr="00B20E4C">
              <w:rPr>
                <w:rFonts w:ascii="Times New Roman" w:hAnsi="Times New Roman" w:cs="Times New Roman"/>
                <w:sz w:val="24"/>
                <w:szCs w:val="24"/>
              </w:rPr>
              <w:t>40</w:t>
            </w:r>
          </w:p>
        </w:tc>
      </w:tr>
      <w:tr w:rsidR="00021D55" w:rsidRPr="00B20E4C" w:rsidTr="002F4E87">
        <w:trPr>
          <w:trHeight w:val="359"/>
        </w:trPr>
        <w:tc>
          <w:tcPr>
            <w:tcW w:w="2411" w:type="dxa"/>
            <w:tcBorders>
              <w:bottom w:val="single" w:sz="4" w:space="0" w:color="auto"/>
            </w:tcBorders>
          </w:tcPr>
          <w:p w:rsidR="00021D55" w:rsidRPr="00B20E4C" w:rsidRDefault="00021D55" w:rsidP="002F4E87">
            <w:pPr>
              <w:spacing w:line="360" w:lineRule="auto"/>
              <w:rPr>
                <w:rFonts w:ascii="Times New Roman" w:hAnsi="Times New Roman" w:cs="Times New Roman"/>
                <w:color w:val="000000"/>
                <w:sz w:val="24"/>
                <w:szCs w:val="24"/>
              </w:rPr>
            </w:pPr>
            <w:r w:rsidRPr="00B20E4C">
              <w:rPr>
                <w:rFonts w:ascii="Times New Roman" w:hAnsi="Times New Roman" w:cs="Times New Roman"/>
                <w:color w:val="000000"/>
                <w:sz w:val="24"/>
                <w:szCs w:val="24"/>
              </w:rPr>
              <w:t>Информатика</w:t>
            </w:r>
          </w:p>
        </w:tc>
        <w:tc>
          <w:tcPr>
            <w:tcW w:w="2737" w:type="dxa"/>
            <w:tcBorders>
              <w:left w:val="single" w:sz="4" w:space="0" w:color="auto"/>
              <w:bottom w:val="single" w:sz="4" w:space="0" w:color="auto"/>
            </w:tcBorders>
          </w:tcPr>
          <w:p w:rsidR="00021D55" w:rsidRPr="00B20E4C" w:rsidRDefault="00021D55" w:rsidP="002F4E87">
            <w:pPr>
              <w:spacing w:line="360" w:lineRule="auto"/>
              <w:jc w:val="center"/>
              <w:rPr>
                <w:rFonts w:ascii="Times New Roman" w:hAnsi="Times New Roman" w:cs="Times New Roman"/>
                <w:sz w:val="24"/>
                <w:szCs w:val="24"/>
              </w:rPr>
            </w:pPr>
            <w:r w:rsidRPr="00B20E4C">
              <w:rPr>
                <w:rFonts w:ascii="Times New Roman" w:hAnsi="Times New Roman" w:cs="Times New Roman"/>
                <w:sz w:val="24"/>
                <w:szCs w:val="24"/>
              </w:rPr>
              <w:t>53</w:t>
            </w:r>
          </w:p>
        </w:tc>
        <w:tc>
          <w:tcPr>
            <w:tcW w:w="2880" w:type="dxa"/>
            <w:tcBorders>
              <w:bottom w:val="single" w:sz="4" w:space="0" w:color="auto"/>
            </w:tcBorders>
            <w:vAlign w:val="bottom"/>
          </w:tcPr>
          <w:p w:rsidR="00021D55" w:rsidRPr="00B20E4C" w:rsidRDefault="00021D55" w:rsidP="002F4E87">
            <w:pPr>
              <w:spacing w:line="360" w:lineRule="auto"/>
              <w:jc w:val="center"/>
              <w:rPr>
                <w:rFonts w:ascii="Times New Roman" w:hAnsi="Times New Roman" w:cs="Times New Roman"/>
                <w:sz w:val="24"/>
                <w:szCs w:val="24"/>
              </w:rPr>
            </w:pPr>
            <w:r w:rsidRPr="00B20E4C">
              <w:rPr>
                <w:rFonts w:ascii="Times New Roman" w:hAnsi="Times New Roman" w:cs="Times New Roman"/>
                <w:sz w:val="24"/>
                <w:szCs w:val="24"/>
              </w:rPr>
              <w:t>58,3</w:t>
            </w:r>
          </w:p>
        </w:tc>
      </w:tr>
      <w:tr w:rsidR="00021D55" w:rsidRPr="00B20E4C" w:rsidTr="002F4E87">
        <w:trPr>
          <w:trHeight w:val="359"/>
        </w:trPr>
        <w:tc>
          <w:tcPr>
            <w:tcW w:w="2411" w:type="dxa"/>
            <w:tcBorders>
              <w:top w:val="single" w:sz="4" w:space="0" w:color="auto"/>
              <w:left w:val="nil"/>
              <w:bottom w:val="nil"/>
              <w:right w:val="nil"/>
            </w:tcBorders>
          </w:tcPr>
          <w:p w:rsidR="00021D55" w:rsidRPr="00B20E4C" w:rsidRDefault="00021D55" w:rsidP="002F4E87">
            <w:pPr>
              <w:spacing w:line="360" w:lineRule="auto"/>
              <w:rPr>
                <w:rFonts w:ascii="Times New Roman" w:hAnsi="Times New Roman" w:cs="Times New Roman"/>
                <w:color w:val="000000"/>
                <w:sz w:val="24"/>
                <w:szCs w:val="24"/>
              </w:rPr>
            </w:pPr>
          </w:p>
        </w:tc>
        <w:tc>
          <w:tcPr>
            <w:tcW w:w="2737" w:type="dxa"/>
            <w:tcBorders>
              <w:top w:val="single" w:sz="4" w:space="0" w:color="auto"/>
              <w:left w:val="nil"/>
              <w:bottom w:val="nil"/>
              <w:right w:val="nil"/>
            </w:tcBorders>
          </w:tcPr>
          <w:p w:rsidR="00021D55" w:rsidRPr="00B20E4C" w:rsidRDefault="00021D55" w:rsidP="002F4E87">
            <w:pPr>
              <w:spacing w:line="360" w:lineRule="auto"/>
              <w:jc w:val="right"/>
              <w:rPr>
                <w:rFonts w:ascii="Times New Roman" w:hAnsi="Times New Roman" w:cs="Times New Roman"/>
                <w:sz w:val="24"/>
                <w:szCs w:val="24"/>
              </w:rPr>
            </w:pPr>
          </w:p>
        </w:tc>
        <w:tc>
          <w:tcPr>
            <w:tcW w:w="2880" w:type="dxa"/>
            <w:tcBorders>
              <w:top w:val="single" w:sz="4" w:space="0" w:color="auto"/>
              <w:left w:val="nil"/>
              <w:bottom w:val="nil"/>
              <w:right w:val="nil"/>
            </w:tcBorders>
            <w:vAlign w:val="bottom"/>
          </w:tcPr>
          <w:p w:rsidR="00021D55" w:rsidRPr="00B20E4C" w:rsidRDefault="00021D55" w:rsidP="002F4E87">
            <w:pPr>
              <w:spacing w:line="360" w:lineRule="auto"/>
              <w:jc w:val="right"/>
              <w:rPr>
                <w:rFonts w:ascii="Times New Roman" w:hAnsi="Times New Roman" w:cs="Times New Roman"/>
                <w:sz w:val="24"/>
                <w:szCs w:val="24"/>
              </w:rPr>
            </w:pPr>
          </w:p>
        </w:tc>
      </w:tr>
    </w:tbl>
    <w:p w:rsidR="00021D55" w:rsidRPr="006C5692" w:rsidRDefault="00B20E4C" w:rsidP="00545755">
      <w:pPr>
        <w:pStyle w:val="a3"/>
        <w:spacing w:before="120" w:beforeAutospacing="0" w:after="120" w:afterAutospacing="0"/>
        <w:rPr>
          <w:b/>
          <w:i/>
          <w:color w:val="FF0000"/>
        </w:rPr>
      </w:pPr>
      <w:r>
        <w:rPr>
          <w:noProof/>
        </w:rPr>
        <w:drawing>
          <wp:anchor distT="0" distB="0" distL="114300" distR="114300" simplePos="0" relativeHeight="251666432" behindDoc="0" locked="0" layoutInCell="1" allowOverlap="1">
            <wp:simplePos x="0" y="0"/>
            <wp:positionH relativeFrom="column">
              <wp:posOffset>1167765</wp:posOffset>
            </wp:positionH>
            <wp:positionV relativeFrom="paragraph">
              <wp:posOffset>10795</wp:posOffset>
            </wp:positionV>
            <wp:extent cx="3514725" cy="2819400"/>
            <wp:effectExtent l="19050" t="0" r="9525" b="0"/>
            <wp:wrapNone/>
            <wp:docPr id="1" name="Объект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r w:rsidR="00021D55" w:rsidRPr="006C5692">
        <w:t xml:space="preserve">                </w:t>
      </w:r>
    </w:p>
    <w:p w:rsidR="00021D55" w:rsidRDefault="00021D55" w:rsidP="00545755">
      <w:pPr>
        <w:pStyle w:val="a3"/>
        <w:spacing w:before="120" w:beforeAutospacing="0" w:after="120" w:afterAutospacing="0"/>
        <w:rPr>
          <w:b/>
          <w:i/>
          <w:color w:val="FF0000"/>
        </w:rPr>
      </w:pPr>
    </w:p>
    <w:p w:rsidR="00B20E4C" w:rsidRDefault="00B20E4C" w:rsidP="00545755">
      <w:pPr>
        <w:pStyle w:val="a3"/>
        <w:spacing w:before="120" w:beforeAutospacing="0" w:after="120" w:afterAutospacing="0"/>
        <w:rPr>
          <w:b/>
          <w:i/>
          <w:color w:val="FF0000"/>
        </w:rPr>
      </w:pPr>
    </w:p>
    <w:p w:rsidR="00B20E4C" w:rsidRDefault="00B20E4C" w:rsidP="00545755">
      <w:pPr>
        <w:pStyle w:val="a3"/>
        <w:spacing w:before="120" w:beforeAutospacing="0" w:after="120" w:afterAutospacing="0"/>
        <w:rPr>
          <w:b/>
          <w:i/>
          <w:color w:val="FF0000"/>
        </w:rPr>
      </w:pPr>
    </w:p>
    <w:p w:rsidR="00B20E4C" w:rsidRDefault="00B20E4C" w:rsidP="00545755">
      <w:pPr>
        <w:pStyle w:val="a3"/>
        <w:spacing w:before="120" w:beforeAutospacing="0" w:after="120" w:afterAutospacing="0"/>
        <w:rPr>
          <w:b/>
          <w:i/>
          <w:color w:val="FF0000"/>
        </w:rPr>
      </w:pPr>
    </w:p>
    <w:p w:rsidR="00B20E4C" w:rsidRDefault="00B20E4C" w:rsidP="00545755">
      <w:pPr>
        <w:pStyle w:val="a3"/>
        <w:spacing w:before="120" w:beforeAutospacing="0" w:after="120" w:afterAutospacing="0"/>
        <w:rPr>
          <w:b/>
          <w:i/>
          <w:color w:val="FF0000"/>
        </w:rPr>
      </w:pPr>
    </w:p>
    <w:p w:rsidR="00B20E4C" w:rsidRDefault="00B20E4C" w:rsidP="00545755">
      <w:pPr>
        <w:pStyle w:val="a3"/>
        <w:spacing w:before="120" w:beforeAutospacing="0" w:after="120" w:afterAutospacing="0"/>
        <w:rPr>
          <w:b/>
          <w:i/>
          <w:color w:val="FF0000"/>
        </w:rPr>
      </w:pPr>
    </w:p>
    <w:p w:rsidR="00B20E4C" w:rsidRDefault="00B20E4C" w:rsidP="00545755">
      <w:pPr>
        <w:pStyle w:val="a3"/>
        <w:spacing w:before="120" w:beforeAutospacing="0" w:after="120" w:afterAutospacing="0"/>
        <w:rPr>
          <w:b/>
          <w:i/>
          <w:color w:val="FF0000"/>
        </w:rPr>
      </w:pPr>
    </w:p>
    <w:p w:rsidR="00B20E4C" w:rsidRDefault="00B20E4C" w:rsidP="00545755">
      <w:pPr>
        <w:pStyle w:val="a3"/>
        <w:spacing w:before="120" w:beforeAutospacing="0" w:after="120" w:afterAutospacing="0"/>
        <w:rPr>
          <w:b/>
          <w:i/>
          <w:color w:val="FF0000"/>
        </w:rPr>
      </w:pPr>
    </w:p>
    <w:p w:rsidR="00545755" w:rsidRPr="006C5692" w:rsidRDefault="00545755" w:rsidP="00B20E4C">
      <w:pPr>
        <w:pStyle w:val="a3"/>
        <w:spacing w:before="0" w:beforeAutospacing="0" w:after="0" w:afterAutospacing="0"/>
        <w:ind w:firstLine="709"/>
        <w:rPr>
          <w:b/>
          <w:i/>
        </w:rPr>
      </w:pPr>
      <w:r w:rsidRPr="006C5692">
        <w:rPr>
          <w:b/>
          <w:i/>
        </w:rPr>
        <w:lastRenderedPageBreak/>
        <w:t>Мониторинг социума:</w:t>
      </w:r>
    </w:p>
    <w:p w:rsidR="00545755" w:rsidRPr="006C5692" w:rsidRDefault="00545755" w:rsidP="00B20E4C">
      <w:pPr>
        <w:pStyle w:val="a3"/>
        <w:spacing w:before="0" w:beforeAutospacing="0" w:after="0" w:afterAutospacing="0"/>
        <w:ind w:firstLine="709"/>
      </w:pPr>
      <w:r w:rsidRPr="006C5692">
        <w:t>  1. Малообеспеченных семей – 139</w:t>
      </w:r>
    </w:p>
    <w:p w:rsidR="00545755" w:rsidRPr="006C5692" w:rsidRDefault="00545755" w:rsidP="00B20E4C">
      <w:pPr>
        <w:pStyle w:val="a3"/>
        <w:spacing w:before="0" w:beforeAutospacing="0" w:after="0" w:afterAutospacing="0"/>
        <w:ind w:firstLine="709"/>
      </w:pPr>
      <w:r w:rsidRPr="006C5692">
        <w:t>  2.Опекаемых – 1</w:t>
      </w:r>
    </w:p>
    <w:p w:rsidR="00545755" w:rsidRPr="006C5692" w:rsidRDefault="00545755" w:rsidP="00B20E4C">
      <w:pPr>
        <w:pStyle w:val="a3"/>
        <w:spacing w:before="0" w:beforeAutospacing="0" w:after="0" w:afterAutospacing="0"/>
        <w:ind w:firstLine="709"/>
      </w:pPr>
      <w:r w:rsidRPr="006C5692">
        <w:t xml:space="preserve">  3. Многодетных семей – 28</w:t>
      </w:r>
    </w:p>
    <w:p w:rsidR="00545755" w:rsidRPr="006C5692" w:rsidRDefault="00545755" w:rsidP="00B20E4C">
      <w:pPr>
        <w:pStyle w:val="a3"/>
        <w:spacing w:before="0" w:beforeAutospacing="0" w:after="0" w:afterAutospacing="0"/>
        <w:ind w:firstLine="709"/>
      </w:pPr>
      <w:r w:rsidRPr="006C5692">
        <w:t xml:space="preserve">  4. Приемных - 4</w:t>
      </w:r>
    </w:p>
    <w:p w:rsidR="00545755" w:rsidRPr="006C5692" w:rsidRDefault="00545755" w:rsidP="00545755">
      <w:pPr>
        <w:pStyle w:val="a3"/>
        <w:spacing w:before="0" w:beforeAutospacing="0" w:after="0" w:afterAutospacing="0"/>
        <w:ind w:left="360"/>
        <w:rPr>
          <w:color w:val="FF0000"/>
        </w:rPr>
      </w:pPr>
    </w:p>
    <w:p w:rsidR="00545755" w:rsidRPr="006C5692" w:rsidRDefault="00021D55" w:rsidP="00545755">
      <w:pPr>
        <w:pStyle w:val="a3"/>
        <w:spacing w:before="0" w:beforeAutospacing="0" w:after="0" w:afterAutospacing="0"/>
        <w:ind w:left="360"/>
      </w:pPr>
      <w:r w:rsidRPr="006C5692">
        <w:rPr>
          <w:b/>
          <w:noProof/>
        </w:rPr>
        <w:drawing>
          <wp:inline distT="0" distB="0" distL="0" distR="0">
            <wp:extent cx="4448175" cy="2190750"/>
            <wp:effectExtent l="0" t="0" r="0" b="0"/>
            <wp:docPr id="20"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545755" w:rsidRPr="006C5692" w:rsidRDefault="00545755" w:rsidP="00A458C7">
      <w:pPr>
        <w:pStyle w:val="a3"/>
        <w:numPr>
          <w:ilvl w:val="0"/>
          <w:numId w:val="9"/>
        </w:numPr>
        <w:spacing w:before="0" w:beforeAutospacing="0" w:after="0" w:afterAutospacing="0"/>
        <w:ind w:left="0" w:firstLine="709"/>
      </w:pPr>
      <w:r w:rsidRPr="006C5692">
        <w:t>Дети – инвалиды – 1человек</w:t>
      </w:r>
    </w:p>
    <w:p w:rsidR="00545755" w:rsidRPr="006C5692" w:rsidRDefault="00545755" w:rsidP="00A458C7">
      <w:pPr>
        <w:pStyle w:val="a3"/>
        <w:numPr>
          <w:ilvl w:val="0"/>
          <w:numId w:val="9"/>
        </w:numPr>
        <w:spacing w:before="0" w:beforeAutospacing="0" w:after="0" w:afterAutospacing="0"/>
        <w:ind w:left="0" w:firstLine="709"/>
      </w:pPr>
      <w:r w:rsidRPr="006C5692">
        <w:t>Дети – сироты – 3 человека</w:t>
      </w:r>
    </w:p>
    <w:p w:rsidR="00545755" w:rsidRPr="006C5692" w:rsidRDefault="00E93221" w:rsidP="00A458C7">
      <w:pPr>
        <w:spacing w:after="0" w:line="240" w:lineRule="auto"/>
        <w:ind w:firstLine="709"/>
        <w:rPr>
          <w:rFonts w:ascii="Times New Roman" w:hAnsi="Times New Roman" w:cs="Times New Roman"/>
          <w:color w:val="FF0000"/>
          <w:sz w:val="24"/>
          <w:szCs w:val="24"/>
        </w:rPr>
      </w:pPr>
      <w:r w:rsidRPr="006C5692">
        <w:rPr>
          <w:rFonts w:ascii="Times New Roman" w:hAnsi="Times New Roman" w:cs="Times New Roman"/>
          <w:sz w:val="24"/>
          <w:szCs w:val="24"/>
        </w:rPr>
        <w:t>Ядро всей воспитательной системы составляли коллективные творческие дела, создание здоровьесберегающих условий организации образовательного и воспитательного процессов, валеологическое образование обучающихся.</w:t>
      </w:r>
    </w:p>
    <w:p w:rsidR="00E23F85" w:rsidRPr="006C5692" w:rsidRDefault="00E23F85" w:rsidP="00A458C7">
      <w:pPr>
        <w:pStyle w:val="a3"/>
        <w:spacing w:before="0" w:beforeAutospacing="0" w:after="0" w:afterAutospacing="0"/>
        <w:ind w:firstLine="709"/>
        <w:jc w:val="both"/>
      </w:pPr>
      <w:r w:rsidRPr="006C5692">
        <w:t>В течение учебного года коллектив школы работал над приоритетными направлениями</w:t>
      </w:r>
      <w:r w:rsidR="00A458C7">
        <w:t xml:space="preserve"> </w:t>
      </w:r>
      <w:r w:rsidRPr="006C5692">
        <w:t>воспитания:</w:t>
      </w:r>
    </w:p>
    <w:p w:rsidR="00E23F85" w:rsidRPr="006C5692" w:rsidRDefault="00A458C7" w:rsidP="00A458C7">
      <w:pPr>
        <w:pStyle w:val="a3"/>
        <w:spacing w:before="0" w:beforeAutospacing="0" w:after="0" w:afterAutospacing="0"/>
        <w:ind w:firstLine="709"/>
        <w:jc w:val="both"/>
      </w:pPr>
      <w:r>
        <w:t xml:space="preserve">• </w:t>
      </w:r>
      <w:r w:rsidR="00E23F85" w:rsidRPr="006C5692">
        <w:rPr>
          <w:b/>
        </w:rPr>
        <w:t>гражданско-патриотическое, правовое,</w:t>
      </w:r>
    </w:p>
    <w:p w:rsidR="00E23F85" w:rsidRPr="006C5692" w:rsidRDefault="00E23F85" w:rsidP="00A458C7">
      <w:pPr>
        <w:pStyle w:val="a3"/>
        <w:spacing w:before="0" w:beforeAutospacing="0" w:after="0" w:afterAutospacing="0"/>
        <w:ind w:firstLine="709"/>
        <w:jc w:val="both"/>
      </w:pPr>
      <w:r w:rsidRPr="006C5692">
        <w:t>нацеленное  на повышение правовой культуры, социальной активности, формирование гражданской ответственности, толерантности, уважения к правам и свободам человека, профилактику противоправного поведения;</w:t>
      </w:r>
    </w:p>
    <w:p w:rsidR="00E23F85" w:rsidRPr="006C5692" w:rsidRDefault="00A458C7" w:rsidP="00A458C7">
      <w:pPr>
        <w:pStyle w:val="a3"/>
        <w:spacing w:before="0" w:beforeAutospacing="0" w:after="0" w:afterAutospacing="0"/>
        <w:ind w:firstLine="709"/>
        <w:jc w:val="both"/>
      </w:pPr>
      <w:r>
        <w:t xml:space="preserve">• </w:t>
      </w:r>
      <w:r w:rsidR="00E23F85" w:rsidRPr="006C5692">
        <w:rPr>
          <w:b/>
        </w:rPr>
        <w:t>духовно-нравственное,</w:t>
      </w:r>
    </w:p>
    <w:p w:rsidR="00E23F85" w:rsidRPr="006C5692" w:rsidRDefault="00E23F85" w:rsidP="00A458C7">
      <w:pPr>
        <w:pStyle w:val="a3"/>
        <w:spacing w:before="0" w:beforeAutospacing="0" w:after="0" w:afterAutospacing="0"/>
        <w:ind w:firstLine="709"/>
        <w:jc w:val="both"/>
      </w:pPr>
      <w:r w:rsidRPr="006C5692">
        <w:t>нацеленное на формирование высоких духовно-нравственных принципов,   любви и преданности своему Отечеству,  готовности  к достойному  служению  обществу  и  государству, осознание культурно-исторических корней,  почитания святынь и ценностей многонационального государства;</w:t>
      </w:r>
    </w:p>
    <w:p w:rsidR="00E23F85" w:rsidRPr="006C5692" w:rsidRDefault="00A458C7" w:rsidP="00A458C7">
      <w:pPr>
        <w:pStyle w:val="a3"/>
        <w:spacing w:before="0" w:beforeAutospacing="0" w:after="0" w:afterAutospacing="0"/>
        <w:ind w:firstLine="709"/>
        <w:jc w:val="both"/>
      </w:pPr>
      <w:r>
        <w:t xml:space="preserve">• </w:t>
      </w:r>
      <w:r w:rsidR="00E23F85" w:rsidRPr="006C5692">
        <w:rPr>
          <w:b/>
        </w:rPr>
        <w:t>культура здорового образа жизни и профилактика асоциальных явлений,</w:t>
      </w:r>
      <w:r w:rsidR="00E23F85" w:rsidRPr="006C5692">
        <w:t xml:space="preserve"> подразумевающая формирование  социального, духовно-нравственного, физического здоровья всех участников образовательного процесса, выработку и реализацию ответственного отношения к здоровью (физическому, психическому, социальному), неприятия негативного влияния среды. </w:t>
      </w:r>
    </w:p>
    <w:p w:rsidR="00E23F85" w:rsidRPr="006C5692" w:rsidRDefault="00E23F85" w:rsidP="00A458C7">
      <w:pPr>
        <w:pStyle w:val="a3"/>
        <w:spacing w:before="0" w:beforeAutospacing="0" w:after="0" w:afterAutospacing="0"/>
        <w:ind w:firstLine="709"/>
        <w:jc w:val="both"/>
      </w:pPr>
      <w:r w:rsidRPr="006C5692">
        <w:t xml:space="preserve">Школьные целевые программы  разработаны в соответствии  с  целями и задачами  школы и представляют вышеуказанные направления: </w:t>
      </w:r>
    </w:p>
    <w:p w:rsidR="00E23F85" w:rsidRPr="006C5692" w:rsidRDefault="00E23F85" w:rsidP="00A458C7">
      <w:pPr>
        <w:pStyle w:val="a3"/>
        <w:spacing w:before="0" w:beforeAutospacing="0" w:after="0" w:afterAutospacing="0"/>
        <w:ind w:firstLine="709"/>
        <w:jc w:val="both"/>
      </w:pPr>
      <w:r w:rsidRPr="006C5692">
        <w:t>- программа  «Здоровье»;</w:t>
      </w:r>
    </w:p>
    <w:p w:rsidR="00E23F85" w:rsidRPr="006C5692" w:rsidRDefault="00E23F85" w:rsidP="00A458C7">
      <w:pPr>
        <w:pStyle w:val="a3"/>
        <w:spacing w:before="0" w:beforeAutospacing="0" w:after="0" w:afterAutospacing="0"/>
        <w:ind w:firstLine="709"/>
        <w:jc w:val="both"/>
      </w:pPr>
      <w:r w:rsidRPr="006C5692">
        <w:t>- программа  «Духовно-нравственное воспитание»;</w:t>
      </w:r>
    </w:p>
    <w:p w:rsidR="00E23F85" w:rsidRPr="006C5692" w:rsidRDefault="00E23F85" w:rsidP="00A458C7">
      <w:pPr>
        <w:pStyle w:val="a3"/>
        <w:spacing w:before="0" w:beforeAutospacing="0" w:after="0" w:afterAutospacing="0"/>
        <w:ind w:firstLine="709"/>
        <w:jc w:val="both"/>
      </w:pPr>
      <w:r w:rsidRPr="006C5692">
        <w:t>- программа  «Одаренные дети»;</w:t>
      </w:r>
    </w:p>
    <w:p w:rsidR="00E23F85" w:rsidRPr="006C5692" w:rsidRDefault="00E23F85" w:rsidP="00A458C7">
      <w:pPr>
        <w:pStyle w:val="a3"/>
        <w:spacing w:before="0" w:beforeAutospacing="0" w:after="0" w:afterAutospacing="0"/>
        <w:ind w:firstLine="709"/>
        <w:jc w:val="both"/>
      </w:pPr>
      <w:r w:rsidRPr="006C5692">
        <w:t>- программа  «Я – гражданин России»  (гражданско-патриотическое  воспитание);</w:t>
      </w:r>
    </w:p>
    <w:p w:rsidR="00E23F85" w:rsidRPr="006C5692" w:rsidRDefault="00E23F85" w:rsidP="00A458C7">
      <w:pPr>
        <w:pStyle w:val="a3"/>
        <w:spacing w:before="0" w:beforeAutospacing="0" w:after="0" w:afterAutospacing="0"/>
        <w:ind w:firstLine="709"/>
        <w:jc w:val="both"/>
      </w:pPr>
      <w:r w:rsidRPr="006C5692">
        <w:t>- программа «Профилактика правонарушений и безнадзорности   учащихся»;</w:t>
      </w:r>
    </w:p>
    <w:p w:rsidR="00E23F85" w:rsidRPr="006C5692" w:rsidRDefault="00E23F85" w:rsidP="00A458C7">
      <w:pPr>
        <w:pStyle w:val="a3"/>
        <w:spacing w:before="0" w:beforeAutospacing="0" w:after="0" w:afterAutospacing="0"/>
        <w:ind w:firstLine="709"/>
        <w:jc w:val="both"/>
      </w:pPr>
      <w:r w:rsidRPr="006C5692">
        <w:t xml:space="preserve">- программа «Профессиональное самоопределение»; </w:t>
      </w:r>
    </w:p>
    <w:p w:rsidR="00E23F85" w:rsidRPr="006C5692" w:rsidRDefault="00E23F85" w:rsidP="00A458C7">
      <w:pPr>
        <w:pStyle w:val="a3"/>
        <w:spacing w:before="0" w:beforeAutospacing="0" w:after="0" w:afterAutospacing="0"/>
        <w:ind w:firstLine="709"/>
        <w:jc w:val="both"/>
      </w:pPr>
      <w:r w:rsidRPr="006C5692">
        <w:t>- программа «Школьное самоуправление»;</w:t>
      </w:r>
    </w:p>
    <w:p w:rsidR="00E23F85" w:rsidRPr="006C5692" w:rsidRDefault="00E23F85" w:rsidP="00A458C7">
      <w:pPr>
        <w:pStyle w:val="a3"/>
        <w:spacing w:before="0" w:beforeAutospacing="0" w:after="0" w:afterAutospacing="0"/>
        <w:ind w:firstLine="709"/>
        <w:jc w:val="both"/>
      </w:pPr>
      <w:r w:rsidRPr="006C5692">
        <w:t>- программа «Дополнительное образование в школе»;</w:t>
      </w:r>
    </w:p>
    <w:p w:rsidR="001B0F13" w:rsidRPr="006C5692" w:rsidRDefault="001B0F13" w:rsidP="00A458C7">
      <w:pPr>
        <w:pStyle w:val="a3"/>
        <w:spacing w:before="0" w:beforeAutospacing="0" w:after="0" w:afterAutospacing="0"/>
        <w:ind w:firstLine="709"/>
        <w:jc w:val="both"/>
      </w:pPr>
      <w:r w:rsidRPr="006C5692">
        <w:t>- программа по профилактике  наркомании среди несовершеннолетних;</w:t>
      </w:r>
    </w:p>
    <w:p w:rsidR="00E23F85" w:rsidRPr="006C5692" w:rsidRDefault="00E23F85" w:rsidP="00A458C7">
      <w:pPr>
        <w:pStyle w:val="a3"/>
        <w:spacing w:before="0" w:beforeAutospacing="0" w:after="0" w:afterAutospacing="0"/>
        <w:ind w:firstLine="709"/>
        <w:jc w:val="both"/>
      </w:pPr>
      <w:r w:rsidRPr="006C5692">
        <w:t>- программа  «Я и семья».</w:t>
      </w:r>
    </w:p>
    <w:p w:rsidR="00E23F85" w:rsidRPr="006C5692" w:rsidRDefault="00E23F85" w:rsidP="00A458C7">
      <w:pPr>
        <w:spacing w:after="0" w:line="240" w:lineRule="auto"/>
        <w:ind w:firstLine="709"/>
        <w:jc w:val="both"/>
        <w:rPr>
          <w:rFonts w:ascii="Times New Roman" w:hAnsi="Times New Roman" w:cs="Times New Roman"/>
          <w:sz w:val="24"/>
          <w:szCs w:val="24"/>
        </w:rPr>
      </w:pPr>
      <w:r w:rsidRPr="006C5692">
        <w:rPr>
          <w:rFonts w:ascii="Times New Roman" w:hAnsi="Times New Roman" w:cs="Times New Roman"/>
          <w:sz w:val="24"/>
          <w:szCs w:val="24"/>
        </w:rPr>
        <w:lastRenderedPageBreak/>
        <w:t xml:space="preserve">  В школе действуют 12 кружков и спортивных секций.</w:t>
      </w:r>
    </w:p>
    <w:tbl>
      <w:tblPr>
        <w:tblStyle w:val="a8"/>
        <w:tblW w:w="0" w:type="auto"/>
        <w:tblLook w:val="04A0"/>
      </w:tblPr>
      <w:tblGrid>
        <w:gridCol w:w="2093"/>
        <w:gridCol w:w="2126"/>
        <w:gridCol w:w="2268"/>
      </w:tblGrid>
      <w:tr w:rsidR="00E23F85" w:rsidRPr="006C5692" w:rsidTr="000E0BDA">
        <w:tc>
          <w:tcPr>
            <w:tcW w:w="2093" w:type="dxa"/>
          </w:tcPr>
          <w:p w:rsidR="00E23F85" w:rsidRPr="006C5692" w:rsidRDefault="00E23F85" w:rsidP="000E0BDA">
            <w:pPr>
              <w:jc w:val="center"/>
              <w:rPr>
                <w:rFonts w:ascii="Times New Roman" w:hAnsi="Times New Roman"/>
                <w:sz w:val="24"/>
                <w:szCs w:val="24"/>
              </w:rPr>
            </w:pPr>
            <w:r w:rsidRPr="006C5692">
              <w:rPr>
                <w:rFonts w:ascii="Times New Roman" w:hAnsi="Times New Roman"/>
                <w:sz w:val="24"/>
                <w:szCs w:val="24"/>
              </w:rPr>
              <w:t>2007 -2008 уч. г.</w:t>
            </w:r>
          </w:p>
        </w:tc>
        <w:tc>
          <w:tcPr>
            <w:tcW w:w="2126" w:type="dxa"/>
          </w:tcPr>
          <w:p w:rsidR="00E23F85" w:rsidRPr="006C5692" w:rsidRDefault="00E23F85" w:rsidP="000E0BDA">
            <w:pPr>
              <w:jc w:val="center"/>
              <w:rPr>
                <w:rFonts w:ascii="Times New Roman" w:hAnsi="Times New Roman"/>
                <w:sz w:val="24"/>
                <w:szCs w:val="24"/>
              </w:rPr>
            </w:pPr>
            <w:r w:rsidRPr="006C5692">
              <w:rPr>
                <w:rFonts w:ascii="Times New Roman" w:hAnsi="Times New Roman"/>
                <w:sz w:val="24"/>
                <w:szCs w:val="24"/>
              </w:rPr>
              <w:t>2008 -2009 уч. г.</w:t>
            </w:r>
          </w:p>
        </w:tc>
        <w:tc>
          <w:tcPr>
            <w:tcW w:w="2268" w:type="dxa"/>
          </w:tcPr>
          <w:p w:rsidR="00E23F85" w:rsidRPr="006C5692" w:rsidRDefault="00E23F85" w:rsidP="000E0BDA">
            <w:pPr>
              <w:jc w:val="center"/>
              <w:rPr>
                <w:rFonts w:ascii="Times New Roman" w:hAnsi="Times New Roman"/>
                <w:sz w:val="24"/>
                <w:szCs w:val="24"/>
              </w:rPr>
            </w:pPr>
            <w:r w:rsidRPr="006C5692">
              <w:rPr>
                <w:rFonts w:ascii="Times New Roman" w:hAnsi="Times New Roman"/>
                <w:sz w:val="24"/>
                <w:szCs w:val="24"/>
              </w:rPr>
              <w:t>2009 – 2010 уч. г.</w:t>
            </w:r>
          </w:p>
        </w:tc>
      </w:tr>
      <w:tr w:rsidR="00E23F85" w:rsidRPr="006C5692" w:rsidTr="000E0BDA">
        <w:tc>
          <w:tcPr>
            <w:tcW w:w="2093" w:type="dxa"/>
          </w:tcPr>
          <w:p w:rsidR="00E23F85" w:rsidRPr="006C5692" w:rsidRDefault="00E23F85" w:rsidP="000E0BDA">
            <w:pPr>
              <w:jc w:val="center"/>
              <w:rPr>
                <w:rFonts w:ascii="Times New Roman" w:hAnsi="Times New Roman"/>
                <w:sz w:val="24"/>
                <w:szCs w:val="24"/>
              </w:rPr>
            </w:pPr>
            <w:r w:rsidRPr="006C5692">
              <w:rPr>
                <w:rFonts w:ascii="Times New Roman" w:hAnsi="Times New Roman"/>
                <w:sz w:val="24"/>
                <w:szCs w:val="24"/>
              </w:rPr>
              <w:t>12</w:t>
            </w:r>
          </w:p>
        </w:tc>
        <w:tc>
          <w:tcPr>
            <w:tcW w:w="2126" w:type="dxa"/>
          </w:tcPr>
          <w:p w:rsidR="00E23F85" w:rsidRPr="006C5692" w:rsidRDefault="00E23F85" w:rsidP="000E0BDA">
            <w:pPr>
              <w:jc w:val="center"/>
              <w:rPr>
                <w:rFonts w:ascii="Times New Roman" w:hAnsi="Times New Roman"/>
                <w:sz w:val="24"/>
                <w:szCs w:val="24"/>
              </w:rPr>
            </w:pPr>
            <w:r w:rsidRPr="006C5692">
              <w:rPr>
                <w:rFonts w:ascii="Times New Roman" w:hAnsi="Times New Roman"/>
                <w:sz w:val="24"/>
                <w:szCs w:val="24"/>
              </w:rPr>
              <w:t>12</w:t>
            </w:r>
          </w:p>
        </w:tc>
        <w:tc>
          <w:tcPr>
            <w:tcW w:w="2268" w:type="dxa"/>
          </w:tcPr>
          <w:p w:rsidR="00E23F85" w:rsidRPr="006C5692" w:rsidRDefault="00E23F85" w:rsidP="000E0BDA">
            <w:pPr>
              <w:jc w:val="center"/>
              <w:rPr>
                <w:rFonts w:ascii="Times New Roman" w:hAnsi="Times New Roman"/>
                <w:sz w:val="24"/>
                <w:szCs w:val="24"/>
              </w:rPr>
            </w:pPr>
            <w:r w:rsidRPr="006C5692">
              <w:rPr>
                <w:rFonts w:ascii="Times New Roman" w:hAnsi="Times New Roman"/>
                <w:sz w:val="24"/>
                <w:szCs w:val="24"/>
              </w:rPr>
              <w:t>12</w:t>
            </w:r>
          </w:p>
        </w:tc>
      </w:tr>
    </w:tbl>
    <w:p w:rsidR="006E3B7A" w:rsidRDefault="00E23F85" w:rsidP="00A458C7">
      <w:pPr>
        <w:spacing w:after="0" w:line="240" w:lineRule="auto"/>
        <w:ind w:firstLine="601"/>
        <w:jc w:val="both"/>
        <w:rPr>
          <w:rFonts w:ascii="Times New Roman" w:hAnsi="Times New Roman" w:cs="Times New Roman"/>
          <w:sz w:val="24"/>
          <w:szCs w:val="24"/>
        </w:rPr>
      </w:pPr>
      <w:r w:rsidRPr="006C5692">
        <w:rPr>
          <w:rFonts w:ascii="Times New Roman" w:hAnsi="Times New Roman" w:cs="Times New Roman"/>
          <w:sz w:val="24"/>
          <w:szCs w:val="24"/>
        </w:rPr>
        <w:t xml:space="preserve"> </w:t>
      </w:r>
    </w:p>
    <w:p w:rsidR="00E23F85" w:rsidRPr="006C5692" w:rsidRDefault="00E23F85" w:rsidP="00A458C7">
      <w:pPr>
        <w:spacing w:after="0" w:line="240" w:lineRule="auto"/>
        <w:ind w:firstLine="601"/>
        <w:jc w:val="both"/>
        <w:rPr>
          <w:rFonts w:ascii="Times New Roman" w:hAnsi="Times New Roman" w:cs="Times New Roman"/>
          <w:sz w:val="24"/>
          <w:szCs w:val="24"/>
        </w:rPr>
      </w:pPr>
      <w:r w:rsidRPr="006C5692">
        <w:rPr>
          <w:rFonts w:ascii="Times New Roman" w:hAnsi="Times New Roman" w:cs="Times New Roman"/>
          <w:sz w:val="24"/>
          <w:szCs w:val="24"/>
        </w:rPr>
        <w:t>В школьных кружках и спортивных секциях занимается:</w:t>
      </w:r>
    </w:p>
    <w:tbl>
      <w:tblPr>
        <w:tblStyle w:val="a8"/>
        <w:tblW w:w="0" w:type="auto"/>
        <w:tblLook w:val="04A0"/>
      </w:tblPr>
      <w:tblGrid>
        <w:gridCol w:w="2093"/>
        <w:gridCol w:w="2126"/>
        <w:gridCol w:w="2268"/>
      </w:tblGrid>
      <w:tr w:rsidR="00E23F85" w:rsidRPr="006C5692" w:rsidTr="000E0BDA">
        <w:tc>
          <w:tcPr>
            <w:tcW w:w="2093" w:type="dxa"/>
          </w:tcPr>
          <w:p w:rsidR="00E23F85" w:rsidRPr="006C5692" w:rsidRDefault="00E23F85" w:rsidP="000E0BDA">
            <w:pPr>
              <w:jc w:val="center"/>
              <w:rPr>
                <w:rFonts w:ascii="Times New Roman" w:hAnsi="Times New Roman"/>
                <w:sz w:val="24"/>
                <w:szCs w:val="24"/>
              </w:rPr>
            </w:pPr>
            <w:r w:rsidRPr="006C5692">
              <w:rPr>
                <w:rFonts w:ascii="Times New Roman" w:hAnsi="Times New Roman"/>
                <w:sz w:val="24"/>
                <w:szCs w:val="24"/>
              </w:rPr>
              <w:t>2007 -2008 уч. г.</w:t>
            </w:r>
          </w:p>
        </w:tc>
        <w:tc>
          <w:tcPr>
            <w:tcW w:w="2126" w:type="dxa"/>
          </w:tcPr>
          <w:p w:rsidR="00E23F85" w:rsidRPr="006C5692" w:rsidRDefault="00E23F85" w:rsidP="000E0BDA">
            <w:pPr>
              <w:jc w:val="center"/>
              <w:rPr>
                <w:rFonts w:ascii="Times New Roman" w:hAnsi="Times New Roman"/>
                <w:sz w:val="24"/>
                <w:szCs w:val="24"/>
              </w:rPr>
            </w:pPr>
            <w:r w:rsidRPr="006C5692">
              <w:rPr>
                <w:rFonts w:ascii="Times New Roman" w:hAnsi="Times New Roman"/>
                <w:sz w:val="24"/>
                <w:szCs w:val="24"/>
              </w:rPr>
              <w:t>2008 -2009 уч. г.</w:t>
            </w:r>
          </w:p>
        </w:tc>
        <w:tc>
          <w:tcPr>
            <w:tcW w:w="2268" w:type="dxa"/>
          </w:tcPr>
          <w:p w:rsidR="00E23F85" w:rsidRPr="006C5692" w:rsidRDefault="00E23F85" w:rsidP="000E0BDA">
            <w:pPr>
              <w:jc w:val="center"/>
              <w:rPr>
                <w:rFonts w:ascii="Times New Roman" w:hAnsi="Times New Roman"/>
                <w:sz w:val="24"/>
                <w:szCs w:val="24"/>
              </w:rPr>
            </w:pPr>
            <w:r w:rsidRPr="006C5692">
              <w:rPr>
                <w:rFonts w:ascii="Times New Roman" w:hAnsi="Times New Roman"/>
                <w:sz w:val="24"/>
                <w:szCs w:val="24"/>
              </w:rPr>
              <w:t>2009 – 2010 уч. г.</w:t>
            </w:r>
          </w:p>
        </w:tc>
      </w:tr>
      <w:tr w:rsidR="00E23F85" w:rsidRPr="006C5692" w:rsidTr="000E0BDA">
        <w:tc>
          <w:tcPr>
            <w:tcW w:w="2093" w:type="dxa"/>
          </w:tcPr>
          <w:p w:rsidR="00E23F85" w:rsidRPr="006C5692" w:rsidRDefault="00E23F85" w:rsidP="00A458C7">
            <w:pPr>
              <w:spacing w:after="0" w:line="240" w:lineRule="auto"/>
              <w:ind w:firstLine="709"/>
              <w:jc w:val="center"/>
              <w:rPr>
                <w:rFonts w:ascii="Times New Roman" w:hAnsi="Times New Roman"/>
                <w:sz w:val="24"/>
                <w:szCs w:val="24"/>
              </w:rPr>
            </w:pPr>
            <w:r w:rsidRPr="006C5692">
              <w:rPr>
                <w:rFonts w:ascii="Times New Roman" w:hAnsi="Times New Roman"/>
                <w:sz w:val="24"/>
                <w:szCs w:val="24"/>
              </w:rPr>
              <w:t>183 уч –ся</w:t>
            </w:r>
          </w:p>
        </w:tc>
        <w:tc>
          <w:tcPr>
            <w:tcW w:w="2126" w:type="dxa"/>
          </w:tcPr>
          <w:p w:rsidR="00E23F85" w:rsidRPr="006C5692" w:rsidRDefault="00E23F85" w:rsidP="00A458C7">
            <w:pPr>
              <w:spacing w:after="0" w:line="240" w:lineRule="auto"/>
              <w:ind w:firstLine="709"/>
              <w:jc w:val="center"/>
              <w:rPr>
                <w:rFonts w:ascii="Times New Roman" w:hAnsi="Times New Roman"/>
                <w:sz w:val="24"/>
                <w:szCs w:val="24"/>
              </w:rPr>
            </w:pPr>
            <w:r w:rsidRPr="006C5692">
              <w:rPr>
                <w:rFonts w:ascii="Times New Roman" w:hAnsi="Times New Roman"/>
                <w:sz w:val="24"/>
                <w:szCs w:val="24"/>
              </w:rPr>
              <w:t>183 уч-ся</w:t>
            </w:r>
          </w:p>
        </w:tc>
        <w:tc>
          <w:tcPr>
            <w:tcW w:w="2268" w:type="dxa"/>
          </w:tcPr>
          <w:p w:rsidR="00E23F85" w:rsidRPr="006C5692" w:rsidRDefault="00E23F85" w:rsidP="00A458C7">
            <w:pPr>
              <w:spacing w:after="0" w:line="240" w:lineRule="auto"/>
              <w:ind w:firstLine="709"/>
              <w:jc w:val="center"/>
              <w:rPr>
                <w:rFonts w:ascii="Times New Roman" w:hAnsi="Times New Roman"/>
                <w:sz w:val="24"/>
                <w:szCs w:val="24"/>
              </w:rPr>
            </w:pPr>
            <w:r w:rsidRPr="006C5692">
              <w:rPr>
                <w:rFonts w:ascii="Times New Roman" w:hAnsi="Times New Roman"/>
                <w:sz w:val="24"/>
                <w:szCs w:val="24"/>
              </w:rPr>
              <w:t>195 уч-ся</w:t>
            </w:r>
          </w:p>
        </w:tc>
      </w:tr>
    </w:tbl>
    <w:p w:rsidR="006E3B7A" w:rsidRDefault="006E3B7A" w:rsidP="00A458C7">
      <w:pPr>
        <w:spacing w:after="0" w:line="240" w:lineRule="auto"/>
        <w:ind w:firstLine="709"/>
        <w:jc w:val="center"/>
        <w:rPr>
          <w:rFonts w:ascii="Times New Roman" w:hAnsi="Times New Roman" w:cs="Times New Roman"/>
          <w:b/>
          <w:sz w:val="24"/>
          <w:szCs w:val="24"/>
        </w:rPr>
      </w:pPr>
    </w:p>
    <w:p w:rsidR="00E23F85" w:rsidRPr="006C5692" w:rsidRDefault="00E23F85" w:rsidP="00A458C7">
      <w:pPr>
        <w:spacing w:after="0" w:line="240" w:lineRule="auto"/>
        <w:ind w:firstLine="709"/>
        <w:jc w:val="center"/>
        <w:rPr>
          <w:rFonts w:ascii="Times New Roman" w:hAnsi="Times New Roman" w:cs="Times New Roman"/>
          <w:b/>
          <w:sz w:val="24"/>
          <w:szCs w:val="24"/>
        </w:rPr>
      </w:pPr>
      <w:r w:rsidRPr="006C5692">
        <w:rPr>
          <w:rFonts w:ascii="Times New Roman" w:hAnsi="Times New Roman" w:cs="Times New Roman"/>
          <w:b/>
          <w:sz w:val="24"/>
          <w:szCs w:val="24"/>
        </w:rPr>
        <w:t>Детские и подростковые объединения</w:t>
      </w:r>
    </w:p>
    <w:p w:rsidR="00E23F85" w:rsidRPr="006C5692" w:rsidRDefault="00E23F85" w:rsidP="00A458C7">
      <w:pPr>
        <w:spacing w:after="0" w:line="240" w:lineRule="auto"/>
        <w:ind w:firstLine="709"/>
        <w:jc w:val="both"/>
        <w:rPr>
          <w:rFonts w:ascii="Times New Roman" w:hAnsi="Times New Roman" w:cs="Times New Roman"/>
          <w:sz w:val="24"/>
          <w:szCs w:val="24"/>
        </w:rPr>
      </w:pPr>
      <w:r w:rsidRPr="006C5692">
        <w:rPr>
          <w:rFonts w:ascii="Times New Roman" w:hAnsi="Times New Roman" w:cs="Times New Roman"/>
          <w:sz w:val="24"/>
          <w:szCs w:val="24"/>
        </w:rPr>
        <w:t>Детские и подростковые объединения – 309 обучающихся (56%)</w:t>
      </w:r>
    </w:p>
    <w:p w:rsidR="00E23F85" w:rsidRPr="006C5692" w:rsidRDefault="00E23F85" w:rsidP="00A458C7">
      <w:pPr>
        <w:spacing w:after="0" w:line="240" w:lineRule="auto"/>
        <w:ind w:firstLine="709"/>
        <w:jc w:val="both"/>
        <w:rPr>
          <w:rFonts w:ascii="Times New Roman" w:hAnsi="Times New Roman" w:cs="Times New Roman"/>
          <w:sz w:val="24"/>
          <w:szCs w:val="24"/>
        </w:rPr>
      </w:pPr>
      <w:r w:rsidRPr="006C5692">
        <w:rPr>
          <w:rFonts w:ascii="Times New Roman" w:hAnsi="Times New Roman" w:cs="Times New Roman"/>
          <w:sz w:val="24"/>
          <w:szCs w:val="24"/>
        </w:rPr>
        <w:t>«Светлячки» 1-4 кл. – 133 обучающихся (63,2%)</w:t>
      </w:r>
    </w:p>
    <w:p w:rsidR="00E23F85" w:rsidRPr="006C5692" w:rsidRDefault="00E23F85" w:rsidP="00A458C7">
      <w:pPr>
        <w:spacing w:after="0" w:line="240" w:lineRule="auto"/>
        <w:ind w:firstLine="709"/>
        <w:jc w:val="both"/>
        <w:rPr>
          <w:rFonts w:ascii="Times New Roman" w:hAnsi="Times New Roman" w:cs="Times New Roman"/>
          <w:sz w:val="24"/>
          <w:szCs w:val="24"/>
        </w:rPr>
      </w:pPr>
      <w:r w:rsidRPr="006C5692">
        <w:rPr>
          <w:rFonts w:ascii="Times New Roman" w:hAnsi="Times New Roman" w:cs="Times New Roman"/>
          <w:sz w:val="24"/>
          <w:szCs w:val="24"/>
        </w:rPr>
        <w:t>«Наша смена»5 кл. – 42 обучающихся (100%)</w:t>
      </w:r>
    </w:p>
    <w:p w:rsidR="00E23F85" w:rsidRPr="006C5692" w:rsidRDefault="00E23F85" w:rsidP="00A458C7">
      <w:pPr>
        <w:spacing w:after="0" w:line="240" w:lineRule="auto"/>
        <w:ind w:firstLine="709"/>
        <w:jc w:val="both"/>
        <w:rPr>
          <w:rFonts w:ascii="Times New Roman" w:hAnsi="Times New Roman" w:cs="Times New Roman"/>
          <w:sz w:val="24"/>
          <w:szCs w:val="24"/>
        </w:rPr>
      </w:pPr>
      <w:r w:rsidRPr="006C5692">
        <w:rPr>
          <w:rFonts w:ascii="Times New Roman" w:hAnsi="Times New Roman" w:cs="Times New Roman"/>
          <w:sz w:val="24"/>
          <w:szCs w:val="24"/>
        </w:rPr>
        <w:t>«РОСТ» 9-11кл. – 30 обучающихся  (24%)</w:t>
      </w:r>
    </w:p>
    <w:p w:rsidR="00E23F85" w:rsidRPr="006C5692" w:rsidRDefault="00E23F85" w:rsidP="00A458C7">
      <w:pPr>
        <w:spacing w:after="0" w:line="240" w:lineRule="auto"/>
        <w:ind w:firstLine="709"/>
        <w:jc w:val="both"/>
        <w:rPr>
          <w:rFonts w:ascii="Times New Roman" w:hAnsi="Times New Roman" w:cs="Times New Roman"/>
          <w:sz w:val="24"/>
          <w:szCs w:val="24"/>
        </w:rPr>
      </w:pPr>
      <w:r w:rsidRPr="006C5692">
        <w:rPr>
          <w:rFonts w:ascii="Times New Roman" w:hAnsi="Times New Roman" w:cs="Times New Roman"/>
          <w:sz w:val="24"/>
          <w:szCs w:val="24"/>
        </w:rPr>
        <w:t>«Союз детей и подростков» 1-8 кл.- 122 обучающихся (27%)</w:t>
      </w:r>
    </w:p>
    <w:p w:rsidR="00E23F85" w:rsidRDefault="00E23F85" w:rsidP="00A458C7">
      <w:pPr>
        <w:spacing w:after="0" w:line="240" w:lineRule="auto"/>
        <w:ind w:firstLine="709"/>
        <w:jc w:val="both"/>
        <w:rPr>
          <w:rFonts w:ascii="Times New Roman" w:hAnsi="Times New Roman" w:cs="Times New Roman"/>
          <w:sz w:val="24"/>
          <w:szCs w:val="24"/>
        </w:rPr>
      </w:pPr>
      <w:r w:rsidRPr="006C5692">
        <w:rPr>
          <w:rFonts w:ascii="Times New Roman" w:hAnsi="Times New Roman" w:cs="Times New Roman"/>
          <w:sz w:val="24"/>
          <w:szCs w:val="24"/>
        </w:rPr>
        <w:t>«Школьные центры» - 62%  обучающихся.</w:t>
      </w:r>
    </w:p>
    <w:p w:rsidR="00A63275" w:rsidRDefault="00A63275" w:rsidP="00A458C7">
      <w:pPr>
        <w:spacing w:after="0" w:line="240" w:lineRule="auto"/>
        <w:ind w:firstLine="709"/>
        <w:jc w:val="both"/>
        <w:rPr>
          <w:rFonts w:ascii="Times New Roman" w:hAnsi="Times New Roman" w:cs="Times New Roman"/>
          <w:sz w:val="24"/>
          <w:szCs w:val="24"/>
        </w:rPr>
      </w:pPr>
    </w:p>
    <w:p w:rsidR="00A458C7" w:rsidRPr="006C5692" w:rsidRDefault="00A458C7" w:rsidP="00A458C7">
      <w:pPr>
        <w:spacing w:after="0" w:line="240" w:lineRule="auto"/>
        <w:ind w:firstLine="709"/>
        <w:jc w:val="both"/>
        <w:rPr>
          <w:rFonts w:ascii="Times New Roman" w:hAnsi="Times New Roman" w:cs="Times New Roman"/>
          <w:sz w:val="24"/>
          <w:szCs w:val="24"/>
        </w:rPr>
      </w:pPr>
    </w:p>
    <w:p w:rsidR="00E23F85" w:rsidRDefault="00A458C7" w:rsidP="00A458C7">
      <w:pPr>
        <w:pStyle w:val="ab"/>
        <w:numPr>
          <w:ilvl w:val="1"/>
          <w:numId w:val="9"/>
        </w:numPr>
        <w:spacing w:after="0" w:line="240" w:lineRule="auto"/>
        <w:ind w:left="0" w:firstLine="709"/>
        <w:jc w:val="center"/>
        <w:rPr>
          <w:rFonts w:ascii="Times New Roman" w:hAnsi="Times New Roman" w:cs="Times New Roman"/>
          <w:b/>
          <w:sz w:val="24"/>
          <w:szCs w:val="24"/>
        </w:rPr>
      </w:pPr>
      <w:r>
        <w:rPr>
          <w:rFonts w:ascii="Times New Roman" w:hAnsi="Times New Roman" w:cs="Times New Roman"/>
          <w:b/>
          <w:sz w:val="24"/>
          <w:szCs w:val="24"/>
        </w:rPr>
        <w:t>Педагогический коллектив</w:t>
      </w:r>
    </w:p>
    <w:p w:rsidR="00A458C7" w:rsidRPr="00A458C7" w:rsidRDefault="00A458C7" w:rsidP="00A458C7">
      <w:pPr>
        <w:pStyle w:val="ab"/>
        <w:spacing w:after="0" w:line="240" w:lineRule="auto"/>
        <w:ind w:left="709"/>
        <w:rPr>
          <w:rFonts w:ascii="Times New Roman" w:hAnsi="Times New Roman" w:cs="Times New Roman"/>
          <w:b/>
          <w:sz w:val="24"/>
          <w:szCs w:val="24"/>
        </w:rPr>
      </w:pPr>
    </w:p>
    <w:p w:rsidR="001523D3" w:rsidRPr="006C5692" w:rsidRDefault="001523D3" w:rsidP="00A458C7">
      <w:pPr>
        <w:pStyle w:val="a3"/>
        <w:spacing w:before="0" w:beforeAutospacing="0" w:after="0" w:afterAutospacing="0"/>
        <w:ind w:firstLine="709"/>
        <w:rPr>
          <w:color w:val="000000"/>
        </w:rPr>
      </w:pPr>
      <w:r w:rsidRPr="006C5692">
        <w:rPr>
          <w:color w:val="000000"/>
        </w:rPr>
        <w:t>В школе работает 45 педагог</w:t>
      </w:r>
      <w:r w:rsidR="00527D33" w:rsidRPr="006C5692">
        <w:rPr>
          <w:color w:val="000000"/>
        </w:rPr>
        <w:t>ических</w:t>
      </w:r>
      <w:r w:rsidR="00A63275" w:rsidRPr="006C5692">
        <w:rPr>
          <w:color w:val="000000"/>
        </w:rPr>
        <w:t>,</w:t>
      </w:r>
      <w:r w:rsidRPr="006C5692">
        <w:rPr>
          <w:color w:val="000000"/>
        </w:rPr>
        <w:t xml:space="preserve"> из них: </w:t>
      </w:r>
      <w:r w:rsidRPr="006C5692">
        <w:rPr>
          <w:color w:val="000000"/>
        </w:rPr>
        <w:br/>
        <w:t>       </w:t>
      </w:r>
      <w:r w:rsidR="00A458C7">
        <w:rPr>
          <w:color w:val="000000"/>
        </w:rPr>
        <w:t xml:space="preserve">    </w:t>
      </w:r>
      <w:r w:rsidRPr="006C5692">
        <w:rPr>
          <w:color w:val="000000"/>
        </w:rPr>
        <w:t xml:space="preserve">1  - Заслуженный учитель России; </w:t>
      </w:r>
      <w:r w:rsidRPr="006C5692">
        <w:rPr>
          <w:color w:val="000000"/>
        </w:rPr>
        <w:br/>
        <w:t xml:space="preserve">       </w:t>
      </w:r>
      <w:r w:rsidR="00A458C7">
        <w:rPr>
          <w:color w:val="000000"/>
        </w:rPr>
        <w:t xml:space="preserve">    </w:t>
      </w:r>
      <w:r w:rsidRPr="006C5692">
        <w:rPr>
          <w:color w:val="000000"/>
        </w:rPr>
        <w:t xml:space="preserve">3 - Почётных работников образования РФ; </w:t>
      </w:r>
    </w:p>
    <w:p w:rsidR="001523D3" w:rsidRPr="006C5692" w:rsidRDefault="001523D3" w:rsidP="00A458C7">
      <w:pPr>
        <w:pStyle w:val="a3"/>
        <w:tabs>
          <w:tab w:val="left" w:pos="709"/>
        </w:tabs>
        <w:spacing w:before="0" w:beforeAutospacing="0" w:after="0" w:afterAutospacing="0"/>
        <w:rPr>
          <w:color w:val="000000"/>
        </w:rPr>
      </w:pPr>
      <w:r w:rsidRPr="006C5692">
        <w:rPr>
          <w:color w:val="000000"/>
        </w:rPr>
        <w:t xml:space="preserve"> </w:t>
      </w:r>
      <w:r w:rsidR="00A458C7">
        <w:rPr>
          <w:color w:val="000000"/>
        </w:rPr>
        <w:t xml:space="preserve">          </w:t>
      </w:r>
      <w:r w:rsidRPr="006C5692">
        <w:rPr>
          <w:color w:val="000000"/>
        </w:rPr>
        <w:t xml:space="preserve">5  - Отличника Народного Образования; </w:t>
      </w:r>
      <w:r w:rsidRPr="006C5692">
        <w:rPr>
          <w:color w:val="000000"/>
        </w:rPr>
        <w:br/>
        <w:t xml:space="preserve">      </w:t>
      </w:r>
      <w:r w:rsidR="00A458C7">
        <w:rPr>
          <w:color w:val="000000"/>
        </w:rPr>
        <w:t xml:space="preserve">     </w:t>
      </w:r>
      <w:r w:rsidRPr="006C5692">
        <w:rPr>
          <w:color w:val="000000"/>
        </w:rPr>
        <w:t>2 - Награждены грамотами  Министерства образования и науки РФ; </w:t>
      </w:r>
    </w:p>
    <w:p w:rsidR="001523D3" w:rsidRPr="006C5692" w:rsidRDefault="001523D3" w:rsidP="00A458C7">
      <w:pPr>
        <w:pStyle w:val="a3"/>
        <w:spacing w:before="0" w:beforeAutospacing="0" w:after="0" w:afterAutospacing="0"/>
        <w:ind w:firstLine="709"/>
        <w:rPr>
          <w:color w:val="000000"/>
        </w:rPr>
      </w:pPr>
      <w:r w:rsidRPr="006C5692">
        <w:rPr>
          <w:color w:val="000000"/>
        </w:rPr>
        <w:t xml:space="preserve">В школе работает  педагог - психолог, социальный педагог. </w:t>
      </w:r>
    </w:p>
    <w:p w:rsidR="001523D3" w:rsidRPr="006C5692" w:rsidRDefault="001523D3" w:rsidP="00A458C7">
      <w:pPr>
        <w:pStyle w:val="a3"/>
        <w:spacing w:before="0" w:beforeAutospacing="0" w:after="0" w:afterAutospacing="0"/>
        <w:ind w:firstLine="709"/>
        <w:rPr>
          <w:color w:val="000000"/>
        </w:rPr>
      </w:pPr>
      <w:r w:rsidRPr="006C5692">
        <w:rPr>
          <w:color w:val="000000"/>
        </w:rPr>
        <w:t>Квалификация пед. кадров по образованию:</w:t>
      </w:r>
    </w:p>
    <w:p w:rsidR="001523D3" w:rsidRPr="006C5692" w:rsidRDefault="001523D3" w:rsidP="00A458C7">
      <w:pPr>
        <w:pStyle w:val="a3"/>
        <w:spacing w:before="0" w:beforeAutospacing="0" w:after="0" w:afterAutospacing="0"/>
        <w:ind w:left="720" w:firstLine="709"/>
      </w:pPr>
      <w:r w:rsidRPr="006C5692">
        <w:t>•  Высшее –  31</w:t>
      </w:r>
    </w:p>
    <w:p w:rsidR="001523D3" w:rsidRPr="006C5692" w:rsidRDefault="001523D3" w:rsidP="00A458C7">
      <w:pPr>
        <w:pStyle w:val="a3"/>
        <w:spacing w:before="0" w:beforeAutospacing="0" w:after="0" w:afterAutospacing="0"/>
        <w:ind w:left="720" w:firstLine="709"/>
      </w:pPr>
      <w:r w:rsidRPr="006C5692">
        <w:t xml:space="preserve">•  Средне-специальное –  14 </w:t>
      </w:r>
    </w:p>
    <w:p w:rsidR="001523D3" w:rsidRPr="006C5692" w:rsidRDefault="001523D3" w:rsidP="001523D3">
      <w:pPr>
        <w:pStyle w:val="a3"/>
        <w:spacing w:before="0" w:beforeAutospacing="0" w:after="0" w:afterAutospacing="0"/>
        <w:ind w:left="720"/>
      </w:pPr>
      <w:r w:rsidRPr="006C5692">
        <w:rPr>
          <w:b/>
          <w:noProof/>
        </w:rPr>
        <w:drawing>
          <wp:inline distT="0" distB="0" distL="0" distR="0">
            <wp:extent cx="4448175" cy="2190750"/>
            <wp:effectExtent l="0" t="0" r="0" b="0"/>
            <wp:docPr id="6" name="Объект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1523D3" w:rsidRPr="006C5692" w:rsidRDefault="001523D3" w:rsidP="00A458C7">
      <w:pPr>
        <w:pStyle w:val="a3"/>
        <w:spacing w:before="120" w:beforeAutospacing="0" w:after="0" w:afterAutospacing="0"/>
        <w:ind w:firstLine="709"/>
      </w:pPr>
      <w:r w:rsidRPr="006C5692">
        <w:t xml:space="preserve">По квалификационным категориям: </w:t>
      </w:r>
    </w:p>
    <w:p w:rsidR="001523D3" w:rsidRPr="006C5692" w:rsidRDefault="001523D3" w:rsidP="001523D3">
      <w:pPr>
        <w:pStyle w:val="a3"/>
        <w:spacing w:before="0" w:beforeAutospacing="0" w:after="0" w:afterAutospacing="0"/>
        <w:ind w:left="720"/>
      </w:pPr>
      <w:r w:rsidRPr="006C5692">
        <w:t>•  Высшая – 8</w:t>
      </w:r>
    </w:p>
    <w:p w:rsidR="001523D3" w:rsidRPr="006C5692" w:rsidRDefault="001523D3" w:rsidP="001523D3">
      <w:pPr>
        <w:pStyle w:val="a3"/>
        <w:spacing w:before="0" w:beforeAutospacing="0" w:after="0" w:afterAutospacing="0"/>
        <w:ind w:left="720"/>
      </w:pPr>
      <w:r w:rsidRPr="006C5692">
        <w:t>•  Первая – 22</w:t>
      </w:r>
    </w:p>
    <w:p w:rsidR="001523D3" w:rsidRPr="006C5692" w:rsidRDefault="001523D3" w:rsidP="001523D3">
      <w:pPr>
        <w:pStyle w:val="a3"/>
        <w:spacing w:before="0" w:beforeAutospacing="0" w:after="0" w:afterAutospacing="0"/>
        <w:ind w:left="720"/>
      </w:pPr>
      <w:r w:rsidRPr="006C5692">
        <w:t xml:space="preserve">•  Вторая – 7 </w:t>
      </w:r>
    </w:p>
    <w:p w:rsidR="001523D3" w:rsidRPr="006C5692" w:rsidRDefault="001523D3" w:rsidP="001523D3">
      <w:pPr>
        <w:pStyle w:val="a3"/>
        <w:spacing w:before="0" w:beforeAutospacing="0" w:after="0" w:afterAutospacing="0"/>
      </w:pPr>
      <w:r w:rsidRPr="006C5692">
        <w:rPr>
          <w:b/>
          <w:noProof/>
        </w:rPr>
        <w:lastRenderedPageBreak/>
        <w:drawing>
          <wp:inline distT="0" distB="0" distL="0" distR="0">
            <wp:extent cx="4038600" cy="2286000"/>
            <wp:effectExtent l="0" t="0" r="0" b="0"/>
            <wp:docPr id="7" name="Объект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1523D3" w:rsidRPr="006C5692" w:rsidRDefault="001523D3" w:rsidP="00A458C7">
      <w:pPr>
        <w:pStyle w:val="a3"/>
        <w:spacing w:before="0" w:beforeAutospacing="0" w:after="0" w:afterAutospacing="0"/>
        <w:ind w:firstLine="709"/>
        <w:jc w:val="both"/>
      </w:pPr>
      <w:r w:rsidRPr="006C5692">
        <w:rPr>
          <w:color w:val="000000"/>
        </w:rPr>
        <w:t xml:space="preserve">По </w:t>
      </w:r>
      <w:r w:rsidRPr="006C5692">
        <w:t>стажу педагогической деятельности:</w:t>
      </w:r>
      <w:r w:rsidRPr="006C5692">
        <w:tab/>
      </w:r>
    </w:p>
    <w:p w:rsidR="001523D3" w:rsidRPr="006C5692" w:rsidRDefault="001523D3" w:rsidP="001523D3">
      <w:pPr>
        <w:tabs>
          <w:tab w:val="left" w:pos="2880"/>
          <w:tab w:val="left" w:pos="4320"/>
          <w:tab w:val="left" w:pos="5940"/>
          <w:tab w:val="left" w:pos="7195"/>
          <w:tab w:val="left" w:pos="8581"/>
        </w:tabs>
        <w:ind w:left="720"/>
        <w:rPr>
          <w:rFonts w:ascii="Times New Roman" w:hAnsi="Times New Roman" w:cs="Times New Roman"/>
          <w:sz w:val="24"/>
          <w:szCs w:val="24"/>
        </w:rPr>
      </w:pPr>
      <w:r w:rsidRPr="006C5692">
        <w:rPr>
          <w:rFonts w:ascii="Times New Roman" w:hAnsi="Times New Roman" w:cs="Times New Roman"/>
          <w:noProof/>
          <w:sz w:val="24"/>
          <w:szCs w:val="24"/>
        </w:rPr>
        <w:drawing>
          <wp:inline distT="0" distB="0" distL="0" distR="0">
            <wp:extent cx="4229100" cy="1781175"/>
            <wp:effectExtent l="0" t="0" r="0" b="0"/>
            <wp:docPr id="8" name="Объект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AC0DE4" w:rsidRPr="006C5692" w:rsidRDefault="001523D3" w:rsidP="00A458C7">
      <w:pPr>
        <w:tabs>
          <w:tab w:val="left" w:pos="2880"/>
          <w:tab w:val="left" w:pos="4320"/>
          <w:tab w:val="left" w:pos="5940"/>
          <w:tab w:val="left" w:pos="7195"/>
          <w:tab w:val="left" w:pos="8581"/>
        </w:tabs>
        <w:ind w:firstLine="720"/>
        <w:rPr>
          <w:rFonts w:ascii="Times New Roman" w:hAnsi="Times New Roman" w:cs="Times New Roman"/>
          <w:sz w:val="24"/>
          <w:szCs w:val="24"/>
        </w:rPr>
      </w:pPr>
      <w:r w:rsidRPr="006C5692">
        <w:rPr>
          <w:rFonts w:ascii="Times New Roman" w:hAnsi="Times New Roman" w:cs="Times New Roman"/>
          <w:sz w:val="24"/>
          <w:szCs w:val="24"/>
        </w:rPr>
        <w:t>Возраст:</w:t>
      </w:r>
    </w:p>
    <w:p w:rsidR="00AC0DE4" w:rsidRPr="006C5692" w:rsidRDefault="00AC0DE4" w:rsidP="001523D3">
      <w:pPr>
        <w:tabs>
          <w:tab w:val="left" w:pos="2880"/>
          <w:tab w:val="left" w:pos="4320"/>
          <w:tab w:val="left" w:pos="5940"/>
          <w:tab w:val="left" w:pos="7195"/>
          <w:tab w:val="left" w:pos="8581"/>
        </w:tabs>
        <w:ind w:left="720"/>
        <w:rPr>
          <w:rFonts w:ascii="Times New Roman" w:hAnsi="Times New Roman" w:cs="Times New Roman"/>
          <w:sz w:val="24"/>
          <w:szCs w:val="24"/>
        </w:rPr>
      </w:pPr>
      <w:r w:rsidRPr="006C5692">
        <w:rPr>
          <w:rFonts w:ascii="Times New Roman" w:hAnsi="Times New Roman" w:cs="Times New Roman"/>
          <w:b/>
          <w:noProof/>
          <w:sz w:val="24"/>
          <w:szCs w:val="24"/>
        </w:rPr>
        <w:drawing>
          <wp:inline distT="0" distB="0" distL="0" distR="0">
            <wp:extent cx="4467225" cy="2552700"/>
            <wp:effectExtent l="19050" t="0" r="0" b="0"/>
            <wp:docPr id="24" name="Объект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AC0DE4" w:rsidRPr="006C5692" w:rsidRDefault="00AC0DE4" w:rsidP="00A458C7">
      <w:pPr>
        <w:spacing w:after="0" w:line="240" w:lineRule="auto"/>
        <w:ind w:firstLine="709"/>
        <w:jc w:val="center"/>
        <w:rPr>
          <w:rFonts w:ascii="Times New Roman" w:hAnsi="Times New Roman" w:cs="Times New Roman"/>
          <w:b/>
          <w:sz w:val="24"/>
          <w:szCs w:val="24"/>
        </w:rPr>
      </w:pPr>
      <w:r w:rsidRPr="006C5692">
        <w:rPr>
          <w:rFonts w:ascii="Times New Roman" w:hAnsi="Times New Roman" w:cs="Times New Roman"/>
          <w:b/>
          <w:sz w:val="24"/>
          <w:szCs w:val="24"/>
        </w:rPr>
        <w:t>Сведения</w:t>
      </w:r>
    </w:p>
    <w:p w:rsidR="00AC0DE4" w:rsidRPr="006C5692" w:rsidRDefault="00AC0DE4" w:rsidP="00A458C7">
      <w:pPr>
        <w:spacing w:after="0" w:line="240" w:lineRule="auto"/>
        <w:ind w:firstLine="709"/>
        <w:jc w:val="center"/>
        <w:rPr>
          <w:rFonts w:ascii="Times New Roman" w:hAnsi="Times New Roman" w:cs="Times New Roman"/>
          <w:b/>
          <w:sz w:val="24"/>
          <w:szCs w:val="24"/>
        </w:rPr>
      </w:pPr>
      <w:r w:rsidRPr="006C5692">
        <w:rPr>
          <w:rFonts w:ascii="Times New Roman" w:hAnsi="Times New Roman" w:cs="Times New Roman"/>
          <w:b/>
          <w:sz w:val="24"/>
          <w:szCs w:val="24"/>
        </w:rPr>
        <w:t xml:space="preserve">об использовании современных педагогических технологий </w:t>
      </w:r>
    </w:p>
    <w:p w:rsidR="00AC0DE4" w:rsidRPr="006C5692" w:rsidRDefault="00AC0DE4" w:rsidP="00A458C7">
      <w:pPr>
        <w:spacing w:after="0" w:line="240" w:lineRule="auto"/>
        <w:ind w:firstLine="709"/>
        <w:jc w:val="center"/>
        <w:rPr>
          <w:rFonts w:ascii="Times New Roman" w:hAnsi="Times New Roman" w:cs="Times New Roman"/>
          <w:b/>
          <w:color w:val="000000" w:themeColor="text1"/>
          <w:sz w:val="24"/>
          <w:szCs w:val="24"/>
        </w:rPr>
      </w:pPr>
      <w:r w:rsidRPr="006C5692">
        <w:rPr>
          <w:rFonts w:ascii="Times New Roman" w:hAnsi="Times New Roman" w:cs="Times New Roman"/>
          <w:b/>
          <w:color w:val="000000" w:themeColor="text1"/>
          <w:sz w:val="24"/>
          <w:szCs w:val="24"/>
        </w:rPr>
        <w:t>в учебном процессе школы</w:t>
      </w:r>
    </w:p>
    <w:p w:rsidR="00AC0DE4" w:rsidRPr="00A458C7" w:rsidRDefault="005F66C1" w:rsidP="00A458C7">
      <w:pPr>
        <w:spacing w:after="0" w:line="240" w:lineRule="auto"/>
        <w:ind w:firstLine="709"/>
        <w:jc w:val="both"/>
        <w:rPr>
          <w:rFonts w:ascii="Times New Roman" w:eastAsia="Times New Roman" w:hAnsi="Times New Roman" w:cs="Times New Roman"/>
          <w:color w:val="000000" w:themeColor="text1"/>
          <w:sz w:val="24"/>
          <w:szCs w:val="24"/>
        </w:rPr>
      </w:pPr>
      <w:r w:rsidRPr="00A458C7">
        <w:rPr>
          <w:rFonts w:ascii="Times New Roman" w:hAnsi="Times New Roman" w:cs="Times New Roman"/>
          <w:color w:val="000000" w:themeColor="text1"/>
          <w:sz w:val="24"/>
          <w:szCs w:val="24"/>
        </w:rPr>
        <w:t>С целью эффективного управления процессом обучения и, в особенности,   учебно-познавательной деятельностью обучающихся, которое обеспечивало бы достижение гарантированных образовательных результатов, используются развивающие,  личностно-ориентированные, эффективные педагогические технологии с учетом определяющей роли в развитии ребенка ведущей деятельности на данном этапе его жизни</w:t>
      </w:r>
      <w:r w:rsidR="00AC0DE4" w:rsidRPr="00A458C7">
        <w:rPr>
          <w:rFonts w:ascii="Times New Roman" w:eastAsia="Times New Roman" w:hAnsi="Times New Roman" w:cs="Times New Roman"/>
          <w:color w:val="000000" w:themeColor="text1"/>
          <w:sz w:val="24"/>
          <w:szCs w:val="24"/>
        </w:rPr>
        <w:t>:</w:t>
      </w:r>
    </w:p>
    <w:p w:rsidR="00AC0DE4" w:rsidRPr="00A458C7" w:rsidRDefault="006E3B7A" w:rsidP="006E3B7A">
      <w:pPr>
        <w:pStyle w:val="ab"/>
        <w:shd w:val="clear" w:color="auto" w:fill="FFFFFF"/>
        <w:autoSpaceDE w:val="0"/>
        <w:autoSpaceDN w:val="0"/>
        <w:adjustRightInd w:val="0"/>
        <w:spacing w:after="0" w:line="240" w:lineRule="auto"/>
        <w:ind w:left="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AC0DE4" w:rsidRPr="00A458C7">
        <w:rPr>
          <w:rFonts w:ascii="Times New Roman" w:hAnsi="Times New Roman" w:cs="Times New Roman"/>
          <w:color w:val="000000"/>
          <w:sz w:val="24"/>
          <w:szCs w:val="24"/>
        </w:rPr>
        <w:t>проблемного обучения;</w:t>
      </w:r>
    </w:p>
    <w:p w:rsidR="00AC0DE4" w:rsidRPr="00A458C7" w:rsidRDefault="006E3B7A" w:rsidP="006E3B7A">
      <w:pPr>
        <w:pStyle w:val="ab"/>
        <w:shd w:val="clear" w:color="auto" w:fill="FFFFFF"/>
        <w:autoSpaceDE w:val="0"/>
        <w:autoSpaceDN w:val="0"/>
        <w:adjustRightInd w:val="0"/>
        <w:spacing w:after="0" w:line="240" w:lineRule="auto"/>
        <w:ind w:left="709"/>
        <w:jc w:val="both"/>
        <w:rPr>
          <w:rFonts w:ascii="Times New Roman" w:hAnsi="Times New Roman" w:cs="Times New Roman"/>
          <w:color w:val="000000"/>
          <w:sz w:val="24"/>
          <w:szCs w:val="24"/>
        </w:rPr>
      </w:pPr>
      <w:r>
        <w:rPr>
          <w:rFonts w:ascii="Times New Roman" w:hAnsi="Times New Roman" w:cs="Times New Roman"/>
          <w:sz w:val="24"/>
          <w:szCs w:val="24"/>
        </w:rPr>
        <w:lastRenderedPageBreak/>
        <w:t>-</w:t>
      </w:r>
      <w:r w:rsidR="00AC0DE4" w:rsidRPr="00A458C7">
        <w:rPr>
          <w:rFonts w:ascii="Times New Roman" w:hAnsi="Times New Roman" w:cs="Times New Roman"/>
          <w:sz w:val="24"/>
          <w:szCs w:val="24"/>
        </w:rPr>
        <w:t xml:space="preserve">  </w:t>
      </w:r>
      <w:r w:rsidR="00AC0DE4" w:rsidRPr="00A458C7">
        <w:rPr>
          <w:rFonts w:ascii="Times New Roman" w:hAnsi="Times New Roman" w:cs="Times New Roman"/>
          <w:color w:val="000000"/>
          <w:sz w:val="24"/>
          <w:szCs w:val="24"/>
        </w:rPr>
        <w:t>ИКТ;</w:t>
      </w:r>
    </w:p>
    <w:p w:rsidR="00AC0DE4" w:rsidRPr="00A458C7" w:rsidRDefault="006E3B7A" w:rsidP="006E3B7A">
      <w:pPr>
        <w:pStyle w:val="ab"/>
        <w:shd w:val="clear" w:color="auto" w:fill="FFFFFF"/>
        <w:autoSpaceDE w:val="0"/>
        <w:autoSpaceDN w:val="0"/>
        <w:adjustRightInd w:val="0"/>
        <w:spacing w:after="0" w:line="240" w:lineRule="auto"/>
        <w:ind w:left="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AC0DE4" w:rsidRPr="00A458C7">
        <w:rPr>
          <w:rFonts w:ascii="Times New Roman" w:hAnsi="Times New Roman" w:cs="Times New Roman"/>
          <w:color w:val="000000"/>
          <w:sz w:val="24"/>
          <w:szCs w:val="24"/>
        </w:rPr>
        <w:t>проектной деятельности;</w:t>
      </w:r>
    </w:p>
    <w:p w:rsidR="00AC0DE4" w:rsidRPr="006E3B7A" w:rsidRDefault="006E3B7A" w:rsidP="006E3B7A">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 </w:t>
      </w:r>
      <w:r w:rsidR="00AC0DE4" w:rsidRPr="006E3B7A">
        <w:rPr>
          <w:rFonts w:ascii="Times New Roman" w:hAnsi="Times New Roman" w:cs="Times New Roman"/>
          <w:color w:val="000000"/>
          <w:sz w:val="24"/>
          <w:szCs w:val="24"/>
        </w:rPr>
        <w:t xml:space="preserve"> уровневой дифференциации; </w:t>
      </w:r>
    </w:p>
    <w:p w:rsidR="00AC0DE4" w:rsidRPr="00A458C7" w:rsidRDefault="006E3B7A" w:rsidP="006E3B7A">
      <w:pPr>
        <w:pStyle w:val="ab"/>
        <w:shd w:val="clear" w:color="auto" w:fill="FFFFFF"/>
        <w:autoSpaceDE w:val="0"/>
        <w:autoSpaceDN w:val="0"/>
        <w:adjustRightInd w:val="0"/>
        <w:spacing w:after="0" w:line="240" w:lineRule="auto"/>
        <w:ind w:left="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AC0DE4" w:rsidRPr="00A458C7">
        <w:rPr>
          <w:rFonts w:ascii="Times New Roman" w:hAnsi="Times New Roman" w:cs="Times New Roman"/>
          <w:color w:val="000000"/>
          <w:sz w:val="24"/>
          <w:szCs w:val="24"/>
        </w:rPr>
        <w:t xml:space="preserve">интегрированного обучения; </w:t>
      </w:r>
    </w:p>
    <w:p w:rsidR="00AC0DE4" w:rsidRPr="00A458C7" w:rsidRDefault="006E3B7A" w:rsidP="006E3B7A">
      <w:pPr>
        <w:pStyle w:val="ab"/>
        <w:shd w:val="clear" w:color="auto" w:fill="FFFFFF"/>
        <w:autoSpaceDE w:val="0"/>
        <w:autoSpaceDN w:val="0"/>
        <w:adjustRightInd w:val="0"/>
        <w:spacing w:after="0" w:line="240" w:lineRule="auto"/>
        <w:ind w:left="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AC0DE4" w:rsidRPr="00A458C7">
        <w:rPr>
          <w:rFonts w:ascii="Times New Roman" w:hAnsi="Times New Roman" w:cs="Times New Roman"/>
          <w:color w:val="000000"/>
          <w:sz w:val="24"/>
          <w:szCs w:val="24"/>
        </w:rPr>
        <w:t xml:space="preserve"> деятельностная </w:t>
      </w:r>
    </w:p>
    <w:p w:rsidR="006E3B7A" w:rsidRDefault="006E3B7A" w:rsidP="00A458C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w:t>
      </w:r>
      <w:r w:rsidR="00A774E8" w:rsidRPr="00A458C7">
        <w:rPr>
          <w:rFonts w:ascii="Times New Roman" w:hAnsi="Times New Roman" w:cs="Times New Roman"/>
          <w:sz w:val="24"/>
          <w:szCs w:val="24"/>
        </w:rPr>
        <w:t>На первой ступени  обучения используется  классно-урочная организационная форма с гуманно-личностным, личностно-ориентированным подходом к личности ребенка. Широко применяются здоровьесберегающие технологии, игрового обучения, разноуровневого обучения, развивающего обучения.</w:t>
      </w:r>
    </w:p>
    <w:p w:rsidR="006E3B7A" w:rsidRDefault="006E3B7A" w:rsidP="00A458C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w:t>
      </w:r>
      <w:r w:rsidR="00A774E8" w:rsidRPr="00A458C7">
        <w:rPr>
          <w:rFonts w:ascii="Times New Roman" w:hAnsi="Times New Roman" w:cs="Times New Roman"/>
          <w:sz w:val="24"/>
          <w:szCs w:val="24"/>
        </w:rPr>
        <w:t>Особенности обучения на первой ступени:</w:t>
      </w:r>
    </w:p>
    <w:p w:rsidR="00A63275" w:rsidRDefault="00A774E8" w:rsidP="00A458C7">
      <w:pPr>
        <w:spacing w:after="0" w:line="240" w:lineRule="auto"/>
        <w:ind w:firstLine="709"/>
        <w:jc w:val="both"/>
        <w:rPr>
          <w:rFonts w:ascii="Times New Roman" w:hAnsi="Times New Roman" w:cs="Times New Roman"/>
          <w:sz w:val="24"/>
          <w:szCs w:val="24"/>
        </w:rPr>
      </w:pPr>
      <w:r w:rsidRPr="00A458C7">
        <w:rPr>
          <w:rFonts w:ascii="Times New Roman" w:hAnsi="Times New Roman" w:cs="Times New Roman"/>
          <w:sz w:val="24"/>
          <w:szCs w:val="24"/>
        </w:rPr>
        <w:t>-интеграция-установление устойчивых связей между разными учебными предметами. Основой интеграции  является общее содержание разных образовательных областей, что позволяет сформировать представление о целостности мира, взаимосвязи всех его явлений, установить связь между полученными знаниями об окружающем мире и конкретной практической деятельностью;</w:t>
      </w:r>
    </w:p>
    <w:p w:rsidR="006E3B7A" w:rsidRDefault="00A774E8" w:rsidP="006E3B7A">
      <w:pPr>
        <w:spacing w:after="0" w:line="240" w:lineRule="auto"/>
        <w:ind w:firstLine="709"/>
        <w:jc w:val="both"/>
        <w:rPr>
          <w:rFonts w:ascii="Times New Roman" w:hAnsi="Times New Roman" w:cs="Times New Roman"/>
          <w:sz w:val="24"/>
          <w:szCs w:val="24"/>
        </w:rPr>
      </w:pPr>
      <w:r w:rsidRPr="00A458C7">
        <w:rPr>
          <w:rFonts w:ascii="Times New Roman" w:hAnsi="Times New Roman" w:cs="Times New Roman"/>
          <w:sz w:val="24"/>
          <w:szCs w:val="24"/>
        </w:rPr>
        <w:t>-дифференциация обучения.</w:t>
      </w:r>
    </w:p>
    <w:p w:rsidR="006E3B7A" w:rsidRDefault="00A774E8" w:rsidP="006E3B7A">
      <w:pPr>
        <w:tabs>
          <w:tab w:val="left" w:pos="709"/>
        </w:tabs>
        <w:spacing w:after="0" w:line="240" w:lineRule="auto"/>
        <w:jc w:val="both"/>
        <w:rPr>
          <w:rFonts w:ascii="Times New Roman" w:hAnsi="Times New Roman" w:cs="Times New Roman"/>
          <w:sz w:val="24"/>
          <w:szCs w:val="24"/>
        </w:rPr>
      </w:pPr>
      <w:r w:rsidRPr="00A458C7">
        <w:rPr>
          <w:rFonts w:ascii="Times New Roman" w:hAnsi="Times New Roman" w:cs="Times New Roman"/>
          <w:sz w:val="24"/>
          <w:szCs w:val="24"/>
        </w:rPr>
        <w:t xml:space="preserve">        </w:t>
      </w:r>
      <w:r w:rsidR="006E3B7A">
        <w:rPr>
          <w:rFonts w:ascii="Times New Roman" w:hAnsi="Times New Roman" w:cs="Times New Roman"/>
          <w:sz w:val="24"/>
          <w:szCs w:val="24"/>
        </w:rPr>
        <w:t xml:space="preserve">  </w:t>
      </w:r>
      <w:r w:rsidRPr="00A458C7">
        <w:rPr>
          <w:rFonts w:ascii="Times New Roman" w:hAnsi="Times New Roman" w:cs="Times New Roman"/>
          <w:sz w:val="24"/>
          <w:szCs w:val="24"/>
        </w:rPr>
        <w:t>На второй ступени обучения  преобладает деятельностный способ обучения с опорой на внутренние мотивы деятельности, предусматривающий  внутреннее принятие учащимися цели предстоящей деятельности, совместный с учащимися выбор разнообразных обучающих средств, адекватных цели, вариативность</w:t>
      </w:r>
      <w:r w:rsidRPr="006C5692">
        <w:rPr>
          <w:rFonts w:ascii="Times New Roman" w:hAnsi="Times New Roman" w:cs="Times New Roman"/>
          <w:b/>
          <w:sz w:val="24"/>
          <w:szCs w:val="24"/>
        </w:rPr>
        <w:t xml:space="preserve"> </w:t>
      </w:r>
      <w:r w:rsidRPr="00A63275">
        <w:rPr>
          <w:rFonts w:ascii="Times New Roman" w:hAnsi="Times New Roman" w:cs="Times New Roman"/>
          <w:sz w:val="24"/>
          <w:szCs w:val="24"/>
        </w:rPr>
        <w:t>действий, создание ситуации выбора в соответствии с возможностями ученика, внутренние позитивные личностные изменения в процессе обучения. Используются технологии разноуровневого обучения,  коллективного взаимообучения, исследовательского обучения, игрового обучения.</w:t>
      </w:r>
      <w:r w:rsidRPr="00A63275">
        <w:rPr>
          <w:rFonts w:ascii="Times New Roman" w:hAnsi="Times New Roman" w:cs="Times New Roman"/>
          <w:sz w:val="24"/>
          <w:szCs w:val="24"/>
        </w:rPr>
        <w:br/>
        <w:t xml:space="preserve">       </w:t>
      </w:r>
      <w:r w:rsidR="006E3B7A">
        <w:rPr>
          <w:rFonts w:ascii="Times New Roman" w:hAnsi="Times New Roman" w:cs="Times New Roman"/>
          <w:sz w:val="24"/>
          <w:szCs w:val="24"/>
        </w:rPr>
        <w:t xml:space="preserve">  </w:t>
      </w:r>
      <w:r w:rsidRPr="00A63275">
        <w:rPr>
          <w:rFonts w:ascii="Times New Roman" w:hAnsi="Times New Roman" w:cs="Times New Roman"/>
          <w:sz w:val="24"/>
          <w:szCs w:val="24"/>
        </w:rPr>
        <w:t>Особенность обучения на второй ступени - сочетание урочной и внеурочной деятельности обучающихся.</w:t>
      </w:r>
    </w:p>
    <w:p w:rsidR="006E3B7A" w:rsidRDefault="00A774E8" w:rsidP="006E3B7A">
      <w:pPr>
        <w:tabs>
          <w:tab w:val="left" w:pos="709"/>
        </w:tabs>
        <w:spacing w:after="0" w:line="240" w:lineRule="auto"/>
        <w:jc w:val="both"/>
        <w:rPr>
          <w:rFonts w:ascii="Times New Roman" w:hAnsi="Times New Roman" w:cs="Times New Roman"/>
          <w:sz w:val="24"/>
          <w:szCs w:val="24"/>
        </w:rPr>
      </w:pPr>
      <w:r w:rsidRPr="00A63275">
        <w:rPr>
          <w:rFonts w:ascii="Times New Roman" w:hAnsi="Times New Roman" w:cs="Times New Roman"/>
          <w:sz w:val="24"/>
          <w:szCs w:val="24"/>
        </w:rPr>
        <w:t xml:space="preserve">        </w:t>
      </w:r>
      <w:r w:rsidR="006E3B7A">
        <w:rPr>
          <w:rFonts w:ascii="Times New Roman" w:hAnsi="Times New Roman" w:cs="Times New Roman"/>
          <w:sz w:val="24"/>
          <w:szCs w:val="24"/>
        </w:rPr>
        <w:t xml:space="preserve"> </w:t>
      </w:r>
      <w:r w:rsidRPr="00A63275">
        <w:rPr>
          <w:rFonts w:ascii="Times New Roman" w:hAnsi="Times New Roman" w:cs="Times New Roman"/>
          <w:sz w:val="24"/>
          <w:szCs w:val="24"/>
        </w:rPr>
        <w:t>На третьей ступени обучения также используются технологии, основанные на деятельностной основе: технологии систематического познавательного поиска учащихся по типу научного исследования, личностно-ориентированное обучение. Осуществляется компетентностный подход к обучению. Успешно применяются  проектные и информационные технологии. Особенности обучения на третьей  ступени:</w:t>
      </w:r>
      <w:r w:rsidRPr="00A63275">
        <w:rPr>
          <w:rFonts w:ascii="Times New Roman" w:hAnsi="Times New Roman" w:cs="Times New Roman"/>
          <w:sz w:val="24"/>
          <w:szCs w:val="24"/>
        </w:rPr>
        <w:br/>
        <w:t>       -организация самостоятельной образовательной работы учащихся по предм</w:t>
      </w:r>
      <w:r w:rsidR="006E3B7A">
        <w:rPr>
          <w:rFonts w:ascii="Times New Roman" w:hAnsi="Times New Roman" w:cs="Times New Roman"/>
          <w:sz w:val="24"/>
          <w:szCs w:val="24"/>
        </w:rPr>
        <w:t>ету,</w:t>
      </w:r>
      <w:r w:rsidR="006E3B7A">
        <w:rPr>
          <w:rFonts w:ascii="Times New Roman" w:hAnsi="Times New Roman" w:cs="Times New Roman"/>
          <w:sz w:val="24"/>
          <w:szCs w:val="24"/>
        </w:rPr>
        <w:br/>
        <w:t>-работа с первоисточниками;</w:t>
      </w:r>
    </w:p>
    <w:p w:rsidR="00A774E8" w:rsidRPr="00A63275" w:rsidRDefault="00A774E8" w:rsidP="006E3B7A">
      <w:pPr>
        <w:tabs>
          <w:tab w:val="left" w:pos="709"/>
        </w:tabs>
        <w:spacing w:after="0" w:line="240" w:lineRule="auto"/>
        <w:ind w:firstLine="709"/>
        <w:jc w:val="both"/>
        <w:rPr>
          <w:rFonts w:ascii="Times New Roman" w:hAnsi="Times New Roman" w:cs="Times New Roman"/>
          <w:sz w:val="24"/>
          <w:szCs w:val="24"/>
        </w:rPr>
      </w:pPr>
      <w:r w:rsidRPr="00A63275">
        <w:rPr>
          <w:rFonts w:ascii="Times New Roman" w:hAnsi="Times New Roman" w:cs="Times New Roman"/>
          <w:sz w:val="24"/>
          <w:szCs w:val="24"/>
        </w:rPr>
        <w:t>-проведение независимой эксперт</w:t>
      </w:r>
      <w:r w:rsidR="006E3B7A">
        <w:rPr>
          <w:rFonts w:ascii="Times New Roman" w:hAnsi="Times New Roman" w:cs="Times New Roman"/>
          <w:sz w:val="24"/>
          <w:szCs w:val="24"/>
        </w:rPr>
        <w:t xml:space="preserve">изы знаний учащихся по предмету </w:t>
      </w:r>
      <w:r w:rsidRPr="00A63275">
        <w:rPr>
          <w:rFonts w:ascii="Times New Roman" w:hAnsi="Times New Roman" w:cs="Times New Roman"/>
          <w:sz w:val="24"/>
          <w:szCs w:val="24"/>
        </w:rPr>
        <w:t>проведение пробных и репетиционных  экзаменов в рамках подготовки к ЕГЭ.</w:t>
      </w:r>
    </w:p>
    <w:p w:rsidR="005F66C1" w:rsidRPr="006C5692" w:rsidRDefault="005F66C1" w:rsidP="005F66C1">
      <w:pPr>
        <w:ind w:firstLine="360"/>
        <w:jc w:val="both"/>
        <w:rPr>
          <w:rFonts w:ascii="Times New Roman" w:hAnsi="Times New Roman" w:cs="Times New Roman"/>
          <w:sz w:val="24"/>
          <w:szCs w:val="24"/>
        </w:rPr>
      </w:pPr>
      <w:r w:rsidRPr="006C5692">
        <w:rPr>
          <w:rFonts w:ascii="Times New Roman" w:hAnsi="Times New Roman" w:cs="Times New Roman"/>
          <w:sz w:val="24"/>
          <w:szCs w:val="24"/>
        </w:rPr>
        <w:t>Обсуждение опыта использования новых технологий и статистика показали, что использование нового в процессе преподавания способствует повышению познавательного интереса к предмету, создает ситуацию успеха, способствует росту качества знаний учащихся по учебным дисциплинам.</w:t>
      </w:r>
    </w:p>
    <w:p w:rsidR="00C120CF" w:rsidRDefault="00C120CF" w:rsidP="00A63275">
      <w:pPr>
        <w:pStyle w:val="4"/>
        <w:numPr>
          <w:ilvl w:val="1"/>
          <w:numId w:val="9"/>
        </w:numPr>
        <w:spacing w:before="0" w:line="240" w:lineRule="auto"/>
        <w:ind w:left="0" w:firstLine="709"/>
        <w:jc w:val="center"/>
        <w:rPr>
          <w:rFonts w:ascii="Times New Roman" w:hAnsi="Times New Roman" w:cs="Times New Roman"/>
          <w:bCs w:val="0"/>
          <w:i w:val="0"/>
          <w:iCs w:val="0"/>
          <w:color w:val="auto"/>
          <w:sz w:val="24"/>
          <w:szCs w:val="24"/>
          <w:lang w:val="en-US"/>
        </w:rPr>
      </w:pPr>
      <w:r w:rsidRPr="00A63275">
        <w:rPr>
          <w:rFonts w:ascii="Times New Roman" w:hAnsi="Times New Roman" w:cs="Times New Roman"/>
          <w:bCs w:val="0"/>
          <w:i w:val="0"/>
          <w:iCs w:val="0"/>
          <w:color w:val="auto"/>
          <w:sz w:val="24"/>
          <w:szCs w:val="24"/>
        </w:rPr>
        <w:t>Структура управ</w:t>
      </w:r>
      <w:r w:rsidR="00A63275">
        <w:rPr>
          <w:rFonts w:ascii="Times New Roman" w:hAnsi="Times New Roman" w:cs="Times New Roman"/>
          <w:bCs w:val="0"/>
          <w:i w:val="0"/>
          <w:iCs w:val="0"/>
          <w:color w:val="auto"/>
          <w:sz w:val="24"/>
          <w:szCs w:val="24"/>
        </w:rPr>
        <w:t>ления образовательным процессом</w:t>
      </w:r>
    </w:p>
    <w:p w:rsidR="00A63275" w:rsidRPr="00A63275" w:rsidRDefault="00A63275" w:rsidP="00A63275">
      <w:pPr>
        <w:spacing w:after="0" w:line="240" w:lineRule="auto"/>
        <w:ind w:firstLine="709"/>
        <w:rPr>
          <w:lang w:val="en-US"/>
        </w:rPr>
      </w:pPr>
    </w:p>
    <w:p w:rsidR="00BA0662" w:rsidRPr="006C5692" w:rsidRDefault="00BA0662" w:rsidP="00A63275">
      <w:pPr>
        <w:pStyle w:val="4"/>
        <w:spacing w:before="0" w:line="240" w:lineRule="auto"/>
        <w:ind w:firstLine="709"/>
        <w:rPr>
          <w:rFonts w:ascii="Times New Roman" w:hAnsi="Times New Roman" w:cs="Times New Roman"/>
          <w:bCs w:val="0"/>
          <w:i w:val="0"/>
          <w:iCs w:val="0"/>
          <w:color w:val="auto"/>
          <w:sz w:val="24"/>
          <w:szCs w:val="24"/>
        </w:rPr>
      </w:pPr>
      <w:r w:rsidRPr="006C5692">
        <w:rPr>
          <w:rFonts w:ascii="Times New Roman" w:hAnsi="Times New Roman" w:cs="Times New Roman"/>
          <w:bCs w:val="0"/>
          <w:i w:val="0"/>
          <w:iCs w:val="0"/>
          <w:color w:val="auto"/>
          <w:sz w:val="24"/>
          <w:szCs w:val="24"/>
        </w:rPr>
        <w:t>I уровень - Коллегиальные органы управления</w:t>
      </w:r>
    </w:p>
    <w:p w:rsidR="00BA0662" w:rsidRPr="006C5692" w:rsidRDefault="00BA0662" w:rsidP="00A63275">
      <w:pPr>
        <w:spacing w:after="0" w:line="240" w:lineRule="auto"/>
        <w:ind w:firstLine="709"/>
        <w:jc w:val="both"/>
        <w:rPr>
          <w:rFonts w:ascii="Times New Roman" w:hAnsi="Times New Roman" w:cs="Times New Roman"/>
          <w:sz w:val="24"/>
          <w:szCs w:val="24"/>
        </w:rPr>
      </w:pPr>
      <w:r w:rsidRPr="006C5692">
        <w:rPr>
          <w:rFonts w:ascii="Times New Roman" w:hAnsi="Times New Roman" w:cs="Times New Roman"/>
          <w:sz w:val="24"/>
          <w:szCs w:val="24"/>
        </w:rPr>
        <w:t>а</w:t>
      </w:r>
      <w:r w:rsidR="00A63275">
        <w:rPr>
          <w:rFonts w:ascii="Times New Roman" w:hAnsi="Times New Roman" w:cs="Times New Roman"/>
          <w:i/>
          <w:sz w:val="24"/>
          <w:szCs w:val="24"/>
        </w:rPr>
        <w:t>)</w:t>
      </w:r>
      <w:r w:rsidRPr="006C5692">
        <w:rPr>
          <w:rFonts w:ascii="Times New Roman" w:hAnsi="Times New Roman" w:cs="Times New Roman"/>
          <w:i/>
          <w:sz w:val="24"/>
          <w:szCs w:val="24"/>
        </w:rPr>
        <w:t xml:space="preserve"> Педагогический совет</w:t>
      </w:r>
      <w:r w:rsidRPr="006C5692">
        <w:rPr>
          <w:rFonts w:ascii="Times New Roman" w:hAnsi="Times New Roman" w:cs="Times New Roman"/>
          <w:sz w:val="24"/>
          <w:szCs w:val="24"/>
        </w:rPr>
        <w:t xml:space="preserve"> - утверждение образовательной программы, программы развития школы и плана работы на год.</w:t>
      </w:r>
    </w:p>
    <w:p w:rsidR="00BA0662" w:rsidRPr="006C5692" w:rsidRDefault="00BA0662" w:rsidP="00A63275">
      <w:pPr>
        <w:spacing w:after="0" w:line="240" w:lineRule="auto"/>
        <w:ind w:firstLine="709"/>
        <w:jc w:val="both"/>
        <w:rPr>
          <w:rFonts w:ascii="Times New Roman" w:hAnsi="Times New Roman" w:cs="Times New Roman"/>
          <w:sz w:val="24"/>
          <w:szCs w:val="24"/>
        </w:rPr>
      </w:pPr>
      <w:r w:rsidRPr="006C5692">
        <w:rPr>
          <w:rFonts w:ascii="Times New Roman" w:hAnsi="Times New Roman" w:cs="Times New Roman"/>
          <w:sz w:val="24"/>
          <w:szCs w:val="24"/>
        </w:rPr>
        <w:t xml:space="preserve">б) </w:t>
      </w:r>
      <w:r w:rsidRPr="006C5692">
        <w:rPr>
          <w:rFonts w:ascii="Times New Roman" w:hAnsi="Times New Roman" w:cs="Times New Roman"/>
          <w:i/>
          <w:sz w:val="24"/>
          <w:szCs w:val="24"/>
        </w:rPr>
        <w:t>Совет школы</w:t>
      </w:r>
      <w:r w:rsidRPr="006C5692">
        <w:rPr>
          <w:rFonts w:ascii="Times New Roman" w:hAnsi="Times New Roman" w:cs="Times New Roman"/>
          <w:sz w:val="24"/>
          <w:szCs w:val="24"/>
        </w:rPr>
        <w:t xml:space="preserve"> - объединение учителей, обучающихся и родителей. Это высший общественно-педагогический орган управления. Педсовет соподчинен школьному совету. Решения педсоветов и школьных советов подтверждаются приказом директора школы, который возглавляет деятельность по управлению образовательным процессом. </w:t>
      </w:r>
    </w:p>
    <w:p w:rsidR="00BA0662" w:rsidRPr="006C5692" w:rsidRDefault="00A63275" w:rsidP="00A6327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w:t>
      </w:r>
      <w:r w:rsidRPr="00A63275">
        <w:rPr>
          <w:rFonts w:ascii="Times New Roman" w:hAnsi="Times New Roman" w:cs="Times New Roman"/>
          <w:sz w:val="24"/>
          <w:szCs w:val="24"/>
        </w:rPr>
        <w:t xml:space="preserve"> </w:t>
      </w:r>
      <w:r w:rsidR="00BA0662" w:rsidRPr="006C5692">
        <w:rPr>
          <w:rFonts w:ascii="Times New Roman" w:hAnsi="Times New Roman" w:cs="Times New Roman"/>
          <w:i/>
          <w:sz w:val="24"/>
          <w:szCs w:val="24"/>
        </w:rPr>
        <w:t>Совещания при директоре</w:t>
      </w:r>
      <w:r w:rsidR="00BA0662" w:rsidRPr="006C5692">
        <w:rPr>
          <w:rFonts w:ascii="Times New Roman" w:hAnsi="Times New Roman" w:cs="Times New Roman"/>
          <w:sz w:val="24"/>
          <w:szCs w:val="24"/>
        </w:rPr>
        <w:t xml:space="preserve"> - конкретизируют управленческие решения, оперативно обсуждается информация о состоянии образовательного процесса, о качестве </w:t>
      </w:r>
      <w:r w:rsidR="00BA0662" w:rsidRPr="006C5692">
        <w:rPr>
          <w:rFonts w:ascii="Times New Roman" w:hAnsi="Times New Roman" w:cs="Times New Roman"/>
          <w:sz w:val="24"/>
          <w:szCs w:val="24"/>
        </w:rPr>
        <w:lastRenderedPageBreak/>
        <w:t>управления и принимает меры по улучшению результативности управленческой деятельности.</w:t>
      </w:r>
    </w:p>
    <w:p w:rsidR="00BA0662" w:rsidRPr="006C5692" w:rsidRDefault="00BA0662" w:rsidP="00A63275">
      <w:pPr>
        <w:spacing w:after="0" w:line="240" w:lineRule="auto"/>
        <w:ind w:firstLine="709"/>
        <w:jc w:val="both"/>
        <w:rPr>
          <w:rFonts w:ascii="Times New Roman" w:hAnsi="Times New Roman" w:cs="Times New Roman"/>
          <w:sz w:val="24"/>
          <w:szCs w:val="24"/>
        </w:rPr>
      </w:pPr>
      <w:r w:rsidRPr="006C5692">
        <w:rPr>
          <w:rFonts w:ascii="Times New Roman" w:hAnsi="Times New Roman" w:cs="Times New Roman"/>
          <w:sz w:val="24"/>
          <w:szCs w:val="24"/>
        </w:rPr>
        <w:t>г) М</w:t>
      </w:r>
      <w:r w:rsidRPr="006C5692">
        <w:rPr>
          <w:rFonts w:ascii="Times New Roman" w:hAnsi="Times New Roman" w:cs="Times New Roman"/>
          <w:i/>
          <w:sz w:val="24"/>
          <w:szCs w:val="24"/>
        </w:rPr>
        <w:t xml:space="preserve">етодический совет - </w:t>
      </w:r>
      <w:r w:rsidRPr="006C5692">
        <w:rPr>
          <w:rFonts w:ascii="Times New Roman" w:hAnsi="Times New Roman" w:cs="Times New Roman"/>
          <w:sz w:val="24"/>
          <w:szCs w:val="24"/>
        </w:rPr>
        <w:t>куда вошли руководители ШМО и учителя, имеющие высшую квалификационную категорию, руководители, заместители директора, разрабатывает главные направления в деятельности коллектива.</w:t>
      </w:r>
    </w:p>
    <w:p w:rsidR="00BA0662" w:rsidRPr="006C5692" w:rsidRDefault="00A63275" w:rsidP="00A6327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w:t>
      </w:r>
      <w:r w:rsidR="00BA0662" w:rsidRPr="006C5692">
        <w:rPr>
          <w:rFonts w:ascii="Times New Roman" w:hAnsi="Times New Roman" w:cs="Times New Roman"/>
          <w:sz w:val="24"/>
          <w:szCs w:val="24"/>
        </w:rPr>
        <w:t xml:space="preserve"> </w:t>
      </w:r>
      <w:r w:rsidR="00BA0662" w:rsidRPr="006C5692">
        <w:rPr>
          <w:rFonts w:ascii="Times New Roman" w:hAnsi="Times New Roman" w:cs="Times New Roman"/>
          <w:i/>
          <w:sz w:val="24"/>
          <w:szCs w:val="24"/>
        </w:rPr>
        <w:t>Методические объединения</w:t>
      </w:r>
      <w:r w:rsidR="00BA0662" w:rsidRPr="006C5692">
        <w:rPr>
          <w:rFonts w:ascii="Times New Roman" w:hAnsi="Times New Roman" w:cs="Times New Roman"/>
          <w:sz w:val="24"/>
          <w:szCs w:val="24"/>
        </w:rPr>
        <w:t xml:space="preserve"> - структурные подразделения, способствующие совершенствованию методической обеспеченности учебного процесса: </w:t>
      </w:r>
    </w:p>
    <w:p w:rsidR="00BA0662" w:rsidRPr="006C5692" w:rsidRDefault="00A63275" w:rsidP="00A63275">
      <w:pPr>
        <w:spacing w:after="0" w:line="240" w:lineRule="auto"/>
        <w:ind w:left="709"/>
        <w:jc w:val="both"/>
        <w:rPr>
          <w:rFonts w:ascii="Times New Roman" w:hAnsi="Times New Roman" w:cs="Times New Roman"/>
          <w:sz w:val="24"/>
          <w:szCs w:val="24"/>
        </w:rPr>
      </w:pPr>
      <w:r w:rsidRPr="00A63275">
        <w:rPr>
          <w:rFonts w:ascii="Times New Roman" w:hAnsi="Times New Roman" w:cs="Times New Roman"/>
          <w:sz w:val="24"/>
          <w:szCs w:val="24"/>
        </w:rPr>
        <w:t xml:space="preserve">- </w:t>
      </w:r>
      <w:r w:rsidR="00BA0662" w:rsidRPr="006C5692">
        <w:rPr>
          <w:rFonts w:ascii="Times New Roman" w:hAnsi="Times New Roman" w:cs="Times New Roman"/>
          <w:sz w:val="24"/>
          <w:szCs w:val="24"/>
        </w:rPr>
        <w:t xml:space="preserve">проводят анализ результатов образовательного процесса; </w:t>
      </w:r>
    </w:p>
    <w:p w:rsidR="00BA0662" w:rsidRPr="006C5692" w:rsidRDefault="00A63275" w:rsidP="00A63275">
      <w:pPr>
        <w:spacing w:after="0" w:line="240" w:lineRule="auto"/>
        <w:ind w:left="709"/>
        <w:jc w:val="both"/>
        <w:rPr>
          <w:rFonts w:ascii="Times New Roman" w:hAnsi="Times New Roman" w:cs="Times New Roman"/>
          <w:sz w:val="24"/>
          <w:szCs w:val="24"/>
        </w:rPr>
      </w:pPr>
      <w:r w:rsidRPr="00A63275">
        <w:rPr>
          <w:rFonts w:ascii="Times New Roman" w:hAnsi="Times New Roman" w:cs="Times New Roman"/>
          <w:sz w:val="24"/>
          <w:szCs w:val="24"/>
        </w:rPr>
        <w:t xml:space="preserve">- </w:t>
      </w:r>
      <w:r w:rsidR="00BA0662" w:rsidRPr="006C5692">
        <w:rPr>
          <w:rFonts w:ascii="Times New Roman" w:hAnsi="Times New Roman" w:cs="Times New Roman"/>
          <w:sz w:val="24"/>
          <w:szCs w:val="24"/>
        </w:rPr>
        <w:t xml:space="preserve">вносят предложения по изменению содержания и структуры учебных курсов и методической обеспеченности; </w:t>
      </w:r>
    </w:p>
    <w:p w:rsidR="00BA0662" w:rsidRPr="006C5692" w:rsidRDefault="00A63275" w:rsidP="00A63275">
      <w:pPr>
        <w:spacing w:after="0" w:line="240" w:lineRule="auto"/>
        <w:ind w:left="709"/>
        <w:jc w:val="both"/>
        <w:rPr>
          <w:rFonts w:ascii="Times New Roman" w:hAnsi="Times New Roman" w:cs="Times New Roman"/>
          <w:sz w:val="24"/>
          <w:szCs w:val="24"/>
        </w:rPr>
      </w:pPr>
      <w:r w:rsidRPr="00A63275">
        <w:rPr>
          <w:rFonts w:ascii="Times New Roman" w:hAnsi="Times New Roman" w:cs="Times New Roman"/>
          <w:sz w:val="24"/>
          <w:szCs w:val="24"/>
        </w:rPr>
        <w:t xml:space="preserve">- </w:t>
      </w:r>
      <w:r w:rsidR="00BA0662" w:rsidRPr="006C5692">
        <w:rPr>
          <w:rFonts w:ascii="Times New Roman" w:hAnsi="Times New Roman" w:cs="Times New Roman"/>
          <w:sz w:val="24"/>
          <w:szCs w:val="24"/>
        </w:rPr>
        <w:t xml:space="preserve">проводят экспертизу изменений, вносимых педагогами в учебную программу; </w:t>
      </w:r>
    </w:p>
    <w:p w:rsidR="00BA0662" w:rsidRPr="006C5692" w:rsidRDefault="00A63275" w:rsidP="00A63275">
      <w:pPr>
        <w:spacing w:after="0" w:line="240" w:lineRule="auto"/>
        <w:ind w:left="709"/>
        <w:jc w:val="both"/>
        <w:rPr>
          <w:rFonts w:ascii="Times New Roman" w:hAnsi="Times New Roman" w:cs="Times New Roman"/>
          <w:sz w:val="24"/>
          <w:szCs w:val="24"/>
        </w:rPr>
      </w:pPr>
      <w:r w:rsidRPr="00A63275">
        <w:rPr>
          <w:rFonts w:ascii="Times New Roman" w:hAnsi="Times New Roman" w:cs="Times New Roman"/>
          <w:sz w:val="24"/>
          <w:szCs w:val="24"/>
        </w:rPr>
        <w:t xml:space="preserve">- </w:t>
      </w:r>
      <w:r w:rsidR="00BA0662" w:rsidRPr="006C5692">
        <w:rPr>
          <w:rFonts w:ascii="Times New Roman" w:hAnsi="Times New Roman" w:cs="Times New Roman"/>
          <w:sz w:val="24"/>
          <w:szCs w:val="24"/>
        </w:rPr>
        <w:t xml:space="preserve">разрабатывают методические рекомендации для обучающихся и родителей по эффективному усвоению учебной программы; </w:t>
      </w:r>
    </w:p>
    <w:p w:rsidR="00BA0662" w:rsidRPr="006C5692" w:rsidRDefault="00BA0662" w:rsidP="00A63275">
      <w:pPr>
        <w:pStyle w:val="4"/>
        <w:spacing w:before="0" w:line="240" w:lineRule="auto"/>
        <w:ind w:firstLine="709"/>
        <w:jc w:val="both"/>
        <w:rPr>
          <w:rFonts w:ascii="Times New Roman" w:hAnsi="Times New Roman" w:cs="Times New Roman"/>
          <w:bCs w:val="0"/>
          <w:i w:val="0"/>
          <w:iCs w:val="0"/>
          <w:color w:val="auto"/>
          <w:sz w:val="24"/>
          <w:szCs w:val="24"/>
        </w:rPr>
      </w:pPr>
      <w:r w:rsidRPr="006C5692">
        <w:rPr>
          <w:rFonts w:ascii="Times New Roman" w:hAnsi="Times New Roman" w:cs="Times New Roman"/>
          <w:bCs w:val="0"/>
          <w:i w:val="0"/>
          <w:iCs w:val="0"/>
          <w:color w:val="auto"/>
          <w:sz w:val="24"/>
          <w:szCs w:val="24"/>
        </w:rPr>
        <w:t>II уровень - Руководители управления образовательным процессом</w:t>
      </w:r>
    </w:p>
    <w:p w:rsidR="00BA0662" w:rsidRPr="006C5692" w:rsidRDefault="00A63275" w:rsidP="00A6327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BA0662" w:rsidRPr="006C5692">
        <w:rPr>
          <w:rFonts w:ascii="Times New Roman" w:hAnsi="Times New Roman" w:cs="Times New Roman"/>
          <w:sz w:val="24"/>
          <w:szCs w:val="24"/>
        </w:rPr>
        <w:t xml:space="preserve"> </w:t>
      </w:r>
      <w:r w:rsidR="00BA0662" w:rsidRPr="006C5692">
        <w:rPr>
          <w:rFonts w:ascii="Times New Roman" w:hAnsi="Times New Roman" w:cs="Times New Roman"/>
          <w:i/>
          <w:sz w:val="24"/>
          <w:szCs w:val="24"/>
        </w:rPr>
        <w:t>Заместитель директора по учебно-воспитательной работе</w:t>
      </w:r>
      <w:r w:rsidR="00BA0662" w:rsidRPr="006C5692">
        <w:rPr>
          <w:rFonts w:ascii="Times New Roman" w:hAnsi="Times New Roman" w:cs="Times New Roman"/>
          <w:sz w:val="24"/>
          <w:szCs w:val="24"/>
        </w:rPr>
        <w:t>:</w:t>
      </w:r>
    </w:p>
    <w:p w:rsidR="00BA0662" w:rsidRPr="006C5692" w:rsidRDefault="00A63275" w:rsidP="00A63275">
      <w:pPr>
        <w:spacing w:after="0" w:line="240" w:lineRule="auto"/>
        <w:ind w:left="709"/>
        <w:jc w:val="both"/>
        <w:rPr>
          <w:rFonts w:ascii="Times New Roman" w:hAnsi="Times New Roman" w:cs="Times New Roman"/>
          <w:sz w:val="24"/>
          <w:szCs w:val="24"/>
        </w:rPr>
      </w:pPr>
      <w:r w:rsidRPr="00A63275">
        <w:rPr>
          <w:rFonts w:ascii="Times New Roman" w:hAnsi="Times New Roman" w:cs="Times New Roman"/>
          <w:sz w:val="24"/>
          <w:szCs w:val="24"/>
        </w:rPr>
        <w:t xml:space="preserve">- </w:t>
      </w:r>
      <w:r w:rsidR="00BA0662" w:rsidRPr="006C5692">
        <w:rPr>
          <w:rFonts w:ascii="Times New Roman" w:hAnsi="Times New Roman" w:cs="Times New Roman"/>
          <w:sz w:val="24"/>
          <w:szCs w:val="24"/>
        </w:rPr>
        <w:t xml:space="preserve">организует образовательный процесс на основе образовательных программ; </w:t>
      </w:r>
    </w:p>
    <w:p w:rsidR="00BA0662" w:rsidRPr="006C5692" w:rsidRDefault="00A63275" w:rsidP="00A63275">
      <w:pPr>
        <w:spacing w:after="0" w:line="240" w:lineRule="auto"/>
        <w:ind w:left="709"/>
        <w:jc w:val="both"/>
        <w:rPr>
          <w:rFonts w:ascii="Times New Roman" w:hAnsi="Times New Roman" w:cs="Times New Roman"/>
          <w:sz w:val="24"/>
          <w:szCs w:val="24"/>
        </w:rPr>
      </w:pPr>
      <w:r w:rsidRPr="00A63275">
        <w:rPr>
          <w:rFonts w:ascii="Times New Roman" w:hAnsi="Times New Roman" w:cs="Times New Roman"/>
          <w:sz w:val="24"/>
          <w:szCs w:val="24"/>
        </w:rPr>
        <w:t xml:space="preserve">- </w:t>
      </w:r>
      <w:r w:rsidR="00BA0662" w:rsidRPr="006C5692">
        <w:rPr>
          <w:rFonts w:ascii="Times New Roman" w:hAnsi="Times New Roman" w:cs="Times New Roman"/>
          <w:sz w:val="24"/>
          <w:szCs w:val="24"/>
        </w:rPr>
        <w:t xml:space="preserve">осуществляет внутришкольный контроль и анализ выполняемой учебной программы и программ элективных курсов, факультативов, предметных кружков; </w:t>
      </w:r>
    </w:p>
    <w:p w:rsidR="00BA0662" w:rsidRPr="006C5692" w:rsidRDefault="00A63275" w:rsidP="00A63275">
      <w:pPr>
        <w:spacing w:after="0" w:line="240" w:lineRule="auto"/>
        <w:ind w:left="709"/>
        <w:jc w:val="both"/>
        <w:rPr>
          <w:rFonts w:ascii="Times New Roman" w:hAnsi="Times New Roman" w:cs="Times New Roman"/>
          <w:sz w:val="24"/>
          <w:szCs w:val="24"/>
        </w:rPr>
      </w:pPr>
      <w:r w:rsidRPr="00A63275">
        <w:rPr>
          <w:rFonts w:ascii="Times New Roman" w:hAnsi="Times New Roman" w:cs="Times New Roman"/>
          <w:sz w:val="24"/>
          <w:szCs w:val="24"/>
        </w:rPr>
        <w:t xml:space="preserve">- </w:t>
      </w:r>
      <w:r w:rsidR="00BA0662" w:rsidRPr="006C5692">
        <w:rPr>
          <w:rFonts w:ascii="Times New Roman" w:hAnsi="Times New Roman" w:cs="Times New Roman"/>
          <w:sz w:val="24"/>
          <w:szCs w:val="24"/>
        </w:rPr>
        <w:t xml:space="preserve">обеспечивает разработку и совершенствование учебно-методических комплексов, рабочих образовательных учебных программ; </w:t>
      </w:r>
    </w:p>
    <w:p w:rsidR="00BA0662" w:rsidRPr="006C5692" w:rsidRDefault="00A63275" w:rsidP="00A63275">
      <w:pPr>
        <w:spacing w:after="0" w:line="240" w:lineRule="auto"/>
        <w:ind w:left="709"/>
        <w:jc w:val="both"/>
        <w:rPr>
          <w:rFonts w:ascii="Times New Roman" w:hAnsi="Times New Roman" w:cs="Times New Roman"/>
          <w:sz w:val="24"/>
          <w:szCs w:val="24"/>
        </w:rPr>
      </w:pPr>
      <w:r w:rsidRPr="00A63275">
        <w:rPr>
          <w:rFonts w:ascii="Times New Roman" w:hAnsi="Times New Roman" w:cs="Times New Roman"/>
          <w:sz w:val="24"/>
          <w:szCs w:val="24"/>
        </w:rPr>
        <w:t xml:space="preserve">- </w:t>
      </w:r>
      <w:r w:rsidR="00BA0662" w:rsidRPr="006C5692">
        <w:rPr>
          <w:rFonts w:ascii="Times New Roman" w:hAnsi="Times New Roman" w:cs="Times New Roman"/>
          <w:sz w:val="24"/>
          <w:szCs w:val="24"/>
        </w:rPr>
        <w:t xml:space="preserve">исследует состояние и результат образовательного процесса; </w:t>
      </w:r>
    </w:p>
    <w:p w:rsidR="00BA0662" w:rsidRPr="006C5692" w:rsidRDefault="00A63275" w:rsidP="00A63275">
      <w:pPr>
        <w:spacing w:after="0" w:line="240" w:lineRule="auto"/>
        <w:ind w:left="709"/>
        <w:jc w:val="both"/>
        <w:rPr>
          <w:rFonts w:ascii="Times New Roman" w:hAnsi="Times New Roman" w:cs="Times New Roman"/>
          <w:sz w:val="24"/>
          <w:szCs w:val="24"/>
        </w:rPr>
      </w:pPr>
      <w:r w:rsidRPr="00A63275">
        <w:rPr>
          <w:rFonts w:ascii="Times New Roman" w:hAnsi="Times New Roman" w:cs="Times New Roman"/>
          <w:sz w:val="24"/>
          <w:szCs w:val="24"/>
        </w:rPr>
        <w:t xml:space="preserve">- </w:t>
      </w:r>
      <w:r w:rsidR="00BA0662" w:rsidRPr="006C5692">
        <w:rPr>
          <w:rFonts w:ascii="Times New Roman" w:hAnsi="Times New Roman" w:cs="Times New Roman"/>
          <w:sz w:val="24"/>
          <w:szCs w:val="24"/>
        </w:rPr>
        <w:t xml:space="preserve">обеспечивает итоговый анализ и корректировку образовательной программы школы; </w:t>
      </w:r>
    </w:p>
    <w:p w:rsidR="00BA0662" w:rsidRPr="006C5692" w:rsidRDefault="002F4E87" w:rsidP="00A63275">
      <w:pPr>
        <w:spacing w:after="0" w:line="240" w:lineRule="auto"/>
        <w:ind w:firstLine="709"/>
        <w:jc w:val="both"/>
        <w:rPr>
          <w:rFonts w:ascii="Times New Roman" w:hAnsi="Times New Roman" w:cs="Times New Roman"/>
          <w:sz w:val="24"/>
          <w:szCs w:val="24"/>
        </w:rPr>
      </w:pPr>
      <w:r w:rsidRPr="006C5692">
        <w:rPr>
          <w:rFonts w:ascii="Times New Roman" w:hAnsi="Times New Roman" w:cs="Times New Roman"/>
          <w:sz w:val="24"/>
          <w:szCs w:val="24"/>
        </w:rPr>
        <w:t>2</w:t>
      </w:r>
      <w:r w:rsidR="00A63275">
        <w:rPr>
          <w:rFonts w:ascii="Times New Roman" w:hAnsi="Times New Roman" w:cs="Times New Roman"/>
          <w:sz w:val="24"/>
          <w:szCs w:val="24"/>
        </w:rPr>
        <w:t>)</w:t>
      </w:r>
      <w:r w:rsidR="00BA0662" w:rsidRPr="006C5692">
        <w:rPr>
          <w:rFonts w:ascii="Times New Roman" w:hAnsi="Times New Roman" w:cs="Times New Roman"/>
          <w:sz w:val="24"/>
          <w:szCs w:val="24"/>
        </w:rPr>
        <w:t xml:space="preserve"> </w:t>
      </w:r>
      <w:r w:rsidR="00A63275" w:rsidRPr="00A63275">
        <w:rPr>
          <w:rFonts w:ascii="Times New Roman" w:hAnsi="Times New Roman" w:cs="Times New Roman"/>
          <w:sz w:val="24"/>
          <w:szCs w:val="24"/>
        </w:rPr>
        <w:t xml:space="preserve"> </w:t>
      </w:r>
      <w:r w:rsidR="00BA0662" w:rsidRPr="006C5692">
        <w:rPr>
          <w:rFonts w:ascii="Times New Roman" w:hAnsi="Times New Roman" w:cs="Times New Roman"/>
          <w:i/>
          <w:sz w:val="24"/>
          <w:szCs w:val="24"/>
        </w:rPr>
        <w:t>Директор:</w:t>
      </w:r>
    </w:p>
    <w:p w:rsidR="00BA0662" w:rsidRPr="006C5692" w:rsidRDefault="00A63275" w:rsidP="00A63275">
      <w:pPr>
        <w:spacing w:after="0" w:line="240" w:lineRule="auto"/>
        <w:ind w:left="709"/>
        <w:jc w:val="both"/>
        <w:rPr>
          <w:rFonts w:ascii="Times New Roman" w:hAnsi="Times New Roman" w:cs="Times New Roman"/>
          <w:sz w:val="24"/>
          <w:szCs w:val="24"/>
        </w:rPr>
      </w:pPr>
      <w:r w:rsidRPr="00A63275">
        <w:rPr>
          <w:rFonts w:ascii="Times New Roman" w:hAnsi="Times New Roman" w:cs="Times New Roman"/>
          <w:sz w:val="24"/>
          <w:szCs w:val="24"/>
        </w:rPr>
        <w:t xml:space="preserve">- </w:t>
      </w:r>
      <w:r w:rsidR="00BA0662" w:rsidRPr="006C5692">
        <w:rPr>
          <w:rFonts w:ascii="Times New Roman" w:hAnsi="Times New Roman" w:cs="Times New Roman"/>
          <w:sz w:val="24"/>
          <w:szCs w:val="24"/>
        </w:rPr>
        <w:t xml:space="preserve">обеспечивает стратегическое управление реализацией образовательной программы; </w:t>
      </w:r>
    </w:p>
    <w:p w:rsidR="00BA0662" w:rsidRPr="006C5692" w:rsidRDefault="00A63275" w:rsidP="00A63275">
      <w:pPr>
        <w:spacing w:after="0" w:line="240" w:lineRule="auto"/>
        <w:ind w:firstLine="709"/>
        <w:jc w:val="both"/>
        <w:rPr>
          <w:rFonts w:ascii="Times New Roman" w:hAnsi="Times New Roman" w:cs="Times New Roman"/>
          <w:sz w:val="24"/>
          <w:szCs w:val="24"/>
        </w:rPr>
      </w:pPr>
      <w:r w:rsidRPr="00A63275">
        <w:rPr>
          <w:rFonts w:ascii="Times New Roman" w:hAnsi="Times New Roman" w:cs="Times New Roman"/>
          <w:sz w:val="24"/>
          <w:szCs w:val="24"/>
        </w:rPr>
        <w:t xml:space="preserve">- </w:t>
      </w:r>
      <w:r w:rsidR="00BA0662" w:rsidRPr="006C5692">
        <w:rPr>
          <w:rFonts w:ascii="Times New Roman" w:hAnsi="Times New Roman" w:cs="Times New Roman"/>
          <w:sz w:val="24"/>
          <w:szCs w:val="24"/>
        </w:rPr>
        <w:t>планирование, организация, контроль и анализ деятельности по достижению положительных результатов, определенных образовательной программой.</w:t>
      </w:r>
    </w:p>
    <w:p w:rsidR="00D94A21" w:rsidRPr="006C5692" w:rsidRDefault="00D94A21" w:rsidP="00A63275">
      <w:pPr>
        <w:pStyle w:val="31"/>
        <w:spacing w:after="0" w:line="240" w:lineRule="auto"/>
        <w:ind w:left="0" w:firstLine="709"/>
        <w:jc w:val="center"/>
        <w:rPr>
          <w:rFonts w:ascii="Times New Roman" w:hAnsi="Times New Roman" w:cs="Times New Roman"/>
          <w:sz w:val="24"/>
          <w:szCs w:val="24"/>
        </w:rPr>
      </w:pPr>
    </w:p>
    <w:p w:rsidR="00D94A21" w:rsidRPr="006C5692" w:rsidRDefault="00D94A21" w:rsidP="00A63275">
      <w:pPr>
        <w:pStyle w:val="31"/>
        <w:spacing w:after="0" w:line="240" w:lineRule="auto"/>
        <w:ind w:left="0" w:firstLine="709"/>
        <w:jc w:val="center"/>
        <w:rPr>
          <w:rFonts w:ascii="Times New Roman" w:hAnsi="Times New Roman" w:cs="Times New Roman"/>
          <w:sz w:val="24"/>
          <w:szCs w:val="24"/>
        </w:rPr>
      </w:pPr>
    </w:p>
    <w:p w:rsidR="006E3B7A" w:rsidRDefault="006E3B7A" w:rsidP="006C5692">
      <w:pPr>
        <w:pStyle w:val="31"/>
        <w:spacing w:after="0" w:line="240" w:lineRule="auto"/>
        <w:ind w:left="0" w:firstLine="709"/>
        <w:jc w:val="center"/>
        <w:rPr>
          <w:rFonts w:ascii="Times New Roman" w:hAnsi="Times New Roman" w:cs="Times New Roman"/>
          <w:b/>
          <w:sz w:val="24"/>
          <w:szCs w:val="24"/>
        </w:rPr>
      </w:pPr>
    </w:p>
    <w:p w:rsidR="006E3B7A" w:rsidRDefault="006E3B7A" w:rsidP="006C5692">
      <w:pPr>
        <w:pStyle w:val="31"/>
        <w:spacing w:after="0" w:line="240" w:lineRule="auto"/>
        <w:ind w:left="0" w:firstLine="709"/>
        <w:jc w:val="center"/>
        <w:rPr>
          <w:rFonts w:ascii="Times New Roman" w:hAnsi="Times New Roman" w:cs="Times New Roman"/>
          <w:b/>
          <w:sz w:val="24"/>
          <w:szCs w:val="24"/>
        </w:rPr>
      </w:pPr>
    </w:p>
    <w:p w:rsidR="006E3B7A" w:rsidRDefault="006E3B7A" w:rsidP="006C5692">
      <w:pPr>
        <w:pStyle w:val="31"/>
        <w:spacing w:after="0" w:line="240" w:lineRule="auto"/>
        <w:ind w:left="0" w:firstLine="709"/>
        <w:jc w:val="center"/>
        <w:rPr>
          <w:rFonts w:ascii="Times New Roman" w:hAnsi="Times New Roman" w:cs="Times New Roman"/>
          <w:b/>
          <w:sz w:val="24"/>
          <w:szCs w:val="24"/>
        </w:rPr>
      </w:pPr>
    </w:p>
    <w:p w:rsidR="006E3B7A" w:rsidRDefault="006E3B7A" w:rsidP="006C5692">
      <w:pPr>
        <w:pStyle w:val="31"/>
        <w:spacing w:after="0" w:line="240" w:lineRule="auto"/>
        <w:ind w:left="0" w:firstLine="709"/>
        <w:jc w:val="center"/>
        <w:rPr>
          <w:rFonts w:ascii="Times New Roman" w:hAnsi="Times New Roman" w:cs="Times New Roman"/>
          <w:b/>
          <w:sz w:val="24"/>
          <w:szCs w:val="24"/>
        </w:rPr>
      </w:pPr>
    </w:p>
    <w:p w:rsidR="006E3B7A" w:rsidRDefault="006E3B7A" w:rsidP="006C5692">
      <w:pPr>
        <w:pStyle w:val="31"/>
        <w:spacing w:after="0" w:line="240" w:lineRule="auto"/>
        <w:ind w:left="0" w:firstLine="709"/>
        <w:jc w:val="center"/>
        <w:rPr>
          <w:rFonts w:ascii="Times New Roman" w:hAnsi="Times New Roman" w:cs="Times New Roman"/>
          <w:b/>
          <w:sz w:val="24"/>
          <w:szCs w:val="24"/>
        </w:rPr>
      </w:pPr>
    </w:p>
    <w:p w:rsidR="006E3B7A" w:rsidRDefault="006E3B7A" w:rsidP="006C5692">
      <w:pPr>
        <w:pStyle w:val="31"/>
        <w:spacing w:after="0" w:line="240" w:lineRule="auto"/>
        <w:ind w:left="0" w:firstLine="709"/>
        <w:jc w:val="center"/>
        <w:rPr>
          <w:rFonts w:ascii="Times New Roman" w:hAnsi="Times New Roman" w:cs="Times New Roman"/>
          <w:b/>
          <w:sz w:val="24"/>
          <w:szCs w:val="24"/>
        </w:rPr>
      </w:pPr>
    </w:p>
    <w:p w:rsidR="006E3B7A" w:rsidRDefault="006E3B7A" w:rsidP="006C5692">
      <w:pPr>
        <w:pStyle w:val="31"/>
        <w:spacing w:after="0" w:line="240" w:lineRule="auto"/>
        <w:ind w:left="0" w:firstLine="709"/>
        <w:jc w:val="center"/>
        <w:rPr>
          <w:rFonts w:ascii="Times New Roman" w:hAnsi="Times New Roman" w:cs="Times New Roman"/>
          <w:b/>
          <w:sz w:val="24"/>
          <w:szCs w:val="24"/>
        </w:rPr>
      </w:pPr>
    </w:p>
    <w:p w:rsidR="006E3B7A" w:rsidRDefault="006E3B7A" w:rsidP="006C5692">
      <w:pPr>
        <w:pStyle w:val="31"/>
        <w:spacing w:after="0" w:line="240" w:lineRule="auto"/>
        <w:ind w:left="0" w:firstLine="709"/>
        <w:jc w:val="center"/>
        <w:rPr>
          <w:rFonts w:ascii="Times New Roman" w:hAnsi="Times New Roman" w:cs="Times New Roman"/>
          <w:b/>
          <w:sz w:val="24"/>
          <w:szCs w:val="24"/>
        </w:rPr>
      </w:pPr>
    </w:p>
    <w:p w:rsidR="006E3B7A" w:rsidRDefault="006E3B7A" w:rsidP="006C5692">
      <w:pPr>
        <w:pStyle w:val="31"/>
        <w:spacing w:after="0" w:line="240" w:lineRule="auto"/>
        <w:ind w:left="0" w:firstLine="709"/>
        <w:jc w:val="center"/>
        <w:rPr>
          <w:rFonts w:ascii="Times New Roman" w:hAnsi="Times New Roman" w:cs="Times New Roman"/>
          <w:b/>
          <w:sz w:val="24"/>
          <w:szCs w:val="24"/>
        </w:rPr>
      </w:pPr>
    </w:p>
    <w:p w:rsidR="006E3B7A" w:rsidRDefault="006E3B7A" w:rsidP="006C5692">
      <w:pPr>
        <w:pStyle w:val="31"/>
        <w:spacing w:after="0" w:line="240" w:lineRule="auto"/>
        <w:ind w:left="0" w:firstLine="709"/>
        <w:jc w:val="center"/>
        <w:rPr>
          <w:rFonts w:ascii="Times New Roman" w:hAnsi="Times New Roman" w:cs="Times New Roman"/>
          <w:b/>
          <w:sz w:val="24"/>
          <w:szCs w:val="24"/>
        </w:rPr>
      </w:pPr>
    </w:p>
    <w:p w:rsidR="006E3B7A" w:rsidRDefault="006E3B7A" w:rsidP="006C5692">
      <w:pPr>
        <w:pStyle w:val="31"/>
        <w:spacing w:after="0" w:line="240" w:lineRule="auto"/>
        <w:ind w:left="0" w:firstLine="709"/>
        <w:jc w:val="center"/>
        <w:rPr>
          <w:rFonts w:ascii="Times New Roman" w:hAnsi="Times New Roman" w:cs="Times New Roman"/>
          <w:b/>
          <w:sz w:val="24"/>
          <w:szCs w:val="24"/>
        </w:rPr>
      </w:pPr>
    </w:p>
    <w:p w:rsidR="006E3B7A" w:rsidRDefault="006E3B7A" w:rsidP="006C5692">
      <w:pPr>
        <w:pStyle w:val="31"/>
        <w:spacing w:after="0" w:line="240" w:lineRule="auto"/>
        <w:ind w:left="0" w:firstLine="709"/>
        <w:jc w:val="center"/>
        <w:rPr>
          <w:rFonts w:ascii="Times New Roman" w:hAnsi="Times New Roman" w:cs="Times New Roman"/>
          <w:b/>
          <w:sz w:val="24"/>
          <w:szCs w:val="24"/>
        </w:rPr>
      </w:pPr>
    </w:p>
    <w:p w:rsidR="006E3B7A" w:rsidRDefault="006E3B7A" w:rsidP="006C5692">
      <w:pPr>
        <w:pStyle w:val="31"/>
        <w:spacing w:after="0" w:line="240" w:lineRule="auto"/>
        <w:ind w:left="0" w:firstLine="709"/>
        <w:jc w:val="center"/>
        <w:rPr>
          <w:rFonts w:ascii="Times New Roman" w:hAnsi="Times New Roman" w:cs="Times New Roman"/>
          <w:b/>
          <w:sz w:val="24"/>
          <w:szCs w:val="24"/>
        </w:rPr>
      </w:pPr>
    </w:p>
    <w:p w:rsidR="006E3B7A" w:rsidRDefault="006E3B7A" w:rsidP="006C5692">
      <w:pPr>
        <w:pStyle w:val="31"/>
        <w:spacing w:after="0" w:line="240" w:lineRule="auto"/>
        <w:ind w:left="0" w:firstLine="709"/>
        <w:jc w:val="center"/>
        <w:rPr>
          <w:rFonts w:ascii="Times New Roman" w:hAnsi="Times New Roman" w:cs="Times New Roman"/>
          <w:b/>
          <w:sz w:val="24"/>
          <w:szCs w:val="24"/>
        </w:rPr>
      </w:pPr>
    </w:p>
    <w:p w:rsidR="006E3B7A" w:rsidRDefault="006E3B7A" w:rsidP="006C5692">
      <w:pPr>
        <w:pStyle w:val="31"/>
        <w:spacing w:after="0" w:line="240" w:lineRule="auto"/>
        <w:ind w:left="0" w:firstLine="709"/>
        <w:jc w:val="center"/>
        <w:rPr>
          <w:rFonts w:ascii="Times New Roman" w:hAnsi="Times New Roman" w:cs="Times New Roman"/>
          <w:b/>
          <w:sz w:val="24"/>
          <w:szCs w:val="24"/>
        </w:rPr>
      </w:pPr>
    </w:p>
    <w:p w:rsidR="006E3B7A" w:rsidRDefault="006E3B7A" w:rsidP="006C5692">
      <w:pPr>
        <w:pStyle w:val="31"/>
        <w:spacing w:after="0" w:line="240" w:lineRule="auto"/>
        <w:ind w:left="0" w:firstLine="709"/>
        <w:jc w:val="center"/>
        <w:rPr>
          <w:rFonts w:ascii="Times New Roman" w:hAnsi="Times New Roman" w:cs="Times New Roman"/>
          <w:b/>
          <w:sz w:val="24"/>
          <w:szCs w:val="24"/>
        </w:rPr>
      </w:pPr>
    </w:p>
    <w:p w:rsidR="006E3B7A" w:rsidRDefault="006E3B7A" w:rsidP="006C5692">
      <w:pPr>
        <w:pStyle w:val="31"/>
        <w:spacing w:after="0" w:line="240" w:lineRule="auto"/>
        <w:ind w:left="0" w:firstLine="709"/>
        <w:jc w:val="center"/>
        <w:rPr>
          <w:rFonts w:ascii="Times New Roman" w:hAnsi="Times New Roman" w:cs="Times New Roman"/>
          <w:b/>
          <w:sz w:val="24"/>
          <w:szCs w:val="24"/>
        </w:rPr>
      </w:pPr>
    </w:p>
    <w:p w:rsidR="006E3B7A" w:rsidRDefault="006E3B7A" w:rsidP="006C5692">
      <w:pPr>
        <w:pStyle w:val="31"/>
        <w:spacing w:after="0" w:line="240" w:lineRule="auto"/>
        <w:ind w:left="0" w:firstLine="709"/>
        <w:jc w:val="center"/>
        <w:rPr>
          <w:rFonts w:ascii="Times New Roman" w:hAnsi="Times New Roman" w:cs="Times New Roman"/>
          <w:b/>
          <w:sz w:val="24"/>
          <w:szCs w:val="24"/>
        </w:rPr>
      </w:pPr>
    </w:p>
    <w:p w:rsidR="006E3B7A" w:rsidRDefault="006E3B7A" w:rsidP="006C5692">
      <w:pPr>
        <w:pStyle w:val="31"/>
        <w:spacing w:after="0" w:line="240" w:lineRule="auto"/>
        <w:ind w:left="0" w:firstLine="709"/>
        <w:jc w:val="center"/>
        <w:rPr>
          <w:rFonts w:ascii="Times New Roman" w:hAnsi="Times New Roman" w:cs="Times New Roman"/>
          <w:b/>
          <w:sz w:val="24"/>
          <w:szCs w:val="24"/>
        </w:rPr>
      </w:pPr>
    </w:p>
    <w:p w:rsidR="006E3B7A" w:rsidRDefault="006E3B7A" w:rsidP="006C5692">
      <w:pPr>
        <w:pStyle w:val="31"/>
        <w:spacing w:after="0" w:line="240" w:lineRule="auto"/>
        <w:ind w:left="0" w:firstLine="709"/>
        <w:jc w:val="center"/>
        <w:rPr>
          <w:rFonts w:ascii="Times New Roman" w:hAnsi="Times New Roman" w:cs="Times New Roman"/>
          <w:b/>
          <w:sz w:val="24"/>
          <w:szCs w:val="24"/>
        </w:rPr>
      </w:pPr>
    </w:p>
    <w:p w:rsidR="006E3B7A" w:rsidRDefault="006E3B7A" w:rsidP="006C5692">
      <w:pPr>
        <w:pStyle w:val="31"/>
        <w:spacing w:after="0" w:line="240" w:lineRule="auto"/>
        <w:ind w:left="0" w:firstLine="709"/>
        <w:jc w:val="center"/>
        <w:rPr>
          <w:rFonts w:ascii="Times New Roman" w:hAnsi="Times New Roman" w:cs="Times New Roman"/>
          <w:b/>
          <w:sz w:val="24"/>
          <w:szCs w:val="24"/>
        </w:rPr>
      </w:pPr>
    </w:p>
    <w:p w:rsidR="006E3B7A" w:rsidRDefault="006E3B7A" w:rsidP="006C5692">
      <w:pPr>
        <w:pStyle w:val="31"/>
        <w:spacing w:after="0" w:line="240" w:lineRule="auto"/>
        <w:ind w:left="0" w:firstLine="709"/>
        <w:jc w:val="center"/>
        <w:rPr>
          <w:rFonts w:ascii="Times New Roman" w:hAnsi="Times New Roman" w:cs="Times New Roman"/>
          <w:b/>
          <w:sz w:val="24"/>
          <w:szCs w:val="24"/>
        </w:rPr>
      </w:pPr>
    </w:p>
    <w:p w:rsidR="00714726" w:rsidRPr="006C5692" w:rsidRDefault="006C5692" w:rsidP="006C5692">
      <w:pPr>
        <w:pStyle w:val="31"/>
        <w:spacing w:after="0" w:line="240" w:lineRule="auto"/>
        <w:ind w:left="0" w:firstLine="709"/>
        <w:jc w:val="center"/>
        <w:rPr>
          <w:rFonts w:ascii="Times New Roman" w:hAnsi="Times New Roman" w:cs="Times New Roman"/>
          <w:b/>
          <w:sz w:val="24"/>
          <w:szCs w:val="24"/>
        </w:rPr>
      </w:pPr>
      <w:r w:rsidRPr="006C5692">
        <w:rPr>
          <w:rFonts w:ascii="Times New Roman" w:hAnsi="Times New Roman" w:cs="Times New Roman"/>
          <w:b/>
          <w:sz w:val="24"/>
          <w:szCs w:val="24"/>
          <w:lang w:val="en-US"/>
        </w:rPr>
        <w:lastRenderedPageBreak/>
        <w:t>II</w:t>
      </w:r>
      <w:r w:rsidRPr="006C5692">
        <w:rPr>
          <w:rFonts w:ascii="Times New Roman" w:hAnsi="Times New Roman" w:cs="Times New Roman"/>
          <w:b/>
          <w:sz w:val="24"/>
          <w:szCs w:val="24"/>
        </w:rPr>
        <w:t xml:space="preserve">. </w:t>
      </w:r>
      <w:r w:rsidR="00714726" w:rsidRPr="006C5692">
        <w:rPr>
          <w:rFonts w:ascii="Times New Roman" w:hAnsi="Times New Roman" w:cs="Times New Roman"/>
          <w:b/>
          <w:sz w:val="24"/>
          <w:szCs w:val="24"/>
        </w:rPr>
        <w:t>У</w:t>
      </w:r>
      <w:r w:rsidR="00C120CF" w:rsidRPr="006C5692">
        <w:rPr>
          <w:rFonts w:ascii="Times New Roman" w:hAnsi="Times New Roman" w:cs="Times New Roman"/>
          <w:b/>
          <w:sz w:val="24"/>
          <w:szCs w:val="24"/>
        </w:rPr>
        <w:t>ЧЕБНЫЙ ПЛАН И ЕГО ОБОСНОВАНИЕ</w:t>
      </w:r>
    </w:p>
    <w:p w:rsidR="006C5692" w:rsidRPr="006C5692" w:rsidRDefault="006C5692" w:rsidP="006C5692">
      <w:pPr>
        <w:pStyle w:val="31"/>
        <w:spacing w:after="0" w:line="240" w:lineRule="auto"/>
        <w:ind w:left="0" w:firstLine="709"/>
        <w:jc w:val="both"/>
        <w:rPr>
          <w:rFonts w:ascii="Times New Roman" w:hAnsi="Times New Roman" w:cs="Times New Roman"/>
          <w:b/>
          <w:sz w:val="24"/>
          <w:szCs w:val="24"/>
        </w:rPr>
      </w:pPr>
    </w:p>
    <w:p w:rsidR="006C5692" w:rsidRPr="006C5692" w:rsidRDefault="006C5692" w:rsidP="006C5692">
      <w:pPr>
        <w:pStyle w:val="31"/>
        <w:spacing w:after="0" w:line="240" w:lineRule="auto"/>
        <w:ind w:left="0" w:firstLine="709"/>
        <w:jc w:val="both"/>
        <w:rPr>
          <w:rFonts w:ascii="Times New Roman" w:hAnsi="Times New Roman" w:cs="Times New Roman"/>
          <w:b/>
          <w:sz w:val="24"/>
          <w:szCs w:val="24"/>
        </w:rPr>
      </w:pPr>
    </w:p>
    <w:p w:rsidR="006C5692" w:rsidRPr="006C5692" w:rsidRDefault="00714726" w:rsidP="006C5692">
      <w:pPr>
        <w:pStyle w:val="31"/>
        <w:numPr>
          <w:ilvl w:val="1"/>
          <w:numId w:val="49"/>
        </w:numPr>
        <w:spacing w:after="0" w:line="240" w:lineRule="auto"/>
        <w:ind w:left="0" w:firstLine="709"/>
        <w:jc w:val="center"/>
        <w:rPr>
          <w:rFonts w:ascii="Times New Roman" w:hAnsi="Times New Roman" w:cs="Times New Roman"/>
          <w:b/>
          <w:sz w:val="24"/>
          <w:szCs w:val="24"/>
        </w:rPr>
      </w:pPr>
      <w:r w:rsidRPr="006C5692">
        <w:rPr>
          <w:rFonts w:ascii="Times New Roman" w:hAnsi="Times New Roman" w:cs="Times New Roman"/>
          <w:b/>
          <w:sz w:val="24"/>
          <w:szCs w:val="24"/>
        </w:rPr>
        <w:t>Пояснительная записка</w:t>
      </w:r>
    </w:p>
    <w:p w:rsidR="006C5692" w:rsidRPr="006C5692" w:rsidRDefault="006C5692" w:rsidP="006C5692">
      <w:pPr>
        <w:pStyle w:val="31"/>
        <w:spacing w:after="0" w:line="240" w:lineRule="auto"/>
        <w:ind w:left="709"/>
        <w:rPr>
          <w:rFonts w:ascii="Times New Roman" w:hAnsi="Times New Roman" w:cs="Times New Roman"/>
          <w:b/>
          <w:sz w:val="24"/>
          <w:szCs w:val="24"/>
        </w:rPr>
      </w:pPr>
    </w:p>
    <w:p w:rsidR="006C5692" w:rsidRPr="006C5692" w:rsidRDefault="006C5692" w:rsidP="006C5692">
      <w:pPr>
        <w:pStyle w:val="31"/>
        <w:spacing w:after="0" w:line="240" w:lineRule="auto"/>
        <w:ind w:left="709"/>
        <w:jc w:val="both"/>
        <w:rPr>
          <w:rFonts w:ascii="Times New Roman" w:hAnsi="Times New Roman" w:cs="Times New Roman"/>
          <w:b/>
          <w:sz w:val="24"/>
          <w:szCs w:val="24"/>
        </w:rPr>
      </w:pPr>
    </w:p>
    <w:p w:rsidR="00714726" w:rsidRPr="006C5692" w:rsidRDefault="006C5692" w:rsidP="006C5692">
      <w:pPr>
        <w:pStyle w:val="31"/>
        <w:spacing w:after="0" w:line="240" w:lineRule="auto"/>
        <w:ind w:left="0" w:firstLine="709"/>
        <w:jc w:val="center"/>
        <w:rPr>
          <w:rFonts w:ascii="Times New Roman" w:hAnsi="Times New Roman" w:cs="Times New Roman"/>
          <w:sz w:val="24"/>
          <w:szCs w:val="24"/>
        </w:rPr>
      </w:pPr>
      <w:r w:rsidRPr="006C5692">
        <w:rPr>
          <w:rFonts w:ascii="Times New Roman" w:hAnsi="Times New Roman" w:cs="Times New Roman"/>
          <w:sz w:val="24"/>
          <w:szCs w:val="24"/>
        </w:rPr>
        <w:t>Учебный план</w:t>
      </w:r>
    </w:p>
    <w:p w:rsidR="00714726" w:rsidRPr="006C5692" w:rsidRDefault="00714726" w:rsidP="006C5692">
      <w:pPr>
        <w:pStyle w:val="31"/>
        <w:spacing w:after="0" w:line="240" w:lineRule="auto"/>
        <w:ind w:left="0" w:firstLine="709"/>
        <w:jc w:val="center"/>
        <w:rPr>
          <w:rFonts w:ascii="Times New Roman" w:hAnsi="Times New Roman" w:cs="Times New Roman"/>
          <w:sz w:val="24"/>
          <w:szCs w:val="24"/>
        </w:rPr>
      </w:pPr>
      <w:r w:rsidRPr="006C5692">
        <w:rPr>
          <w:rFonts w:ascii="Times New Roman" w:hAnsi="Times New Roman" w:cs="Times New Roman"/>
          <w:sz w:val="24"/>
          <w:szCs w:val="24"/>
        </w:rPr>
        <w:t>МОУ средней  общеобразовательной школы №1</w:t>
      </w:r>
    </w:p>
    <w:p w:rsidR="00714726" w:rsidRPr="006C5692" w:rsidRDefault="00714726" w:rsidP="006C5692">
      <w:pPr>
        <w:pStyle w:val="31"/>
        <w:spacing w:after="0" w:line="240" w:lineRule="auto"/>
        <w:ind w:left="0" w:firstLine="709"/>
        <w:jc w:val="center"/>
        <w:rPr>
          <w:rFonts w:ascii="Times New Roman" w:hAnsi="Times New Roman" w:cs="Times New Roman"/>
          <w:sz w:val="24"/>
          <w:szCs w:val="24"/>
        </w:rPr>
      </w:pPr>
      <w:r w:rsidRPr="006C5692">
        <w:rPr>
          <w:rFonts w:ascii="Times New Roman" w:hAnsi="Times New Roman" w:cs="Times New Roman"/>
          <w:sz w:val="24"/>
          <w:szCs w:val="24"/>
        </w:rPr>
        <w:t>г. Суража Брянской области на 2011-2012 уч.г.</w:t>
      </w:r>
    </w:p>
    <w:p w:rsidR="00714726" w:rsidRPr="006C5692" w:rsidRDefault="00714726" w:rsidP="006C5692">
      <w:pPr>
        <w:pStyle w:val="6"/>
        <w:spacing w:before="0" w:after="0"/>
        <w:ind w:firstLine="709"/>
        <w:jc w:val="both"/>
        <w:rPr>
          <w:rFonts w:ascii="Times New Roman" w:hAnsi="Times New Roman"/>
          <w:sz w:val="24"/>
          <w:szCs w:val="24"/>
        </w:rPr>
      </w:pPr>
    </w:p>
    <w:p w:rsidR="00714726" w:rsidRPr="006C5692" w:rsidRDefault="00714726" w:rsidP="006C5692">
      <w:pPr>
        <w:spacing w:after="0" w:line="240" w:lineRule="auto"/>
        <w:ind w:firstLine="709"/>
        <w:jc w:val="both"/>
        <w:rPr>
          <w:rFonts w:ascii="Times New Roman" w:hAnsi="Times New Roman" w:cs="Times New Roman"/>
          <w:sz w:val="24"/>
          <w:szCs w:val="24"/>
        </w:rPr>
      </w:pPr>
      <w:r w:rsidRPr="006C5692">
        <w:rPr>
          <w:rFonts w:ascii="Times New Roman" w:hAnsi="Times New Roman" w:cs="Times New Roman"/>
          <w:sz w:val="24"/>
          <w:szCs w:val="24"/>
        </w:rPr>
        <w:t xml:space="preserve">Учебный план  МОУ СОШ №1 г. Суража составлен на основе </w:t>
      </w:r>
      <w:r w:rsidRPr="006C5692">
        <w:rPr>
          <w:rFonts w:ascii="Times New Roman" w:hAnsi="Times New Roman" w:cs="Times New Roman"/>
          <w:iCs/>
          <w:color w:val="000000"/>
          <w:sz w:val="24"/>
          <w:szCs w:val="24"/>
        </w:rPr>
        <w:t>нормативно-правовых документов</w:t>
      </w:r>
      <w:r w:rsidRPr="006C5692">
        <w:rPr>
          <w:rFonts w:ascii="Times New Roman" w:hAnsi="Times New Roman" w:cs="Times New Roman"/>
          <w:color w:val="000000"/>
          <w:sz w:val="24"/>
          <w:szCs w:val="24"/>
        </w:rPr>
        <w:t>:</w:t>
      </w:r>
    </w:p>
    <w:p w:rsidR="00714726" w:rsidRPr="006C5692" w:rsidRDefault="00714726" w:rsidP="006C5692">
      <w:pPr>
        <w:tabs>
          <w:tab w:val="left" w:pos="4500"/>
          <w:tab w:val="left" w:pos="9180"/>
          <w:tab w:val="left" w:pos="9360"/>
        </w:tabs>
        <w:spacing w:after="0" w:line="240" w:lineRule="auto"/>
        <w:ind w:firstLine="709"/>
        <w:jc w:val="both"/>
        <w:rPr>
          <w:rFonts w:ascii="Times New Roman" w:hAnsi="Times New Roman" w:cs="Times New Roman"/>
          <w:sz w:val="24"/>
          <w:szCs w:val="24"/>
        </w:rPr>
      </w:pPr>
      <w:r w:rsidRPr="006C5692">
        <w:rPr>
          <w:rFonts w:ascii="Times New Roman" w:hAnsi="Times New Roman" w:cs="Times New Roman"/>
          <w:sz w:val="24"/>
          <w:szCs w:val="24"/>
        </w:rPr>
        <w:t>- федерального базисного учебного плана, утверждённого приказом Министерства образования Российской Федерации от 09.03.2004 № 1312 «Об утверждении федерального базисного учебного плана и примерных учебных планов для образовательных учреждений РФ, реализующих программы общего образования» (с изменениями);</w:t>
      </w:r>
    </w:p>
    <w:p w:rsidR="00714726" w:rsidRPr="006C5692" w:rsidRDefault="00714726" w:rsidP="006C5692">
      <w:pPr>
        <w:tabs>
          <w:tab w:val="left" w:pos="4500"/>
          <w:tab w:val="left" w:pos="9180"/>
          <w:tab w:val="left" w:pos="9360"/>
        </w:tabs>
        <w:spacing w:after="0" w:line="240" w:lineRule="auto"/>
        <w:ind w:firstLine="709"/>
        <w:jc w:val="both"/>
        <w:rPr>
          <w:rFonts w:ascii="Times New Roman" w:hAnsi="Times New Roman" w:cs="Times New Roman"/>
          <w:sz w:val="24"/>
          <w:szCs w:val="24"/>
        </w:rPr>
      </w:pPr>
      <w:r w:rsidRPr="006C5692">
        <w:rPr>
          <w:rFonts w:ascii="Times New Roman" w:hAnsi="Times New Roman" w:cs="Times New Roman"/>
          <w:sz w:val="24"/>
          <w:szCs w:val="24"/>
        </w:rPr>
        <w:t xml:space="preserve">- СанПиН 2.4.2.2821-10 «Санитарно-эпидемиологические требования к условиям и организации обучения в общеобразовательных учреждениях» (постановление Главного </w:t>
      </w:r>
      <w:r w:rsidRPr="006C5692">
        <w:rPr>
          <w:rFonts w:ascii="Times New Roman" w:hAnsi="Times New Roman" w:cs="Times New Roman"/>
          <w:bCs/>
          <w:sz w:val="24"/>
          <w:szCs w:val="24"/>
        </w:rPr>
        <w:t>государственного санитарного  врача Российской Федерации от 29.12.2010 № 189, з</w:t>
      </w:r>
      <w:r w:rsidRPr="006C5692">
        <w:rPr>
          <w:rFonts w:ascii="Times New Roman" w:hAnsi="Times New Roman" w:cs="Times New Roman"/>
          <w:sz w:val="24"/>
          <w:szCs w:val="24"/>
        </w:rPr>
        <w:t xml:space="preserve">арегистрировано в Минюсте России  03.03.2011, регистрационный номер 19993); </w:t>
      </w:r>
    </w:p>
    <w:p w:rsidR="00714726" w:rsidRPr="006C5692" w:rsidRDefault="00714726" w:rsidP="006C5692">
      <w:pPr>
        <w:tabs>
          <w:tab w:val="left" w:pos="4500"/>
          <w:tab w:val="left" w:pos="9180"/>
          <w:tab w:val="left" w:pos="9360"/>
        </w:tabs>
        <w:spacing w:after="0" w:line="240" w:lineRule="auto"/>
        <w:ind w:firstLine="709"/>
        <w:jc w:val="both"/>
        <w:rPr>
          <w:rFonts w:ascii="Times New Roman" w:hAnsi="Times New Roman" w:cs="Times New Roman"/>
          <w:sz w:val="24"/>
          <w:szCs w:val="24"/>
        </w:rPr>
      </w:pPr>
      <w:r w:rsidRPr="006C5692">
        <w:rPr>
          <w:rFonts w:ascii="Times New Roman" w:hAnsi="Times New Roman" w:cs="Times New Roman"/>
          <w:sz w:val="24"/>
          <w:szCs w:val="24"/>
        </w:rPr>
        <w:t xml:space="preserve">- федерального государственного  образовательного стандарта начального общего образования, утверждённого  приказом Министерства образования и науки  Российской Федерации от 06.10.2009 года № 373 «Об утверждении и введении в действие федерального государственного образовательного стандарта начального общего образования» с изменениями, внесёнными приказом от  26.11.2010 года  № 1241;   </w:t>
      </w:r>
    </w:p>
    <w:p w:rsidR="00714726" w:rsidRPr="006C5692" w:rsidRDefault="00714726" w:rsidP="006C5692">
      <w:pPr>
        <w:tabs>
          <w:tab w:val="left" w:pos="4500"/>
          <w:tab w:val="left" w:pos="9180"/>
          <w:tab w:val="left" w:pos="9360"/>
        </w:tabs>
        <w:spacing w:after="0" w:line="240" w:lineRule="auto"/>
        <w:ind w:firstLine="709"/>
        <w:jc w:val="both"/>
        <w:rPr>
          <w:rFonts w:ascii="Times New Roman" w:hAnsi="Times New Roman" w:cs="Times New Roman"/>
          <w:sz w:val="24"/>
          <w:szCs w:val="24"/>
        </w:rPr>
      </w:pPr>
      <w:r w:rsidRPr="006C5692">
        <w:rPr>
          <w:rFonts w:ascii="Times New Roman" w:hAnsi="Times New Roman" w:cs="Times New Roman"/>
          <w:sz w:val="24"/>
          <w:szCs w:val="24"/>
        </w:rPr>
        <w:t>- приказа Департамента общего и профессионального образования Брянской области от 21.03.2011 № 386 «О базисном учебном плане общеобразовательных учреждений Брянской области на 2011-2012 учебный год».</w:t>
      </w:r>
    </w:p>
    <w:p w:rsidR="00714726" w:rsidRPr="006C5692" w:rsidRDefault="00714726" w:rsidP="006C5692">
      <w:pPr>
        <w:shd w:val="clear" w:color="auto" w:fill="FFFFFF"/>
        <w:tabs>
          <w:tab w:val="left" w:pos="782"/>
        </w:tabs>
        <w:spacing w:after="0" w:line="240" w:lineRule="auto"/>
        <w:ind w:firstLine="709"/>
        <w:jc w:val="both"/>
        <w:rPr>
          <w:rFonts w:ascii="Times New Roman" w:hAnsi="Times New Roman" w:cs="Times New Roman"/>
          <w:sz w:val="24"/>
          <w:szCs w:val="24"/>
        </w:rPr>
      </w:pPr>
      <w:r w:rsidRPr="006C5692">
        <w:rPr>
          <w:rFonts w:ascii="Times New Roman" w:hAnsi="Times New Roman" w:cs="Times New Roman"/>
          <w:sz w:val="24"/>
          <w:szCs w:val="24"/>
        </w:rPr>
        <w:t>Учебный план определяет состав образовательных областей базового компонента, распределение времени между базовым (инвариантным) и школьным (вариативным) компонентами, максимальный объём аудиторной и домашней учебной нагрузки обучающихся.</w:t>
      </w:r>
    </w:p>
    <w:p w:rsidR="00714726" w:rsidRPr="006C5692" w:rsidRDefault="00714726" w:rsidP="006C5692">
      <w:pPr>
        <w:pStyle w:val="a3"/>
        <w:spacing w:before="0" w:beforeAutospacing="0" w:after="0" w:afterAutospacing="0"/>
        <w:ind w:firstLine="709"/>
        <w:jc w:val="both"/>
        <w:rPr>
          <w:color w:val="000000"/>
        </w:rPr>
      </w:pPr>
      <w:r w:rsidRPr="006C5692">
        <w:rPr>
          <w:color w:val="000000"/>
        </w:rPr>
        <w:t xml:space="preserve">      Учебный план составлен с целью дальнейшего совершенствования образовательного процесса, повышения результативности обучения детей, обеспечения вариативности образовательного процесса, сохранения единого образовательного пространства, а также выполнения гигиенических требований к условиям обучения школьников и сохранения их здоровья.</w:t>
      </w:r>
    </w:p>
    <w:p w:rsidR="00714726" w:rsidRPr="006C5692" w:rsidRDefault="00714726" w:rsidP="006C5692">
      <w:pPr>
        <w:pStyle w:val="a3"/>
        <w:spacing w:before="0" w:beforeAutospacing="0" w:after="0" w:afterAutospacing="0"/>
        <w:ind w:firstLine="709"/>
        <w:jc w:val="both"/>
        <w:rPr>
          <w:color w:val="000000"/>
        </w:rPr>
      </w:pPr>
      <w:r w:rsidRPr="006C5692">
        <w:rPr>
          <w:color w:val="000000"/>
        </w:rPr>
        <w:t>Учебный план школы направлен на решение следующих задач:</w:t>
      </w:r>
    </w:p>
    <w:p w:rsidR="00714726" w:rsidRPr="006C5692" w:rsidRDefault="006E3B7A" w:rsidP="006C5692">
      <w:pPr>
        <w:pStyle w:val="a3"/>
        <w:tabs>
          <w:tab w:val="num" w:pos="900"/>
        </w:tabs>
        <w:spacing w:before="0" w:beforeAutospacing="0" w:after="0" w:afterAutospacing="0"/>
        <w:ind w:firstLine="709"/>
        <w:jc w:val="both"/>
        <w:rPr>
          <w:color w:val="000000"/>
        </w:rPr>
      </w:pPr>
      <w:r>
        <w:rPr>
          <w:rFonts w:eastAsia="Symbol"/>
          <w:color w:val="000000"/>
        </w:rPr>
        <w:t xml:space="preserve">- </w:t>
      </w:r>
      <w:r w:rsidR="00714726" w:rsidRPr="006C5692">
        <w:rPr>
          <w:color w:val="000000"/>
        </w:rPr>
        <w:t>создание максимально вариативной образовательной среды;</w:t>
      </w:r>
    </w:p>
    <w:p w:rsidR="00714726" w:rsidRPr="006C5692" w:rsidRDefault="006E3B7A" w:rsidP="006C5692">
      <w:pPr>
        <w:pStyle w:val="a3"/>
        <w:tabs>
          <w:tab w:val="num" w:pos="900"/>
        </w:tabs>
        <w:spacing w:before="0" w:beforeAutospacing="0" w:after="0" w:afterAutospacing="0"/>
        <w:ind w:firstLine="709"/>
        <w:jc w:val="both"/>
        <w:rPr>
          <w:color w:val="000000"/>
        </w:rPr>
      </w:pPr>
      <w:r>
        <w:rPr>
          <w:rFonts w:eastAsia="Symbol"/>
          <w:color w:val="000000"/>
        </w:rPr>
        <w:t xml:space="preserve">- </w:t>
      </w:r>
      <w:r w:rsidR="00714726" w:rsidRPr="006C5692">
        <w:rPr>
          <w:rFonts w:eastAsia="Symbol"/>
          <w:color w:val="000000"/>
        </w:rPr>
        <w:t xml:space="preserve"> </w:t>
      </w:r>
      <w:r w:rsidR="00714726" w:rsidRPr="006C5692">
        <w:rPr>
          <w:color w:val="000000"/>
        </w:rPr>
        <w:t>обеспечение базового образования для каждого школьника;</w:t>
      </w:r>
    </w:p>
    <w:p w:rsidR="00714726" w:rsidRPr="006C5692" w:rsidRDefault="006E3B7A" w:rsidP="006C5692">
      <w:pPr>
        <w:pStyle w:val="a3"/>
        <w:tabs>
          <w:tab w:val="num" w:pos="900"/>
        </w:tabs>
        <w:spacing w:before="0" w:beforeAutospacing="0" w:after="0" w:afterAutospacing="0"/>
        <w:ind w:firstLine="709"/>
        <w:jc w:val="both"/>
        <w:rPr>
          <w:color w:val="000000"/>
        </w:rPr>
      </w:pPr>
      <w:r>
        <w:rPr>
          <w:rFonts w:eastAsia="Symbol"/>
          <w:color w:val="000000"/>
        </w:rPr>
        <w:t xml:space="preserve">- </w:t>
      </w:r>
      <w:r w:rsidR="00714726" w:rsidRPr="006C5692">
        <w:rPr>
          <w:color w:val="000000"/>
        </w:rPr>
        <w:t>осуществление индивидуального подхода к учащимся, создание    адаптивной образовательной среды;</w:t>
      </w:r>
    </w:p>
    <w:p w:rsidR="00714726" w:rsidRPr="006C5692" w:rsidRDefault="006E3B7A" w:rsidP="006C5692">
      <w:pPr>
        <w:pStyle w:val="a3"/>
        <w:tabs>
          <w:tab w:val="num" w:pos="900"/>
        </w:tabs>
        <w:spacing w:before="0" w:beforeAutospacing="0" w:after="0" w:afterAutospacing="0"/>
        <w:ind w:firstLine="709"/>
        <w:jc w:val="both"/>
        <w:rPr>
          <w:color w:val="000000"/>
        </w:rPr>
      </w:pPr>
      <w:r>
        <w:rPr>
          <w:rFonts w:eastAsia="Symbol"/>
          <w:color w:val="000000"/>
        </w:rPr>
        <w:t>-</w:t>
      </w:r>
      <w:r w:rsidR="00714726" w:rsidRPr="006C5692">
        <w:rPr>
          <w:rFonts w:eastAsia="Symbol"/>
          <w:color w:val="000000"/>
        </w:rPr>
        <w:t xml:space="preserve"> </w:t>
      </w:r>
      <w:r w:rsidR="00714726" w:rsidRPr="006C5692">
        <w:rPr>
          <w:color w:val="000000"/>
        </w:rPr>
        <w:t>содействие развитию творческих способностей учащихся.</w:t>
      </w:r>
    </w:p>
    <w:p w:rsidR="00714726" w:rsidRPr="006C5692" w:rsidRDefault="00714726" w:rsidP="006C5692">
      <w:pPr>
        <w:shd w:val="clear" w:color="auto" w:fill="FFFFFF"/>
        <w:tabs>
          <w:tab w:val="left" w:pos="782"/>
        </w:tabs>
        <w:spacing w:after="0" w:line="240" w:lineRule="auto"/>
        <w:ind w:firstLine="709"/>
        <w:jc w:val="both"/>
        <w:rPr>
          <w:rFonts w:ascii="Times New Roman" w:hAnsi="Times New Roman" w:cs="Times New Roman"/>
          <w:color w:val="000000"/>
          <w:spacing w:val="-12"/>
          <w:sz w:val="24"/>
          <w:szCs w:val="24"/>
        </w:rPr>
      </w:pPr>
      <w:r w:rsidRPr="006C5692">
        <w:rPr>
          <w:rFonts w:ascii="Times New Roman" w:hAnsi="Times New Roman" w:cs="Times New Roman"/>
          <w:color w:val="000000"/>
          <w:sz w:val="24"/>
          <w:szCs w:val="24"/>
        </w:rPr>
        <w:t xml:space="preserve">Школа №1 является общеобразовательной, 1-4 классы работают в режиме пятидневной учебной недели, 5-11 классы – шестидневной учебной недели.  </w:t>
      </w:r>
      <w:r w:rsidRPr="006C5692">
        <w:rPr>
          <w:rFonts w:ascii="Times New Roman" w:hAnsi="Times New Roman" w:cs="Times New Roman"/>
          <w:color w:val="000000"/>
          <w:spacing w:val="-12"/>
          <w:sz w:val="24"/>
          <w:szCs w:val="24"/>
        </w:rPr>
        <w:t>Данный режим работы школы обеспечивает выполнение базового компонента  и использование школьного компонента в соответствии с интересами  и потребностями учащихся, способствуя реализации идей развития личности в культурно-нравственном и интеллектуальном плане, обеспечивая условия для самовыражения и самоопределения  учащихся.</w:t>
      </w:r>
    </w:p>
    <w:p w:rsidR="00714726" w:rsidRPr="006C5692" w:rsidRDefault="00714726" w:rsidP="006C5692">
      <w:pPr>
        <w:spacing w:after="0" w:line="240" w:lineRule="auto"/>
        <w:ind w:firstLine="709"/>
        <w:jc w:val="both"/>
        <w:rPr>
          <w:rFonts w:ascii="Times New Roman" w:hAnsi="Times New Roman" w:cs="Times New Roman"/>
          <w:sz w:val="24"/>
          <w:szCs w:val="24"/>
          <w:u w:val="single"/>
        </w:rPr>
      </w:pPr>
      <w:r w:rsidRPr="006C5692">
        <w:rPr>
          <w:rFonts w:ascii="Times New Roman" w:hAnsi="Times New Roman" w:cs="Times New Roman"/>
          <w:sz w:val="24"/>
          <w:szCs w:val="24"/>
          <w:u w:val="single"/>
        </w:rPr>
        <w:t>Учебный предмет «Иностранный язык» изучается со 2 класса в объеме 2 часов в неделю.</w:t>
      </w:r>
    </w:p>
    <w:p w:rsidR="00714726" w:rsidRPr="006C5692" w:rsidRDefault="00714726" w:rsidP="006C5692">
      <w:pPr>
        <w:spacing w:after="0" w:line="240" w:lineRule="auto"/>
        <w:ind w:firstLine="709"/>
        <w:jc w:val="both"/>
        <w:rPr>
          <w:rFonts w:ascii="Times New Roman" w:hAnsi="Times New Roman" w:cs="Times New Roman"/>
          <w:sz w:val="24"/>
          <w:szCs w:val="24"/>
          <w:u w:val="single"/>
        </w:rPr>
      </w:pPr>
      <w:r w:rsidRPr="006C5692">
        <w:rPr>
          <w:rFonts w:ascii="Times New Roman" w:hAnsi="Times New Roman" w:cs="Times New Roman"/>
          <w:sz w:val="24"/>
          <w:szCs w:val="24"/>
          <w:u w:val="single"/>
        </w:rPr>
        <w:lastRenderedPageBreak/>
        <w:t>Учебный предмет «Окружающий мир» (человек, природа, общество) изучается по 2 часа в неделю и является интегрированным.</w:t>
      </w:r>
    </w:p>
    <w:p w:rsidR="00714726" w:rsidRPr="006C5692" w:rsidRDefault="00714726" w:rsidP="006C5692">
      <w:pPr>
        <w:spacing w:after="0" w:line="240" w:lineRule="auto"/>
        <w:ind w:firstLine="709"/>
        <w:jc w:val="both"/>
        <w:rPr>
          <w:rFonts w:ascii="Times New Roman" w:hAnsi="Times New Roman" w:cs="Times New Roman"/>
          <w:sz w:val="24"/>
          <w:szCs w:val="24"/>
          <w:u w:val="single"/>
        </w:rPr>
      </w:pPr>
      <w:r w:rsidRPr="006C5692">
        <w:rPr>
          <w:rFonts w:ascii="Times New Roman" w:hAnsi="Times New Roman" w:cs="Times New Roman"/>
          <w:sz w:val="24"/>
          <w:szCs w:val="24"/>
          <w:u w:val="single"/>
        </w:rPr>
        <w:t xml:space="preserve">           Курс  «Информатика и ИКТ», направлен  на обеспечение всеобщей компьютерной грамотности, изучается в 3—4 классах в качестве учебного модуля предмета «Технология» в  объёме 20—25 часов за 2 года обучения. </w:t>
      </w:r>
    </w:p>
    <w:p w:rsidR="00714726" w:rsidRPr="006C5692" w:rsidRDefault="00714726" w:rsidP="006C5692">
      <w:pPr>
        <w:spacing w:after="0" w:line="240" w:lineRule="auto"/>
        <w:ind w:firstLine="709"/>
        <w:jc w:val="both"/>
        <w:rPr>
          <w:rFonts w:ascii="Times New Roman" w:hAnsi="Times New Roman" w:cs="Times New Roman"/>
          <w:sz w:val="24"/>
          <w:szCs w:val="24"/>
          <w:u w:val="single"/>
        </w:rPr>
      </w:pPr>
      <w:r w:rsidRPr="006C5692">
        <w:rPr>
          <w:rFonts w:ascii="Times New Roman" w:hAnsi="Times New Roman" w:cs="Times New Roman"/>
          <w:sz w:val="24"/>
          <w:szCs w:val="24"/>
          <w:u w:val="single"/>
        </w:rPr>
        <w:t xml:space="preserve">Часы, отведенные в 1-2 классах на преподавание учебных предметов «Искусство» (ИЗО) </w:t>
      </w:r>
    </w:p>
    <w:p w:rsidR="00714726" w:rsidRPr="006C5692" w:rsidRDefault="00714726" w:rsidP="006C5692">
      <w:pPr>
        <w:spacing w:after="0" w:line="240" w:lineRule="auto"/>
        <w:ind w:firstLine="709"/>
        <w:jc w:val="both"/>
        <w:rPr>
          <w:rFonts w:ascii="Times New Roman" w:hAnsi="Times New Roman" w:cs="Times New Roman"/>
          <w:sz w:val="24"/>
          <w:szCs w:val="24"/>
        </w:rPr>
      </w:pPr>
      <w:r w:rsidRPr="006C5692">
        <w:rPr>
          <w:rFonts w:ascii="Times New Roman" w:hAnsi="Times New Roman" w:cs="Times New Roman"/>
          <w:sz w:val="24"/>
          <w:szCs w:val="24"/>
          <w:u w:val="single"/>
        </w:rPr>
        <w:t>(1 час в неделю) и «Технология» (Труд) (1 час в неделю) могут быть использованы для преподавания интегрированного учебного предмета «Изобразительное искусство и художественный труд» (2 часа в неделю).</w:t>
      </w:r>
    </w:p>
    <w:p w:rsidR="00714726" w:rsidRPr="006C5692" w:rsidRDefault="00714726" w:rsidP="006C5692">
      <w:pPr>
        <w:shd w:val="clear" w:color="auto" w:fill="FFFFFF"/>
        <w:tabs>
          <w:tab w:val="left" w:pos="782"/>
        </w:tabs>
        <w:spacing w:after="0" w:line="240" w:lineRule="auto"/>
        <w:ind w:firstLine="709"/>
        <w:jc w:val="both"/>
        <w:rPr>
          <w:rFonts w:ascii="Times New Roman" w:hAnsi="Times New Roman" w:cs="Times New Roman"/>
          <w:color w:val="000000"/>
          <w:spacing w:val="-12"/>
          <w:sz w:val="24"/>
          <w:szCs w:val="24"/>
        </w:rPr>
      </w:pPr>
    </w:p>
    <w:p w:rsidR="00714726" w:rsidRPr="006C5692" w:rsidRDefault="00714726" w:rsidP="006C5692">
      <w:pPr>
        <w:pStyle w:val="31"/>
        <w:spacing w:after="0" w:line="240" w:lineRule="auto"/>
        <w:ind w:left="0" w:firstLine="709"/>
        <w:jc w:val="center"/>
        <w:rPr>
          <w:rFonts w:ascii="Times New Roman" w:hAnsi="Times New Roman" w:cs="Times New Roman"/>
          <w:b/>
          <w:sz w:val="24"/>
          <w:szCs w:val="24"/>
        </w:rPr>
      </w:pPr>
      <w:r w:rsidRPr="006C5692">
        <w:rPr>
          <w:rFonts w:ascii="Times New Roman" w:hAnsi="Times New Roman" w:cs="Times New Roman"/>
          <w:b/>
          <w:i/>
          <w:iCs/>
          <w:sz w:val="24"/>
          <w:szCs w:val="24"/>
        </w:rPr>
        <w:t>ОСНОВНОЕ ОБЩЕЕ ОБРАЗОВАНИЕ</w:t>
      </w:r>
    </w:p>
    <w:p w:rsidR="00714726" w:rsidRPr="006C5692" w:rsidRDefault="00714726" w:rsidP="006C5692">
      <w:pPr>
        <w:shd w:val="clear" w:color="auto" w:fill="FFFFFF"/>
        <w:autoSpaceDE w:val="0"/>
        <w:autoSpaceDN w:val="0"/>
        <w:adjustRightInd w:val="0"/>
        <w:spacing w:after="0" w:line="240" w:lineRule="auto"/>
        <w:ind w:firstLine="709"/>
        <w:jc w:val="both"/>
        <w:rPr>
          <w:rFonts w:ascii="Times New Roman" w:hAnsi="Times New Roman" w:cs="Times New Roman"/>
          <w:color w:val="000000"/>
          <w:sz w:val="24"/>
          <w:szCs w:val="24"/>
        </w:rPr>
      </w:pPr>
      <w:r w:rsidRPr="006C5692">
        <w:rPr>
          <w:rFonts w:ascii="Times New Roman" w:hAnsi="Times New Roman" w:cs="Times New Roman"/>
          <w:color w:val="000000"/>
          <w:sz w:val="24"/>
          <w:szCs w:val="24"/>
        </w:rPr>
        <w:t xml:space="preserve">Учебный план   для </w:t>
      </w:r>
      <w:r w:rsidRPr="006C5692">
        <w:rPr>
          <w:rFonts w:ascii="Times New Roman" w:hAnsi="Times New Roman" w:cs="Times New Roman"/>
          <w:color w:val="000000"/>
          <w:sz w:val="24"/>
          <w:szCs w:val="24"/>
          <w:lang w:val="en-US"/>
        </w:rPr>
        <w:t>V</w:t>
      </w:r>
      <w:r w:rsidRPr="006C5692">
        <w:rPr>
          <w:rFonts w:ascii="Times New Roman" w:hAnsi="Times New Roman" w:cs="Times New Roman"/>
          <w:color w:val="000000"/>
          <w:sz w:val="24"/>
          <w:szCs w:val="24"/>
        </w:rPr>
        <w:t>-</w:t>
      </w:r>
      <w:r w:rsidRPr="006C5692">
        <w:rPr>
          <w:rFonts w:ascii="Times New Roman" w:hAnsi="Times New Roman" w:cs="Times New Roman"/>
          <w:color w:val="000000"/>
          <w:sz w:val="24"/>
          <w:szCs w:val="24"/>
          <w:lang w:val="en-US"/>
        </w:rPr>
        <w:t>I</w:t>
      </w:r>
      <w:r w:rsidRPr="006C5692">
        <w:rPr>
          <w:rFonts w:ascii="Times New Roman" w:hAnsi="Times New Roman" w:cs="Times New Roman"/>
          <w:color w:val="000000"/>
          <w:sz w:val="24"/>
          <w:szCs w:val="24"/>
        </w:rPr>
        <w:t xml:space="preserve">Х классов ориентирован на 5-летний нормативный срок освоения образовательных программ основного общего образования. Продолжительность учебного года - 35 учебных недель.  Продолжительность урока - 40 минут. </w:t>
      </w:r>
    </w:p>
    <w:p w:rsidR="00714726" w:rsidRPr="006C5692" w:rsidRDefault="00714726" w:rsidP="006C5692">
      <w:pPr>
        <w:shd w:val="clear" w:color="auto" w:fill="FFFFFF"/>
        <w:spacing w:after="0" w:line="240" w:lineRule="auto"/>
        <w:ind w:firstLine="709"/>
        <w:jc w:val="both"/>
        <w:rPr>
          <w:rFonts w:ascii="Times New Roman" w:hAnsi="Times New Roman" w:cs="Times New Roman"/>
          <w:bCs/>
          <w:sz w:val="24"/>
          <w:szCs w:val="24"/>
        </w:rPr>
      </w:pPr>
      <w:r w:rsidRPr="006C5692">
        <w:rPr>
          <w:rFonts w:ascii="Times New Roman" w:hAnsi="Times New Roman" w:cs="Times New Roman"/>
          <w:bCs/>
          <w:sz w:val="24"/>
          <w:szCs w:val="24"/>
        </w:rPr>
        <w:t xml:space="preserve">В 5 классе </w:t>
      </w:r>
      <w:r w:rsidRPr="006C5692">
        <w:rPr>
          <w:rFonts w:ascii="Times New Roman" w:hAnsi="Times New Roman" w:cs="Times New Roman"/>
          <w:sz w:val="24"/>
          <w:szCs w:val="24"/>
        </w:rPr>
        <w:t xml:space="preserve"> </w:t>
      </w:r>
      <w:r w:rsidRPr="006C5692">
        <w:rPr>
          <w:rFonts w:ascii="Times New Roman" w:hAnsi="Times New Roman" w:cs="Times New Roman"/>
          <w:bCs/>
          <w:sz w:val="24"/>
          <w:szCs w:val="24"/>
        </w:rPr>
        <w:t>за счет регионального компонента добавлен 1 час на изучение  предмета «Математика».</w:t>
      </w:r>
    </w:p>
    <w:p w:rsidR="00714726" w:rsidRPr="006C5692" w:rsidRDefault="00714726" w:rsidP="006C5692">
      <w:pPr>
        <w:shd w:val="clear" w:color="auto" w:fill="FFFFFF"/>
        <w:spacing w:after="0" w:line="240" w:lineRule="auto"/>
        <w:ind w:firstLine="709"/>
        <w:jc w:val="both"/>
        <w:rPr>
          <w:rFonts w:ascii="Times New Roman" w:hAnsi="Times New Roman" w:cs="Times New Roman"/>
          <w:bCs/>
          <w:sz w:val="24"/>
          <w:szCs w:val="24"/>
        </w:rPr>
      </w:pPr>
      <w:r w:rsidRPr="006C5692">
        <w:rPr>
          <w:rFonts w:ascii="Times New Roman" w:hAnsi="Times New Roman" w:cs="Times New Roman"/>
          <w:bCs/>
          <w:sz w:val="24"/>
          <w:szCs w:val="24"/>
        </w:rPr>
        <w:t xml:space="preserve">С учетом важности получения учащимися  знаний по безопасному поведению,   в 5-7-х классах за счет регионального компонента добавлен 1 час в неделю на преподавание предмета «Основы безопасности жизнедеятельности» </w:t>
      </w:r>
    </w:p>
    <w:p w:rsidR="00714726" w:rsidRPr="006C5692" w:rsidRDefault="00714726" w:rsidP="006C5692">
      <w:pPr>
        <w:shd w:val="clear" w:color="auto" w:fill="FFFFFF"/>
        <w:spacing w:after="0" w:line="240" w:lineRule="auto"/>
        <w:ind w:firstLine="709"/>
        <w:jc w:val="both"/>
        <w:rPr>
          <w:rFonts w:ascii="Times New Roman" w:hAnsi="Times New Roman" w:cs="Times New Roman"/>
          <w:bCs/>
          <w:sz w:val="24"/>
          <w:szCs w:val="24"/>
        </w:rPr>
      </w:pPr>
      <w:r w:rsidRPr="006C5692">
        <w:rPr>
          <w:rFonts w:ascii="Times New Roman" w:hAnsi="Times New Roman" w:cs="Times New Roman"/>
          <w:bCs/>
          <w:sz w:val="24"/>
          <w:szCs w:val="24"/>
        </w:rPr>
        <w:t>В 7 классе за счет регионального компонента добавлен 1 час на изучение предмета «Русский язык».</w:t>
      </w:r>
    </w:p>
    <w:p w:rsidR="00714726" w:rsidRPr="006C5692" w:rsidRDefault="00714726" w:rsidP="006C5692">
      <w:pPr>
        <w:shd w:val="clear" w:color="auto" w:fill="FFFFFF"/>
        <w:spacing w:after="0" w:line="240" w:lineRule="auto"/>
        <w:ind w:firstLine="709"/>
        <w:jc w:val="both"/>
        <w:rPr>
          <w:rFonts w:ascii="Times New Roman" w:hAnsi="Times New Roman" w:cs="Times New Roman"/>
          <w:bCs/>
          <w:sz w:val="24"/>
          <w:szCs w:val="24"/>
        </w:rPr>
      </w:pPr>
      <w:r w:rsidRPr="006C5692">
        <w:rPr>
          <w:rFonts w:ascii="Times New Roman" w:hAnsi="Times New Roman" w:cs="Times New Roman"/>
          <w:bCs/>
          <w:sz w:val="24"/>
          <w:szCs w:val="24"/>
        </w:rPr>
        <w:t>В связи с тем, что программы учебного предмета «Технология» рассчитаны, в основном, на 2 часа, за счет регионального компонента в 8-ом классе при 6-</w:t>
      </w:r>
      <w:r w:rsidRPr="006C5692">
        <w:rPr>
          <w:rFonts w:ascii="Times New Roman" w:hAnsi="Times New Roman" w:cs="Times New Roman"/>
          <w:sz w:val="24"/>
          <w:szCs w:val="24"/>
        </w:rPr>
        <w:t xml:space="preserve">дневной учебной неделе </w:t>
      </w:r>
      <w:r w:rsidRPr="006C5692">
        <w:rPr>
          <w:rFonts w:ascii="Times New Roman" w:hAnsi="Times New Roman" w:cs="Times New Roman"/>
          <w:bCs/>
          <w:sz w:val="24"/>
          <w:szCs w:val="24"/>
        </w:rPr>
        <w:t>введен 1 час предмета «Технология».</w:t>
      </w:r>
    </w:p>
    <w:p w:rsidR="00714726" w:rsidRPr="006C5692" w:rsidRDefault="00714726" w:rsidP="006C5692">
      <w:pPr>
        <w:shd w:val="clear" w:color="auto" w:fill="FFFFFF"/>
        <w:spacing w:after="0" w:line="240" w:lineRule="auto"/>
        <w:ind w:firstLine="709"/>
        <w:jc w:val="both"/>
        <w:rPr>
          <w:rFonts w:ascii="Times New Roman" w:hAnsi="Times New Roman" w:cs="Times New Roman"/>
          <w:bCs/>
          <w:sz w:val="24"/>
          <w:szCs w:val="24"/>
        </w:rPr>
      </w:pPr>
      <w:r w:rsidRPr="006C5692">
        <w:rPr>
          <w:rFonts w:ascii="Times New Roman" w:hAnsi="Times New Roman" w:cs="Times New Roman"/>
          <w:bCs/>
          <w:sz w:val="24"/>
          <w:szCs w:val="24"/>
        </w:rPr>
        <w:t xml:space="preserve">В связи с необходимостью подготовки учащихся к итоговой аттестации в новой форме добавлены часы на изучение в 9 классе предметов «Русский язык» и «Математика» (по 0,5 часа в неделю); </w:t>
      </w:r>
    </w:p>
    <w:p w:rsidR="00714726" w:rsidRPr="006C5692" w:rsidRDefault="00714726" w:rsidP="006C5692">
      <w:pPr>
        <w:shd w:val="clear" w:color="auto" w:fill="FFFFFF"/>
        <w:spacing w:after="0" w:line="240" w:lineRule="auto"/>
        <w:ind w:firstLine="709"/>
        <w:jc w:val="both"/>
        <w:rPr>
          <w:rFonts w:ascii="Times New Roman" w:hAnsi="Times New Roman" w:cs="Times New Roman"/>
          <w:bCs/>
          <w:sz w:val="24"/>
          <w:szCs w:val="24"/>
        </w:rPr>
      </w:pPr>
      <w:r w:rsidRPr="006C5692">
        <w:rPr>
          <w:rFonts w:ascii="Times New Roman" w:hAnsi="Times New Roman" w:cs="Times New Roman"/>
          <w:bCs/>
          <w:sz w:val="24"/>
          <w:szCs w:val="24"/>
        </w:rPr>
        <w:t>С целью изучения краеведческого материала региональный компонент включает:</w:t>
      </w:r>
    </w:p>
    <w:p w:rsidR="00714726" w:rsidRPr="006C5692" w:rsidRDefault="00714726" w:rsidP="006C5692">
      <w:pPr>
        <w:shd w:val="clear" w:color="auto" w:fill="FFFFFF"/>
        <w:spacing w:after="0" w:line="240" w:lineRule="auto"/>
        <w:ind w:firstLine="709"/>
        <w:jc w:val="both"/>
        <w:rPr>
          <w:rFonts w:ascii="Times New Roman" w:hAnsi="Times New Roman" w:cs="Times New Roman"/>
          <w:sz w:val="24"/>
          <w:szCs w:val="24"/>
        </w:rPr>
      </w:pPr>
      <w:r w:rsidRPr="006C5692">
        <w:rPr>
          <w:rFonts w:ascii="Times New Roman" w:hAnsi="Times New Roman" w:cs="Times New Roman"/>
          <w:sz w:val="24"/>
          <w:szCs w:val="24"/>
        </w:rPr>
        <w:t>- в 6-ом классе – «Географию» (для проведения практических работ по темам начального курса географии с использованием краеведческого материала и выполнения практических работ на местности; 1 час в неделю при 6-дневной учебной неделе, 0,5 часа - при 5-дневной учебной  неделе), «Биологию» (для изучения местной флоры и фауны; 1 час в неделю при 6-дневной учебной  неделе, 0,5 часа - при 5-дневной учебной неделе);</w:t>
      </w:r>
    </w:p>
    <w:p w:rsidR="00714726" w:rsidRPr="006C5692" w:rsidRDefault="00714726" w:rsidP="006C5692">
      <w:pPr>
        <w:shd w:val="clear" w:color="auto" w:fill="FFFFFF"/>
        <w:spacing w:after="0" w:line="240" w:lineRule="auto"/>
        <w:ind w:firstLine="709"/>
        <w:jc w:val="both"/>
        <w:rPr>
          <w:rFonts w:ascii="Times New Roman" w:hAnsi="Times New Roman" w:cs="Times New Roman"/>
          <w:bCs/>
          <w:sz w:val="24"/>
          <w:szCs w:val="24"/>
        </w:rPr>
      </w:pPr>
      <w:r w:rsidRPr="006C5692">
        <w:rPr>
          <w:rFonts w:ascii="Times New Roman" w:hAnsi="Times New Roman" w:cs="Times New Roman"/>
          <w:bCs/>
          <w:sz w:val="24"/>
          <w:szCs w:val="24"/>
        </w:rPr>
        <w:t>- в 8-ом классе - курс «История Брянского края», 1 час в неделю, и «Технология» (для изучения национально-региональных особенностей местного социально-производственного окружения с целью профессионального самоопределения учащихся, на изучение традиций культуры, народных промыслов и быта Брянской области, 1 час в неделю).</w:t>
      </w:r>
    </w:p>
    <w:p w:rsidR="00714726" w:rsidRPr="006C5692" w:rsidRDefault="00714726" w:rsidP="006C5692">
      <w:pPr>
        <w:shd w:val="clear" w:color="auto" w:fill="FFFFFF"/>
        <w:spacing w:after="0" w:line="240" w:lineRule="auto"/>
        <w:ind w:firstLine="709"/>
        <w:jc w:val="both"/>
        <w:rPr>
          <w:rFonts w:ascii="Times New Roman" w:hAnsi="Times New Roman" w:cs="Times New Roman"/>
          <w:bCs/>
          <w:sz w:val="24"/>
          <w:szCs w:val="24"/>
        </w:rPr>
      </w:pPr>
      <w:r w:rsidRPr="006C5692">
        <w:rPr>
          <w:rFonts w:ascii="Times New Roman" w:hAnsi="Times New Roman" w:cs="Times New Roman"/>
          <w:bCs/>
          <w:sz w:val="24"/>
          <w:szCs w:val="24"/>
        </w:rPr>
        <w:t xml:space="preserve">В целях гражданско-патриотического воспитания  в 5 классе отводится 1 час из компонента образовательного учреждения на преподавание предмета «Граждановедение». </w:t>
      </w:r>
    </w:p>
    <w:p w:rsidR="00714726" w:rsidRPr="006C5692" w:rsidRDefault="00714726" w:rsidP="006C5692">
      <w:pPr>
        <w:shd w:val="clear" w:color="auto" w:fill="FFFFFF"/>
        <w:spacing w:after="0" w:line="240" w:lineRule="auto"/>
        <w:ind w:firstLine="709"/>
        <w:jc w:val="both"/>
        <w:rPr>
          <w:rFonts w:ascii="Times New Roman" w:hAnsi="Times New Roman" w:cs="Times New Roman"/>
          <w:bCs/>
          <w:sz w:val="24"/>
          <w:szCs w:val="24"/>
        </w:rPr>
      </w:pPr>
      <w:r w:rsidRPr="006C5692">
        <w:rPr>
          <w:rFonts w:ascii="Times New Roman" w:hAnsi="Times New Roman" w:cs="Times New Roman"/>
          <w:bCs/>
          <w:sz w:val="24"/>
          <w:szCs w:val="24"/>
        </w:rPr>
        <w:t>В целях успешной интеграции школьников в социум, развития коммуникативных компетентностей и овладения информационными технологиями в 5-6 классах изучается предмет компонента образовательного учреждения «Информатика».</w:t>
      </w:r>
    </w:p>
    <w:p w:rsidR="00714726" w:rsidRPr="006C5692" w:rsidRDefault="00714726" w:rsidP="006C5692">
      <w:pPr>
        <w:shd w:val="clear" w:color="auto" w:fill="FFFFFF"/>
        <w:spacing w:after="0" w:line="240" w:lineRule="auto"/>
        <w:ind w:firstLine="709"/>
        <w:jc w:val="both"/>
        <w:rPr>
          <w:rFonts w:ascii="Times New Roman" w:hAnsi="Times New Roman" w:cs="Times New Roman"/>
          <w:bCs/>
          <w:sz w:val="24"/>
          <w:szCs w:val="24"/>
        </w:rPr>
      </w:pPr>
      <w:r w:rsidRPr="006C5692">
        <w:rPr>
          <w:rFonts w:ascii="Times New Roman" w:hAnsi="Times New Roman" w:cs="Times New Roman"/>
          <w:bCs/>
          <w:sz w:val="24"/>
          <w:szCs w:val="24"/>
        </w:rPr>
        <w:t>Во всех 5-8 классах вводится факультативный курс «Основы православной культуры».</w:t>
      </w:r>
    </w:p>
    <w:p w:rsidR="00714726" w:rsidRPr="006C5692" w:rsidRDefault="00714726" w:rsidP="006C5692">
      <w:pPr>
        <w:shd w:val="clear" w:color="auto" w:fill="FFFFFF"/>
        <w:spacing w:after="0" w:line="240" w:lineRule="auto"/>
        <w:ind w:firstLine="709"/>
        <w:jc w:val="both"/>
        <w:rPr>
          <w:rFonts w:ascii="Times New Roman" w:hAnsi="Times New Roman" w:cs="Times New Roman"/>
          <w:bCs/>
          <w:sz w:val="24"/>
          <w:szCs w:val="24"/>
        </w:rPr>
      </w:pPr>
      <w:r w:rsidRPr="006C5692">
        <w:rPr>
          <w:rFonts w:ascii="Times New Roman" w:hAnsi="Times New Roman" w:cs="Times New Roman"/>
          <w:bCs/>
          <w:sz w:val="24"/>
          <w:szCs w:val="24"/>
        </w:rPr>
        <w:t>В целях формирования экологической культуры школьников компонент ОУ представлен факультативным курсом «Экология» в 7б и 8а классах. В 7 классах введен факультативный курс «Безопасность и мы».</w:t>
      </w:r>
    </w:p>
    <w:p w:rsidR="00714726" w:rsidRPr="006C5692" w:rsidRDefault="00714726" w:rsidP="006C5692">
      <w:pPr>
        <w:shd w:val="clear" w:color="auto" w:fill="FFFFFF"/>
        <w:spacing w:after="0" w:line="240" w:lineRule="auto"/>
        <w:ind w:firstLine="709"/>
        <w:jc w:val="both"/>
        <w:rPr>
          <w:rFonts w:ascii="Times New Roman" w:hAnsi="Times New Roman" w:cs="Times New Roman"/>
          <w:bCs/>
          <w:sz w:val="24"/>
          <w:szCs w:val="24"/>
        </w:rPr>
      </w:pPr>
      <w:r w:rsidRPr="006C5692">
        <w:rPr>
          <w:rFonts w:ascii="Times New Roman" w:hAnsi="Times New Roman" w:cs="Times New Roman"/>
          <w:bCs/>
          <w:sz w:val="24"/>
          <w:szCs w:val="24"/>
        </w:rPr>
        <w:t>Для организации предпрофильной подготовки в 9 классе введены курсы:</w:t>
      </w:r>
    </w:p>
    <w:p w:rsidR="00714726" w:rsidRPr="006C5692" w:rsidRDefault="00714726" w:rsidP="006C5692">
      <w:pPr>
        <w:shd w:val="clear" w:color="auto" w:fill="FFFFFF"/>
        <w:spacing w:after="0" w:line="240" w:lineRule="auto"/>
        <w:ind w:firstLine="709"/>
        <w:jc w:val="both"/>
        <w:rPr>
          <w:rFonts w:ascii="Times New Roman" w:hAnsi="Times New Roman" w:cs="Times New Roman"/>
          <w:bCs/>
          <w:sz w:val="24"/>
          <w:szCs w:val="24"/>
        </w:rPr>
      </w:pPr>
      <w:r w:rsidRPr="006C5692">
        <w:rPr>
          <w:rFonts w:ascii="Times New Roman" w:hAnsi="Times New Roman" w:cs="Times New Roman"/>
          <w:bCs/>
          <w:sz w:val="24"/>
          <w:szCs w:val="24"/>
        </w:rPr>
        <w:t xml:space="preserve">- «Самоопределение»-1 час в неделю; </w:t>
      </w:r>
    </w:p>
    <w:p w:rsidR="00714726" w:rsidRPr="006C5692" w:rsidRDefault="00714726" w:rsidP="006C5692">
      <w:pPr>
        <w:shd w:val="clear" w:color="auto" w:fill="FFFFFF"/>
        <w:spacing w:after="0" w:line="240" w:lineRule="auto"/>
        <w:ind w:firstLine="709"/>
        <w:jc w:val="both"/>
        <w:rPr>
          <w:rFonts w:ascii="Times New Roman" w:hAnsi="Times New Roman" w:cs="Times New Roman"/>
          <w:bCs/>
          <w:sz w:val="24"/>
          <w:szCs w:val="24"/>
        </w:rPr>
      </w:pPr>
      <w:r w:rsidRPr="006C5692">
        <w:rPr>
          <w:rFonts w:ascii="Times New Roman" w:hAnsi="Times New Roman" w:cs="Times New Roman"/>
          <w:bCs/>
          <w:sz w:val="24"/>
          <w:szCs w:val="24"/>
        </w:rPr>
        <w:t>- «Черчение» -1 час в неделю.</w:t>
      </w:r>
    </w:p>
    <w:p w:rsidR="00714726" w:rsidRPr="006C5692" w:rsidRDefault="00714726" w:rsidP="006C5692">
      <w:pPr>
        <w:pStyle w:val="31"/>
        <w:spacing w:after="0" w:line="240" w:lineRule="auto"/>
        <w:ind w:left="0" w:firstLine="709"/>
        <w:jc w:val="both"/>
        <w:rPr>
          <w:rFonts w:ascii="Times New Roman" w:hAnsi="Times New Roman" w:cs="Times New Roman"/>
          <w:sz w:val="24"/>
          <w:szCs w:val="24"/>
        </w:rPr>
      </w:pPr>
      <w:r w:rsidRPr="006C5692">
        <w:rPr>
          <w:rFonts w:ascii="Times New Roman" w:hAnsi="Times New Roman" w:cs="Times New Roman"/>
          <w:bCs/>
          <w:sz w:val="24"/>
          <w:szCs w:val="24"/>
        </w:rPr>
        <w:lastRenderedPageBreak/>
        <w:t>На ступени основного общего образования преподавание курса «Основы православной культуры» проводится  в рамках факультатива.</w:t>
      </w:r>
      <w:r w:rsidRPr="006C5692">
        <w:rPr>
          <w:rFonts w:ascii="Times New Roman" w:hAnsi="Times New Roman" w:cs="Times New Roman"/>
          <w:sz w:val="24"/>
          <w:szCs w:val="24"/>
        </w:rPr>
        <w:t xml:space="preserve"> </w:t>
      </w:r>
    </w:p>
    <w:p w:rsidR="00714726" w:rsidRPr="006C5692" w:rsidRDefault="00714726" w:rsidP="006C5692">
      <w:pPr>
        <w:pStyle w:val="31"/>
        <w:spacing w:after="0" w:line="240" w:lineRule="auto"/>
        <w:ind w:left="0" w:firstLine="709"/>
        <w:jc w:val="both"/>
        <w:rPr>
          <w:rFonts w:ascii="Times New Roman" w:hAnsi="Times New Roman" w:cs="Times New Roman"/>
          <w:sz w:val="24"/>
          <w:szCs w:val="24"/>
        </w:rPr>
      </w:pPr>
      <w:r w:rsidRPr="006C5692">
        <w:rPr>
          <w:rFonts w:ascii="Times New Roman" w:hAnsi="Times New Roman" w:cs="Times New Roman"/>
          <w:sz w:val="24"/>
          <w:szCs w:val="24"/>
        </w:rPr>
        <w:t>В 9 классе 3 часа компонента образовательного учреждения используются для организации предпрофильной подготовки обучающихся. Элективные курсы в 9 классах - краткосрочные, на них отводится 0,5 недельного часа. В 9а 9б классах изучается элективный курс «Введение в экономику» для реализации программы предпрофильной подготовки и обновления содержания образования в связи с возросшими социальными запросами. В целях расширения представлений учащихся об их правах и обязанностях вводится элективный курс «Государство и право».  С целью развития общеинтеллектуальных способностей обучающихся и подготовки к обучению профессиям технического профиля за счет компонента ОУ вводятся элективные курсы «Свет - удивительное явление природы», «Решение задач по математике», «Лоскутная пластика».</w:t>
      </w:r>
    </w:p>
    <w:p w:rsidR="00714726" w:rsidRPr="006C5692" w:rsidRDefault="00714726" w:rsidP="006C5692">
      <w:pPr>
        <w:pStyle w:val="31"/>
        <w:spacing w:after="0" w:line="240" w:lineRule="auto"/>
        <w:ind w:left="0" w:firstLine="709"/>
        <w:jc w:val="both"/>
        <w:rPr>
          <w:rFonts w:ascii="Times New Roman" w:hAnsi="Times New Roman" w:cs="Times New Roman"/>
          <w:b/>
          <w:sz w:val="24"/>
          <w:szCs w:val="24"/>
        </w:rPr>
      </w:pPr>
    </w:p>
    <w:p w:rsidR="00714726" w:rsidRPr="006C5692" w:rsidRDefault="00714726" w:rsidP="006C5692">
      <w:pPr>
        <w:shd w:val="clear" w:color="auto" w:fill="FFFFFF"/>
        <w:autoSpaceDE w:val="0"/>
        <w:autoSpaceDN w:val="0"/>
        <w:adjustRightInd w:val="0"/>
        <w:spacing w:after="0" w:line="240" w:lineRule="auto"/>
        <w:ind w:firstLine="709"/>
        <w:jc w:val="center"/>
        <w:rPr>
          <w:rFonts w:ascii="Times New Roman" w:hAnsi="Times New Roman" w:cs="Times New Roman"/>
          <w:b/>
          <w:sz w:val="24"/>
          <w:szCs w:val="24"/>
        </w:rPr>
      </w:pPr>
      <w:r w:rsidRPr="006C5692">
        <w:rPr>
          <w:rFonts w:ascii="Times New Roman" w:hAnsi="Times New Roman" w:cs="Times New Roman"/>
          <w:b/>
          <w:i/>
          <w:iCs/>
          <w:color w:val="000000"/>
          <w:sz w:val="24"/>
          <w:szCs w:val="24"/>
        </w:rPr>
        <w:t>СРЕДНЕЕ ОБЩЕЕ (ПОЛНОЕ) ОБРАЗОВАНИЕ</w:t>
      </w:r>
    </w:p>
    <w:p w:rsidR="00714726" w:rsidRPr="006C5692" w:rsidRDefault="00714726" w:rsidP="006C5692">
      <w:pPr>
        <w:shd w:val="clear" w:color="auto" w:fill="FFFFFF"/>
        <w:autoSpaceDE w:val="0"/>
        <w:autoSpaceDN w:val="0"/>
        <w:adjustRightInd w:val="0"/>
        <w:spacing w:after="0" w:line="240" w:lineRule="auto"/>
        <w:ind w:firstLine="709"/>
        <w:jc w:val="both"/>
        <w:rPr>
          <w:rFonts w:ascii="Times New Roman" w:hAnsi="Times New Roman" w:cs="Times New Roman"/>
          <w:color w:val="000000"/>
          <w:sz w:val="24"/>
          <w:szCs w:val="24"/>
        </w:rPr>
      </w:pPr>
      <w:r w:rsidRPr="006C5692">
        <w:rPr>
          <w:rFonts w:ascii="Times New Roman" w:hAnsi="Times New Roman" w:cs="Times New Roman"/>
          <w:color w:val="000000"/>
          <w:sz w:val="24"/>
          <w:szCs w:val="24"/>
        </w:rPr>
        <w:t>На третьей ступени обучения совокупность базовых и профильных общеобразовательных учебных предметов определяет состав федерального компонента базисного учебного плана. Специализацию каждого конкретного профиля обучения  определяют учебные предметы федерального компонента повышенного уровня. Эта модель предполагает стандартизацию двух уровней преподавания основных учебных предметов: базисного и профильного, а так же включение в компонент образовательного учреждения элективных образовательного учреждения элективных курсов, которые учащийся может выбрать в соответствии с индивидуальным профилем образования. Введение профильного обучения способствует созданию образовательного пространства, обеспечивающего условия для успешной социализации и адаптации выпускников в школе.</w:t>
      </w:r>
    </w:p>
    <w:p w:rsidR="00714726" w:rsidRPr="006C5692" w:rsidRDefault="00714726" w:rsidP="006C5692">
      <w:pPr>
        <w:shd w:val="clear" w:color="auto" w:fill="FFFFFF"/>
        <w:autoSpaceDE w:val="0"/>
        <w:autoSpaceDN w:val="0"/>
        <w:adjustRightInd w:val="0"/>
        <w:spacing w:after="0" w:line="240" w:lineRule="auto"/>
        <w:ind w:firstLine="709"/>
        <w:jc w:val="both"/>
        <w:rPr>
          <w:rFonts w:ascii="Times New Roman" w:hAnsi="Times New Roman" w:cs="Times New Roman"/>
          <w:color w:val="000000"/>
          <w:sz w:val="24"/>
          <w:szCs w:val="24"/>
        </w:rPr>
      </w:pPr>
      <w:r w:rsidRPr="006C5692">
        <w:rPr>
          <w:rFonts w:ascii="Times New Roman" w:hAnsi="Times New Roman" w:cs="Times New Roman"/>
          <w:color w:val="000000"/>
          <w:sz w:val="24"/>
          <w:szCs w:val="24"/>
        </w:rPr>
        <w:t>Предметы федерального и регионального компонентов изучаются в полном объеме.</w:t>
      </w:r>
    </w:p>
    <w:p w:rsidR="00714726" w:rsidRPr="006C5692" w:rsidRDefault="00714726" w:rsidP="006C5692">
      <w:pPr>
        <w:shd w:val="clear" w:color="auto" w:fill="FFFFFF"/>
        <w:spacing w:after="0" w:line="240" w:lineRule="auto"/>
        <w:ind w:firstLine="709"/>
        <w:jc w:val="both"/>
        <w:rPr>
          <w:rFonts w:ascii="Times New Roman" w:hAnsi="Times New Roman" w:cs="Times New Roman"/>
          <w:color w:val="000000"/>
          <w:sz w:val="24"/>
          <w:szCs w:val="24"/>
        </w:rPr>
      </w:pPr>
      <w:r w:rsidRPr="006C5692">
        <w:rPr>
          <w:rFonts w:ascii="Times New Roman" w:hAnsi="Times New Roman" w:cs="Times New Roman"/>
          <w:color w:val="000000"/>
          <w:sz w:val="24"/>
          <w:szCs w:val="24"/>
        </w:rPr>
        <w:t>С целью организации подготовки к государственной (итоговой) аттестации, проводимой в форме и по материалам ЕГЭ, на старшей ступени обучения в региональный компонент введены часы русского языка и математики.</w:t>
      </w:r>
    </w:p>
    <w:p w:rsidR="00714726" w:rsidRPr="006C5692" w:rsidRDefault="00714726" w:rsidP="006C5692">
      <w:pPr>
        <w:shd w:val="clear" w:color="auto" w:fill="FFFFFF"/>
        <w:spacing w:after="0" w:line="240" w:lineRule="auto"/>
        <w:ind w:firstLine="709"/>
        <w:jc w:val="both"/>
        <w:rPr>
          <w:rFonts w:ascii="Times New Roman" w:hAnsi="Times New Roman" w:cs="Times New Roman"/>
          <w:color w:val="000000"/>
          <w:sz w:val="24"/>
          <w:szCs w:val="24"/>
        </w:rPr>
      </w:pPr>
      <w:r w:rsidRPr="006C5692">
        <w:rPr>
          <w:rFonts w:ascii="Times New Roman" w:hAnsi="Times New Roman" w:cs="Times New Roman"/>
          <w:color w:val="000000"/>
          <w:sz w:val="24"/>
          <w:szCs w:val="24"/>
        </w:rPr>
        <w:t>Расчёт учебного времени для старшей (профильной) ступени базисного учебного плана  производится в объёме 2 лет обучения (для 10-11 классов).</w:t>
      </w:r>
    </w:p>
    <w:p w:rsidR="00714726" w:rsidRPr="006C5692" w:rsidRDefault="00714726" w:rsidP="006C5692">
      <w:pPr>
        <w:shd w:val="clear" w:color="auto" w:fill="FFFFFF"/>
        <w:spacing w:after="0" w:line="240" w:lineRule="auto"/>
        <w:ind w:firstLine="709"/>
        <w:jc w:val="both"/>
        <w:rPr>
          <w:rFonts w:ascii="Times New Roman" w:hAnsi="Times New Roman" w:cs="Times New Roman"/>
          <w:color w:val="000000"/>
          <w:sz w:val="24"/>
          <w:szCs w:val="24"/>
        </w:rPr>
      </w:pPr>
      <w:r w:rsidRPr="006C5692">
        <w:rPr>
          <w:rFonts w:ascii="Times New Roman" w:hAnsi="Times New Roman" w:cs="Times New Roman"/>
          <w:color w:val="000000"/>
          <w:sz w:val="24"/>
          <w:szCs w:val="24"/>
        </w:rPr>
        <w:t>Комплектование классов (групп) при организации профильного обучения  проводится в соответствии с приказом департамента общего и профессионального образования Брянской области № 482 от 20 апреля 2007 года «Об утверждении примерного положения об организации профильного обучения в общеобразовательных учреждениях Брянской области».</w:t>
      </w:r>
    </w:p>
    <w:p w:rsidR="00714726" w:rsidRPr="006C5692" w:rsidRDefault="00714726" w:rsidP="006C5692">
      <w:pPr>
        <w:shd w:val="clear" w:color="auto" w:fill="FFFFFF"/>
        <w:spacing w:after="0" w:line="240" w:lineRule="auto"/>
        <w:ind w:firstLine="709"/>
        <w:jc w:val="both"/>
        <w:rPr>
          <w:rFonts w:ascii="Times New Roman" w:hAnsi="Times New Roman" w:cs="Times New Roman"/>
          <w:color w:val="000000"/>
          <w:sz w:val="24"/>
          <w:szCs w:val="24"/>
        </w:rPr>
      </w:pPr>
      <w:r w:rsidRPr="006C5692">
        <w:rPr>
          <w:rFonts w:ascii="Times New Roman" w:hAnsi="Times New Roman" w:cs="Times New Roman"/>
          <w:color w:val="000000"/>
          <w:sz w:val="24"/>
          <w:szCs w:val="24"/>
        </w:rPr>
        <w:t>Посредством анкетирования учащихся и родителей выявлены два направления профильного обучения: физико-химический и универсальный.</w:t>
      </w:r>
    </w:p>
    <w:p w:rsidR="00714726" w:rsidRPr="006C5692" w:rsidRDefault="00714726" w:rsidP="006C5692">
      <w:pPr>
        <w:shd w:val="clear" w:color="auto" w:fill="FFFFFF"/>
        <w:spacing w:after="0" w:line="240" w:lineRule="auto"/>
        <w:ind w:firstLine="709"/>
        <w:jc w:val="both"/>
        <w:rPr>
          <w:rFonts w:ascii="Times New Roman" w:hAnsi="Times New Roman" w:cs="Times New Roman"/>
          <w:color w:val="000000"/>
          <w:sz w:val="24"/>
          <w:szCs w:val="24"/>
        </w:rPr>
      </w:pPr>
      <w:r w:rsidRPr="006C5692">
        <w:rPr>
          <w:rFonts w:ascii="Times New Roman" w:hAnsi="Times New Roman" w:cs="Times New Roman"/>
          <w:color w:val="000000"/>
          <w:sz w:val="24"/>
          <w:szCs w:val="24"/>
        </w:rPr>
        <w:t>Элективные учебные предметы - обязательные учебные предметы по выбору обучающихся из компонента образовательного учреждения выполняют следующие функции:</w:t>
      </w:r>
    </w:p>
    <w:p w:rsidR="00714726" w:rsidRPr="006C5692" w:rsidRDefault="00714726" w:rsidP="006C5692">
      <w:pPr>
        <w:pStyle w:val="ae"/>
        <w:spacing w:after="0"/>
        <w:ind w:firstLine="709"/>
        <w:jc w:val="both"/>
      </w:pPr>
      <w:r w:rsidRPr="006C5692">
        <w:t>1) развитие содержания одного из базовых учебных предметов, что позволяет поддерживать изучение смежных учебных предметов на профильном уровне или получать дополнительную подготовку для сдачи единого государственного экзамена;</w:t>
      </w:r>
    </w:p>
    <w:p w:rsidR="00714726" w:rsidRPr="006C5692" w:rsidRDefault="00714726" w:rsidP="006C5692">
      <w:pPr>
        <w:pStyle w:val="ae"/>
        <w:spacing w:after="0"/>
        <w:ind w:firstLine="709"/>
        <w:jc w:val="both"/>
      </w:pPr>
      <w:r w:rsidRPr="006C5692">
        <w:t>2) «надстройка» профильного учебного предмета, когда такой дополненный профильный учебный предмет становится в полной мере углубленным;</w:t>
      </w:r>
    </w:p>
    <w:p w:rsidR="00714726" w:rsidRPr="006C5692" w:rsidRDefault="00714726" w:rsidP="006C5692">
      <w:pPr>
        <w:pStyle w:val="ae"/>
        <w:spacing w:after="0"/>
        <w:ind w:firstLine="709"/>
        <w:jc w:val="both"/>
      </w:pPr>
      <w:r w:rsidRPr="006C5692">
        <w:t>3) удовлетворение познавательных интересов обучающихся в различных сферах человеческой деятельности.</w:t>
      </w:r>
    </w:p>
    <w:p w:rsidR="00714726" w:rsidRPr="006C5692" w:rsidRDefault="00714726" w:rsidP="006C5692">
      <w:pPr>
        <w:shd w:val="clear" w:color="auto" w:fill="FFFFFF"/>
        <w:tabs>
          <w:tab w:val="left" w:pos="0"/>
        </w:tabs>
        <w:spacing w:after="0" w:line="240" w:lineRule="auto"/>
        <w:ind w:firstLine="709"/>
        <w:jc w:val="both"/>
        <w:rPr>
          <w:rFonts w:ascii="Times New Roman" w:hAnsi="Times New Roman" w:cs="Times New Roman"/>
          <w:color w:val="000000"/>
          <w:spacing w:val="-5"/>
          <w:sz w:val="24"/>
          <w:szCs w:val="24"/>
        </w:rPr>
      </w:pPr>
      <w:r w:rsidRPr="006C5692">
        <w:rPr>
          <w:rFonts w:ascii="Times New Roman" w:hAnsi="Times New Roman" w:cs="Times New Roman"/>
          <w:color w:val="000000"/>
          <w:spacing w:val="-5"/>
          <w:sz w:val="24"/>
          <w:szCs w:val="24"/>
        </w:rPr>
        <w:t xml:space="preserve"> В 10 а классе физико-химического  профиля выделено:</w:t>
      </w:r>
    </w:p>
    <w:p w:rsidR="00714726" w:rsidRPr="006C5692" w:rsidRDefault="00714726" w:rsidP="006C5692">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cs="Times New Roman"/>
          <w:color w:val="000000"/>
          <w:spacing w:val="-5"/>
          <w:sz w:val="24"/>
          <w:szCs w:val="24"/>
        </w:rPr>
      </w:pPr>
      <w:r w:rsidRPr="006C5692">
        <w:rPr>
          <w:rFonts w:ascii="Times New Roman" w:hAnsi="Times New Roman" w:cs="Times New Roman"/>
          <w:color w:val="000000"/>
          <w:spacing w:val="-5"/>
          <w:sz w:val="24"/>
          <w:szCs w:val="24"/>
        </w:rPr>
        <w:t xml:space="preserve">1) 5 часов физики </w:t>
      </w:r>
    </w:p>
    <w:p w:rsidR="00714726" w:rsidRPr="006C5692" w:rsidRDefault="00714726" w:rsidP="006C5692">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cs="Times New Roman"/>
          <w:color w:val="000000"/>
          <w:spacing w:val="-5"/>
          <w:sz w:val="24"/>
          <w:szCs w:val="24"/>
        </w:rPr>
      </w:pPr>
      <w:r w:rsidRPr="006C5692">
        <w:rPr>
          <w:rFonts w:ascii="Times New Roman" w:hAnsi="Times New Roman" w:cs="Times New Roman"/>
          <w:color w:val="000000"/>
          <w:spacing w:val="-5"/>
          <w:sz w:val="24"/>
          <w:szCs w:val="24"/>
        </w:rPr>
        <w:t xml:space="preserve">2) 3 часа химии </w:t>
      </w:r>
    </w:p>
    <w:p w:rsidR="00714726" w:rsidRPr="006C5692" w:rsidRDefault="00714726" w:rsidP="006C5692">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cs="Times New Roman"/>
          <w:color w:val="000000"/>
          <w:spacing w:val="-5"/>
          <w:sz w:val="24"/>
          <w:szCs w:val="24"/>
        </w:rPr>
      </w:pPr>
      <w:r w:rsidRPr="006C5692">
        <w:rPr>
          <w:rFonts w:ascii="Times New Roman" w:hAnsi="Times New Roman" w:cs="Times New Roman"/>
          <w:color w:val="000000"/>
          <w:spacing w:val="-5"/>
          <w:sz w:val="24"/>
          <w:szCs w:val="24"/>
        </w:rPr>
        <w:lastRenderedPageBreak/>
        <w:t xml:space="preserve">3) 6 часов математики </w:t>
      </w:r>
    </w:p>
    <w:p w:rsidR="00714726" w:rsidRPr="006C5692" w:rsidRDefault="00714726" w:rsidP="006C5692">
      <w:pPr>
        <w:spacing w:after="0" w:line="240" w:lineRule="auto"/>
        <w:ind w:firstLine="709"/>
        <w:jc w:val="both"/>
        <w:rPr>
          <w:rFonts w:ascii="Times New Roman" w:hAnsi="Times New Roman" w:cs="Times New Roman"/>
          <w:sz w:val="24"/>
          <w:szCs w:val="24"/>
        </w:rPr>
      </w:pPr>
      <w:r w:rsidRPr="006C5692">
        <w:rPr>
          <w:rFonts w:ascii="Times New Roman" w:hAnsi="Times New Roman" w:cs="Times New Roman"/>
          <w:sz w:val="24"/>
          <w:szCs w:val="24"/>
        </w:rPr>
        <w:t xml:space="preserve">Интегрированный учебный предмет «Обществознание» на ступени среднего (полного) общего образования на базовом уровне включает разделы «Экономика» и «Право», которые  преподаются  в составе данного предмета.  </w:t>
      </w:r>
    </w:p>
    <w:p w:rsidR="00714726" w:rsidRPr="006C5692" w:rsidRDefault="00714726" w:rsidP="006C5692">
      <w:pPr>
        <w:spacing w:after="0" w:line="240" w:lineRule="auto"/>
        <w:ind w:firstLine="709"/>
        <w:jc w:val="both"/>
        <w:rPr>
          <w:rFonts w:ascii="Times New Roman" w:hAnsi="Times New Roman" w:cs="Times New Roman"/>
          <w:sz w:val="24"/>
          <w:szCs w:val="24"/>
        </w:rPr>
      </w:pPr>
      <w:r w:rsidRPr="006C5692">
        <w:rPr>
          <w:rFonts w:ascii="Times New Roman" w:hAnsi="Times New Roman" w:cs="Times New Roman"/>
          <w:sz w:val="24"/>
          <w:szCs w:val="24"/>
        </w:rPr>
        <w:t>Часы компонента образовательного учреждения учебного плана школы кроме профильной подготовки учащихся используются для поддержки основных учебных дисциплин федерального компонента базисного учебного плана:  в 10б классе , 11 классе - «Физика», «Химия», «Информатика и ИКТ»,  по 1 недельному часу.</w:t>
      </w:r>
    </w:p>
    <w:p w:rsidR="00714726" w:rsidRPr="006C5692" w:rsidRDefault="00714726" w:rsidP="006C5692">
      <w:pPr>
        <w:shd w:val="clear" w:color="auto" w:fill="FFFFFF"/>
        <w:tabs>
          <w:tab w:val="left" w:pos="0"/>
        </w:tabs>
        <w:spacing w:after="0" w:line="240" w:lineRule="auto"/>
        <w:ind w:firstLine="709"/>
        <w:jc w:val="both"/>
        <w:rPr>
          <w:rFonts w:ascii="Times New Roman" w:hAnsi="Times New Roman" w:cs="Times New Roman"/>
          <w:color w:val="000000"/>
          <w:spacing w:val="-5"/>
          <w:sz w:val="24"/>
          <w:szCs w:val="24"/>
        </w:rPr>
      </w:pPr>
      <w:r w:rsidRPr="006C5692">
        <w:rPr>
          <w:rFonts w:ascii="Times New Roman" w:hAnsi="Times New Roman" w:cs="Times New Roman"/>
          <w:color w:val="000000"/>
          <w:spacing w:val="-5"/>
          <w:sz w:val="24"/>
          <w:szCs w:val="24"/>
        </w:rPr>
        <w:t>В 10а профильный уровень дополняется элективным курсом  «</w:t>
      </w:r>
      <w:r w:rsidRPr="006C5692">
        <w:rPr>
          <w:rFonts w:ascii="Times New Roman" w:hAnsi="Times New Roman" w:cs="Times New Roman"/>
          <w:spacing w:val="-5"/>
          <w:sz w:val="24"/>
          <w:szCs w:val="24"/>
        </w:rPr>
        <w:t>Осваиваем информационные технологии</w:t>
      </w:r>
      <w:r w:rsidRPr="006C5692">
        <w:rPr>
          <w:rFonts w:ascii="Times New Roman" w:hAnsi="Times New Roman" w:cs="Times New Roman"/>
          <w:color w:val="000000"/>
          <w:spacing w:val="-5"/>
          <w:sz w:val="24"/>
          <w:szCs w:val="24"/>
        </w:rPr>
        <w:t xml:space="preserve">», вводятся элективные курсы </w:t>
      </w:r>
      <w:r w:rsidRPr="006C5692">
        <w:rPr>
          <w:rFonts w:ascii="Times New Roman" w:hAnsi="Times New Roman" w:cs="Times New Roman"/>
          <w:spacing w:val="-5"/>
          <w:sz w:val="24"/>
          <w:szCs w:val="24"/>
        </w:rPr>
        <w:t>«Сочинение на ЕГЭ»,</w:t>
      </w:r>
      <w:r w:rsidRPr="006C5692">
        <w:rPr>
          <w:rFonts w:ascii="Times New Roman" w:hAnsi="Times New Roman" w:cs="Times New Roman"/>
          <w:color w:val="000000"/>
          <w:spacing w:val="-5"/>
          <w:sz w:val="24"/>
          <w:szCs w:val="24"/>
        </w:rPr>
        <w:t xml:space="preserve"> «Человек в системе социальных связей»; в 10б классе  введены элективные курсы: «Анализ художественного текста», «Основы проектирования одежды с использованием информационных технологий», «</w:t>
      </w:r>
      <w:r w:rsidRPr="006C5692">
        <w:rPr>
          <w:rFonts w:ascii="Times New Roman" w:hAnsi="Times New Roman" w:cs="Times New Roman"/>
          <w:spacing w:val="-5"/>
          <w:sz w:val="24"/>
          <w:szCs w:val="24"/>
        </w:rPr>
        <w:t>Анализ художественного текста</w:t>
      </w:r>
      <w:r w:rsidRPr="006C5692">
        <w:rPr>
          <w:rFonts w:ascii="Times New Roman" w:hAnsi="Times New Roman" w:cs="Times New Roman"/>
          <w:color w:val="000000"/>
          <w:spacing w:val="-5"/>
          <w:sz w:val="24"/>
          <w:szCs w:val="24"/>
        </w:rPr>
        <w:t>»,  «</w:t>
      </w:r>
      <w:r w:rsidRPr="006C5692">
        <w:rPr>
          <w:rFonts w:ascii="Times New Roman" w:hAnsi="Times New Roman" w:cs="Times New Roman"/>
          <w:spacing w:val="-5"/>
          <w:sz w:val="24"/>
          <w:szCs w:val="24"/>
        </w:rPr>
        <w:t>Элементарная алгебра  в ЕГЭ», «Человек в системе социальных связей»;</w:t>
      </w:r>
      <w:r w:rsidRPr="006C5692">
        <w:rPr>
          <w:rFonts w:ascii="Times New Roman" w:hAnsi="Times New Roman" w:cs="Times New Roman"/>
          <w:color w:val="000000"/>
          <w:spacing w:val="-5"/>
          <w:sz w:val="24"/>
          <w:szCs w:val="24"/>
        </w:rPr>
        <w:t xml:space="preserve"> в 11 классе в связи с большим спросом на предметы «Обществознание», «История», которые учащиеся планируют сдавать  на экзаменах как предметы по выбору, введены элективные курсы «Человек и общество», «Удивительный мир истории». По желанию обучающихся  введены элективные курсы «Решение задач по физике»,  «Алгебра плюс» и другие. </w:t>
      </w:r>
    </w:p>
    <w:p w:rsidR="00714726" w:rsidRPr="006C5692" w:rsidRDefault="00714726" w:rsidP="006C5692">
      <w:pPr>
        <w:shd w:val="clear" w:color="auto" w:fill="FFFFFF"/>
        <w:tabs>
          <w:tab w:val="left" w:pos="0"/>
        </w:tabs>
        <w:spacing w:after="0" w:line="240" w:lineRule="auto"/>
        <w:ind w:firstLine="709"/>
        <w:jc w:val="both"/>
        <w:rPr>
          <w:rFonts w:ascii="Times New Roman" w:hAnsi="Times New Roman" w:cs="Times New Roman"/>
          <w:color w:val="000000"/>
          <w:spacing w:val="-5"/>
          <w:sz w:val="24"/>
          <w:szCs w:val="24"/>
        </w:rPr>
      </w:pPr>
      <w:r w:rsidRPr="006C5692">
        <w:rPr>
          <w:rFonts w:ascii="Times New Roman" w:hAnsi="Times New Roman" w:cs="Times New Roman"/>
          <w:color w:val="000000"/>
          <w:spacing w:val="-5"/>
          <w:sz w:val="24"/>
          <w:szCs w:val="24"/>
        </w:rPr>
        <w:t xml:space="preserve">Таким образом, данный вариант учебного плана реализует главный принцип образования – приоритет развития личности, личностно-ориентированное обучение и воспитание школьников. </w:t>
      </w:r>
    </w:p>
    <w:p w:rsidR="00714726" w:rsidRPr="006C5692" w:rsidRDefault="00714726" w:rsidP="006C5692">
      <w:pPr>
        <w:shd w:val="clear" w:color="auto" w:fill="FFFFFF"/>
        <w:tabs>
          <w:tab w:val="left" w:pos="782"/>
        </w:tabs>
        <w:spacing w:after="0" w:line="240" w:lineRule="auto"/>
        <w:ind w:firstLine="709"/>
        <w:jc w:val="both"/>
        <w:rPr>
          <w:rFonts w:ascii="Times New Roman" w:hAnsi="Times New Roman" w:cs="Times New Roman"/>
          <w:sz w:val="24"/>
          <w:szCs w:val="24"/>
        </w:rPr>
      </w:pPr>
      <w:r w:rsidRPr="006C5692">
        <w:rPr>
          <w:rFonts w:ascii="Times New Roman" w:hAnsi="Times New Roman" w:cs="Times New Roman"/>
          <w:sz w:val="24"/>
          <w:szCs w:val="24"/>
        </w:rPr>
        <w:t>        Учебный план школы № 1 является основным нормативным документом, регламентирующим организацию и содержание образовательного процесса. Нагрузка учителей определятся данным Учебным планом. Суммарное число часов, указанных в плане, определяет обязательную и предельно допустимую норму учебной нагрузки ученика. Существующие и разрабатываемые федеральные и региональные стандарты требований к знаниям учащихся, наряду с внедрением и совершенствованием школьного компонента Учебного плана будет способствовать  достижению качественно-новых образовательных  результатов, индивидуального подхода к обучению и воспитанию школьников, что отвечает главной задаче (проблеме) МОУ средней общеобразовательной школы № 1 г. Суража.</w:t>
      </w:r>
    </w:p>
    <w:p w:rsidR="00714726" w:rsidRPr="006C5692" w:rsidRDefault="00714726" w:rsidP="006C5692">
      <w:pPr>
        <w:pStyle w:val="a3"/>
        <w:spacing w:before="0" w:beforeAutospacing="0" w:after="0" w:afterAutospacing="0"/>
        <w:ind w:firstLine="709"/>
        <w:jc w:val="both"/>
        <w:rPr>
          <w:color w:val="000000"/>
        </w:rPr>
      </w:pPr>
      <w:r w:rsidRPr="006C5692">
        <w:rPr>
          <w:color w:val="000000"/>
        </w:rPr>
        <w:t>Реализация данного учебного плана предоставляет возможность всем учащимся получить базовое образование, позволяет удовлетворить социальный заказ родителей, образовательные запросы и познавательные интересы учащихся, то есть  достигнуть целей образовательной программы школы.</w:t>
      </w:r>
    </w:p>
    <w:p w:rsidR="00714726" w:rsidRPr="006C5692" w:rsidRDefault="00714726" w:rsidP="006C5692">
      <w:pPr>
        <w:shd w:val="clear" w:color="auto" w:fill="FFFFFF"/>
        <w:tabs>
          <w:tab w:val="left" w:pos="0"/>
        </w:tabs>
        <w:spacing w:after="0" w:line="240" w:lineRule="auto"/>
        <w:ind w:firstLine="709"/>
        <w:jc w:val="both"/>
        <w:rPr>
          <w:rFonts w:ascii="Times New Roman" w:hAnsi="Times New Roman" w:cs="Times New Roman"/>
          <w:color w:val="000000"/>
          <w:spacing w:val="-5"/>
          <w:sz w:val="24"/>
          <w:szCs w:val="24"/>
        </w:rPr>
      </w:pPr>
    </w:p>
    <w:p w:rsidR="0065563A" w:rsidRPr="006C5692" w:rsidRDefault="0065563A" w:rsidP="006C5692">
      <w:pPr>
        <w:pStyle w:val="31"/>
        <w:spacing w:after="0" w:line="240" w:lineRule="auto"/>
        <w:ind w:left="0" w:firstLine="709"/>
        <w:jc w:val="both"/>
        <w:rPr>
          <w:rFonts w:ascii="Times New Roman" w:hAnsi="Times New Roman" w:cs="Times New Roman"/>
          <w:sz w:val="24"/>
          <w:szCs w:val="24"/>
        </w:rPr>
      </w:pPr>
    </w:p>
    <w:p w:rsidR="006C5692" w:rsidRPr="006C5692" w:rsidRDefault="006C5692" w:rsidP="00A63275">
      <w:pPr>
        <w:pStyle w:val="ab"/>
        <w:numPr>
          <w:ilvl w:val="1"/>
          <w:numId w:val="49"/>
        </w:numPr>
        <w:jc w:val="center"/>
        <w:rPr>
          <w:rFonts w:ascii="Times New Roman" w:hAnsi="Times New Roman" w:cs="Times New Roman"/>
          <w:b/>
          <w:sz w:val="24"/>
          <w:szCs w:val="24"/>
        </w:rPr>
      </w:pPr>
      <w:r w:rsidRPr="006C5692">
        <w:rPr>
          <w:rFonts w:ascii="Times New Roman" w:hAnsi="Times New Roman" w:cs="Times New Roman"/>
          <w:b/>
          <w:sz w:val="24"/>
          <w:szCs w:val="24"/>
        </w:rPr>
        <w:t>Учебный план</w:t>
      </w:r>
    </w:p>
    <w:p w:rsidR="001722FA" w:rsidRPr="001722FA" w:rsidRDefault="001722FA" w:rsidP="001722FA">
      <w:pPr>
        <w:pStyle w:val="ab"/>
        <w:rPr>
          <w:rFonts w:ascii="Times New Roman" w:hAnsi="Times New Roman" w:cs="Times New Roman"/>
          <w:sz w:val="16"/>
          <w:szCs w:val="16"/>
        </w:rPr>
      </w:pPr>
      <w:r>
        <w:rPr>
          <w:rFonts w:ascii="Times New Roman" w:hAnsi="Times New Roman" w:cs="Times New Roman"/>
          <w:sz w:val="16"/>
          <w:szCs w:val="16"/>
        </w:rPr>
        <w:t xml:space="preserve">          </w:t>
      </w:r>
      <w:r w:rsidRPr="001722FA">
        <w:rPr>
          <w:rFonts w:ascii="Times New Roman" w:hAnsi="Times New Roman" w:cs="Times New Roman"/>
          <w:sz w:val="16"/>
          <w:szCs w:val="16"/>
        </w:rPr>
        <w:t xml:space="preserve">Одобрен                                                                                                                                            </w:t>
      </w:r>
      <w:r>
        <w:rPr>
          <w:rFonts w:ascii="Times New Roman" w:hAnsi="Times New Roman" w:cs="Times New Roman"/>
          <w:sz w:val="16"/>
          <w:szCs w:val="16"/>
        </w:rPr>
        <w:t xml:space="preserve">                  </w:t>
      </w:r>
      <w:r w:rsidRPr="001722FA">
        <w:rPr>
          <w:rFonts w:ascii="Times New Roman" w:hAnsi="Times New Roman" w:cs="Times New Roman"/>
          <w:sz w:val="16"/>
          <w:szCs w:val="16"/>
        </w:rPr>
        <w:t>Утвержден</w:t>
      </w:r>
    </w:p>
    <w:p w:rsidR="001722FA" w:rsidRPr="001722FA" w:rsidRDefault="001722FA" w:rsidP="001722FA">
      <w:pPr>
        <w:pStyle w:val="ab"/>
        <w:rPr>
          <w:rFonts w:ascii="Times New Roman" w:hAnsi="Times New Roman" w:cs="Times New Roman"/>
          <w:sz w:val="16"/>
          <w:szCs w:val="16"/>
        </w:rPr>
      </w:pPr>
      <w:r w:rsidRPr="001722FA">
        <w:rPr>
          <w:rFonts w:ascii="Times New Roman" w:hAnsi="Times New Roman" w:cs="Times New Roman"/>
          <w:sz w:val="16"/>
          <w:szCs w:val="16"/>
        </w:rPr>
        <w:t xml:space="preserve">педагогическим советом                                                                                                            </w:t>
      </w:r>
      <w:r>
        <w:rPr>
          <w:rFonts w:ascii="Times New Roman" w:hAnsi="Times New Roman" w:cs="Times New Roman"/>
          <w:sz w:val="16"/>
          <w:szCs w:val="16"/>
        </w:rPr>
        <w:t xml:space="preserve">      </w:t>
      </w:r>
      <w:r w:rsidRPr="001722FA">
        <w:rPr>
          <w:rFonts w:ascii="Times New Roman" w:hAnsi="Times New Roman" w:cs="Times New Roman"/>
          <w:sz w:val="16"/>
          <w:szCs w:val="16"/>
        </w:rPr>
        <w:t xml:space="preserve">приказом  № 1/5-О  от  01.09.2011                                                                                                                        </w:t>
      </w:r>
    </w:p>
    <w:p w:rsidR="001722FA" w:rsidRPr="001722FA" w:rsidRDefault="001722FA" w:rsidP="001722FA">
      <w:pPr>
        <w:pStyle w:val="ab"/>
        <w:rPr>
          <w:rFonts w:ascii="Times New Roman" w:hAnsi="Times New Roman" w:cs="Times New Roman"/>
          <w:sz w:val="16"/>
          <w:szCs w:val="16"/>
        </w:rPr>
      </w:pPr>
      <w:r>
        <w:rPr>
          <w:rFonts w:ascii="Times New Roman" w:hAnsi="Times New Roman" w:cs="Times New Roman"/>
          <w:sz w:val="16"/>
          <w:szCs w:val="16"/>
        </w:rPr>
        <w:t>школы  (протокол № 1  30</w:t>
      </w:r>
      <w:r w:rsidRPr="001722FA">
        <w:rPr>
          <w:rFonts w:ascii="Times New Roman" w:hAnsi="Times New Roman" w:cs="Times New Roman"/>
          <w:sz w:val="16"/>
          <w:szCs w:val="16"/>
        </w:rPr>
        <w:t xml:space="preserve">.08.2011)                                                                      </w:t>
      </w:r>
      <w:r>
        <w:rPr>
          <w:rFonts w:ascii="Times New Roman" w:hAnsi="Times New Roman" w:cs="Times New Roman"/>
          <w:sz w:val="16"/>
          <w:szCs w:val="16"/>
        </w:rPr>
        <w:t xml:space="preserve">                 </w:t>
      </w:r>
      <w:r w:rsidRPr="001722FA">
        <w:rPr>
          <w:rFonts w:ascii="Times New Roman" w:hAnsi="Times New Roman" w:cs="Times New Roman"/>
          <w:sz w:val="16"/>
          <w:szCs w:val="16"/>
        </w:rPr>
        <w:t>Директор школы                О.Г. Морозов</w:t>
      </w:r>
    </w:p>
    <w:p w:rsidR="006E3B7A" w:rsidRDefault="006E3B7A" w:rsidP="00714726">
      <w:pPr>
        <w:jc w:val="center"/>
        <w:rPr>
          <w:rFonts w:ascii="Times New Roman" w:hAnsi="Times New Roman" w:cs="Times New Roman"/>
          <w:b/>
          <w:sz w:val="24"/>
          <w:szCs w:val="24"/>
        </w:rPr>
      </w:pPr>
    </w:p>
    <w:p w:rsidR="00714726" w:rsidRPr="006C5692" w:rsidRDefault="004A6EF8" w:rsidP="006E3B7A">
      <w:pPr>
        <w:spacing w:after="0" w:line="240" w:lineRule="auto"/>
        <w:jc w:val="center"/>
        <w:rPr>
          <w:rFonts w:ascii="Times New Roman" w:hAnsi="Times New Roman" w:cs="Times New Roman"/>
          <w:b/>
          <w:sz w:val="24"/>
          <w:szCs w:val="24"/>
        </w:rPr>
      </w:pPr>
      <w:r w:rsidRPr="004A6EF8">
        <w:rPr>
          <w:rFonts w:ascii="Times New Roman" w:hAnsi="Times New Roman" w:cs="Times New Roman"/>
          <w:noProof/>
          <w:sz w:val="24"/>
          <w:szCs w:val="24"/>
        </w:rPr>
        <w:pict>
          <v:rect id="_x0000_s1034" style="position:absolute;left:0;text-align:left;margin-left:450pt;margin-top:4.2pt;width:117pt;height:36pt;z-index:251660288" stroked="f">
            <v:textbox style="mso-next-textbox:#_x0000_s1034">
              <w:txbxContent>
                <w:p w:rsidR="00E12CBE" w:rsidRPr="007C4444" w:rsidRDefault="00E12CBE" w:rsidP="00714726">
                  <w:pPr>
                    <w:rPr>
                      <w:sz w:val="16"/>
                      <w:szCs w:val="16"/>
                    </w:rPr>
                  </w:pPr>
                </w:p>
              </w:txbxContent>
            </v:textbox>
          </v:rect>
        </w:pict>
      </w:r>
      <w:r w:rsidR="00714726" w:rsidRPr="006C5692">
        <w:rPr>
          <w:rFonts w:ascii="Times New Roman" w:hAnsi="Times New Roman" w:cs="Times New Roman"/>
          <w:b/>
          <w:sz w:val="24"/>
          <w:szCs w:val="24"/>
        </w:rPr>
        <w:t>Учебный план</w:t>
      </w:r>
    </w:p>
    <w:p w:rsidR="00714726" w:rsidRPr="006C5692" w:rsidRDefault="00714726" w:rsidP="006E3B7A">
      <w:pPr>
        <w:tabs>
          <w:tab w:val="left" w:pos="5100"/>
        </w:tabs>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МОУ средней общеобразовательной школы №1</w:t>
      </w:r>
    </w:p>
    <w:p w:rsidR="00714726" w:rsidRPr="006C5692" w:rsidRDefault="00714726" w:rsidP="006E3B7A">
      <w:pPr>
        <w:tabs>
          <w:tab w:val="left" w:pos="5100"/>
        </w:tabs>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г. Суража Брянской области</w:t>
      </w:r>
    </w:p>
    <w:p w:rsidR="00714726" w:rsidRPr="006C5692" w:rsidRDefault="00714726" w:rsidP="006E3B7A">
      <w:pPr>
        <w:tabs>
          <w:tab w:val="left" w:pos="5100"/>
        </w:tabs>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 xml:space="preserve">на 2011-2012 учебный год </w:t>
      </w:r>
    </w:p>
    <w:tbl>
      <w:tblPr>
        <w:tblpPr w:leftFromText="180" w:rightFromText="180" w:vertAnchor="text" w:horzAnchor="margin" w:tblpXSpec="center" w:tblpY="256"/>
        <w:tblW w:w="10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7"/>
        <w:gridCol w:w="169"/>
        <w:gridCol w:w="119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714726" w:rsidRPr="006E3B7A" w:rsidTr="006E3B7A">
        <w:trPr>
          <w:trHeight w:val="357"/>
        </w:trPr>
        <w:tc>
          <w:tcPr>
            <w:tcW w:w="846" w:type="dxa"/>
            <w:gridSpan w:val="2"/>
          </w:tcPr>
          <w:p w:rsidR="00714726" w:rsidRPr="006E3B7A" w:rsidRDefault="00714726" w:rsidP="00714726">
            <w:pPr>
              <w:jc w:val="center"/>
              <w:rPr>
                <w:rFonts w:ascii="Times New Roman" w:hAnsi="Times New Roman" w:cs="Times New Roman"/>
                <w:spacing w:val="-20"/>
                <w:sz w:val="20"/>
                <w:szCs w:val="20"/>
              </w:rPr>
            </w:pPr>
            <w:r w:rsidRPr="006E3B7A">
              <w:rPr>
                <w:rFonts w:ascii="Times New Roman" w:hAnsi="Times New Roman" w:cs="Times New Roman"/>
                <w:spacing w:val="-20"/>
                <w:sz w:val="20"/>
                <w:szCs w:val="20"/>
              </w:rPr>
              <w:t>Образовател.</w:t>
            </w:r>
          </w:p>
          <w:p w:rsidR="00714726" w:rsidRPr="006E3B7A" w:rsidRDefault="00714726" w:rsidP="00714726">
            <w:pPr>
              <w:jc w:val="center"/>
              <w:rPr>
                <w:rFonts w:ascii="Times New Roman" w:hAnsi="Times New Roman" w:cs="Times New Roman"/>
                <w:spacing w:val="-20"/>
                <w:sz w:val="20"/>
                <w:szCs w:val="20"/>
              </w:rPr>
            </w:pPr>
            <w:r w:rsidRPr="006E3B7A">
              <w:rPr>
                <w:rFonts w:ascii="Times New Roman" w:hAnsi="Times New Roman" w:cs="Times New Roman"/>
                <w:spacing w:val="-20"/>
                <w:sz w:val="20"/>
                <w:szCs w:val="20"/>
              </w:rPr>
              <w:lastRenderedPageBreak/>
              <w:t>область</w:t>
            </w:r>
          </w:p>
        </w:tc>
        <w:tc>
          <w:tcPr>
            <w:tcW w:w="1190" w:type="dxa"/>
          </w:tcPr>
          <w:p w:rsidR="00714726" w:rsidRPr="006E3B7A" w:rsidRDefault="00714726" w:rsidP="00714726">
            <w:pPr>
              <w:jc w:val="center"/>
              <w:rPr>
                <w:rFonts w:ascii="Times New Roman" w:hAnsi="Times New Roman" w:cs="Times New Roman"/>
                <w:spacing w:val="-20"/>
                <w:sz w:val="20"/>
                <w:szCs w:val="20"/>
              </w:rPr>
            </w:pPr>
            <w:r w:rsidRPr="006E3B7A">
              <w:rPr>
                <w:rFonts w:ascii="Times New Roman" w:hAnsi="Times New Roman" w:cs="Times New Roman"/>
                <w:spacing w:val="-20"/>
                <w:sz w:val="20"/>
                <w:szCs w:val="20"/>
              </w:rPr>
              <w:lastRenderedPageBreak/>
              <w:t>Класс</w:t>
            </w:r>
          </w:p>
          <w:p w:rsidR="00714726" w:rsidRPr="006E3B7A" w:rsidRDefault="00714726" w:rsidP="00714726">
            <w:pPr>
              <w:jc w:val="center"/>
              <w:rPr>
                <w:rFonts w:ascii="Times New Roman" w:hAnsi="Times New Roman" w:cs="Times New Roman"/>
                <w:spacing w:val="-20"/>
                <w:sz w:val="20"/>
                <w:szCs w:val="20"/>
              </w:rPr>
            </w:pPr>
            <w:r w:rsidRPr="006E3B7A">
              <w:rPr>
                <w:rFonts w:ascii="Times New Roman" w:hAnsi="Times New Roman" w:cs="Times New Roman"/>
                <w:spacing w:val="-20"/>
                <w:sz w:val="20"/>
                <w:szCs w:val="20"/>
              </w:rPr>
              <w:t>Предмет</w:t>
            </w:r>
          </w:p>
        </w:tc>
        <w:tc>
          <w:tcPr>
            <w:tcW w:w="340" w:type="dxa"/>
          </w:tcPr>
          <w:p w:rsidR="00714726" w:rsidRPr="006E3B7A" w:rsidRDefault="00714726" w:rsidP="00714726">
            <w:pPr>
              <w:jc w:val="center"/>
              <w:rPr>
                <w:rFonts w:ascii="Times New Roman" w:hAnsi="Times New Roman" w:cs="Times New Roman"/>
                <w:i/>
                <w:spacing w:val="-20"/>
                <w:sz w:val="20"/>
                <w:szCs w:val="20"/>
              </w:rPr>
            </w:pPr>
            <w:r w:rsidRPr="006E3B7A">
              <w:rPr>
                <w:rFonts w:ascii="Times New Roman" w:hAnsi="Times New Roman" w:cs="Times New Roman"/>
                <w:i/>
                <w:spacing w:val="-20"/>
                <w:sz w:val="20"/>
                <w:szCs w:val="20"/>
              </w:rPr>
              <w:t>1а</w:t>
            </w:r>
          </w:p>
        </w:tc>
        <w:tc>
          <w:tcPr>
            <w:tcW w:w="340" w:type="dxa"/>
          </w:tcPr>
          <w:p w:rsidR="00714726" w:rsidRPr="006E3B7A" w:rsidRDefault="00714726" w:rsidP="00714726">
            <w:pPr>
              <w:jc w:val="center"/>
              <w:rPr>
                <w:rFonts w:ascii="Times New Roman" w:hAnsi="Times New Roman" w:cs="Times New Roman"/>
                <w:i/>
                <w:spacing w:val="-20"/>
                <w:w w:val="80"/>
                <w:sz w:val="20"/>
                <w:szCs w:val="20"/>
              </w:rPr>
            </w:pPr>
            <w:r w:rsidRPr="006E3B7A">
              <w:rPr>
                <w:rFonts w:ascii="Times New Roman" w:hAnsi="Times New Roman" w:cs="Times New Roman"/>
                <w:i/>
                <w:spacing w:val="-20"/>
                <w:w w:val="80"/>
                <w:sz w:val="20"/>
                <w:szCs w:val="20"/>
              </w:rPr>
              <w:t>1б</w:t>
            </w:r>
          </w:p>
        </w:tc>
        <w:tc>
          <w:tcPr>
            <w:tcW w:w="340" w:type="dxa"/>
          </w:tcPr>
          <w:p w:rsidR="00714726" w:rsidRPr="006E3B7A" w:rsidRDefault="00714726" w:rsidP="00714726">
            <w:pPr>
              <w:jc w:val="center"/>
              <w:rPr>
                <w:rFonts w:ascii="Times New Roman" w:hAnsi="Times New Roman" w:cs="Times New Roman"/>
                <w:i/>
                <w:spacing w:val="-20"/>
                <w:w w:val="80"/>
                <w:sz w:val="20"/>
                <w:szCs w:val="20"/>
              </w:rPr>
            </w:pPr>
            <w:r w:rsidRPr="006E3B7A">
              <w:rPr>
                <w:rFonts w:ascii="Times New Roman" w:hAnsi="Times New Roman" w:cs="Times New Roman"/>
                <w:i/>
                <w:spacing w:val="-20"/>
                <w:w w:val="80"/>
                <w:sz w:val="20"/>
                <w:szCs w:val="20"/>
              </w:rPr>
              <w:t>1в</w:t>
            </w:r>
          </w:p>
        </w:tc>
        <w:tc>
          <w:tcPr>
            <w:tcW w:w="340" w:type="dxa"/>
          </w:tcPr>
          <w:p w:rsidR="00714726" w:rsidRPr="006E3B7A" w:rsidRDefault="00714726" w:rsidP="00714726">
            <w:pPr>
              <w:jc w:val="center"/>
              <w:rPr>
                <w:rFonts w:ascii="Times New Roman" w:hAnsi="Times New Roman" w:cs="Times New Roman"/>
                <w:i/>
                <w:spacing w:val="-20"/>
                <w:w w:val="80"/>
                <w:sz w:val="20"/>
                <w:szCs w:val="20"/>
              </w:rPr>
            </w:pPr>
            <w:r w:rsidRPr="006E3B7A">
              <w:rPr>
                <w:rFonts w:ascii="Times New Roman" w:hAnsi="Times New Roman" w:cs="Times New Roman"/>
                <w:i/>
                <w:spacing w:val="-20"/>
                <w:w w:val="80"/>
                <w:sz w:val="20"/>
                <w:szCs w:val="20"/>
              </w:rPr>
              <w:t>2а</w:t>
            </w:r>
          </w:p>
        </w:tc>
        <w:tc>
          <w:tcPr>
            <w:tcW w:w="340" w:type="dxa"/>
          </w:tcPr>
          <w:p w:rsidR="00714726" w:rsidRPr="006E3B7A" w:rsidRDefault="00714726" w:rsidP="00714726">
            <w:pPr>
              <w:jc w:val="center"/>
              <w:rPr>
                <w:rFonts w:ascii="Times New Roman" w:hAnsi="Times New Roman" w:cs="Times New Roman"/>
                <w:i/>
                <w:spacing w:val="-20"/>
                <w:w w:val="80"/>
                <w:sz w:val="20"/>
                <w:szCs w:val="20"/>
              </w:rPr>
            </w:pPr>
            <w:r w:rsidRPr="006E3B7A">
              <w:rPr>
                <w:rFonts w:ascii="Times New Roman" w:hAnsi="Times New Roman" w:cs="Times New Roman"/>
                <w:i/>
                <w:spacing w:val="-20"/>
                <w:w w:val="80"/>
                <w:sz w:val="20"/>
                <w:szCs w:val="20"/>
              </w:rPr>
              <w:t>2б</w:t>
            </w:r>
          </w:p>
        </w:tc>
        <w:tc>
          <w:tcPr>
            <w:tcW w:w="340" w:type="dxa"/>
          </w:tcPr>
          <w:p w:rsidR="00714726" w:rsidRPr="006E3B7A" w:rsidRDefault="00714726" w:rsidP="00714726">
            <w:pPr>
              <w:jc w:val="center"/>
              <w:rPr>
                <w:rFonts w:ascii="Times New Roman" w:hAnsi="Times New Roman" w:cs="Times New Roman"/>
                <w:i/>
                <w:spacing w:val="-20"/>
                <w:w w:val="80"/>
                <w:sz w:val="20"/>
                <w:szCs w:val="20"/>
              </w:rPr>
            </w:pPr>
            <w:r w:rsidRPr="006E3B7A">
              <w:rPr>
                <w:rFonts w:ascii="Times New Roman" w:hAnsi="Times New Roman" w:cs="Times New Roman"/>
                <w:i/>
                <w:spacing w:val="-20"/>
                <w:w w:val="80"/>
                <w:sz w:val="20"/>
                <w:szCs w:val="20"/>
              </w:rPr>
              <w:t>2в</w:t>
            </w:r>
          </w:p>
        </w:tc>
        <w:tc>
          <w:tcPr>
            <w:tcW w:w="340" w:type="dxa"/>
          </w:tcPr>
          <w:p w:rsidR="00714726" w:rsidRPr="006E3B7A" w:rsidRDefault="00714726" w:rsidP="00714726">
            <w:pPr>
              <w:ind w:right="-342"/>
              <w:rPr>
                <w:rFonts w:ascii="Times New Roman" w:hAnsi="Times New Roman" w:cs="Times New Roman"/>
                <w:i/>
                <w:spacing w:val="-20"/>
                <w:w w:val="80"/>
                <w:sz w:val="20"/>
                <w:szCs w:val="20"/>
              </w:rPr>
            </w:pPr>
            <w:r w:rsidRPr="006E3B7A">
              <w:rPr>
                <w:rFonts w:ascii="Times New Roman" w:hAnsi="Times New Roman" w:cs="Times New Roman"/>
                <w:i/>
                <w:spacing w:val="-20"/>
                <w:w w:val="80"/>
                <w:sz w:val="20"/>
                <w:szCs w:val="20"/>
              </w:rPr>
              <w:t>3а</w:t>
            </w:r>
          </w:p>
        </w:tc>
        <w:tc>
          <w:tcPr>
            <w:tcW w:w="340" w:type="dxa"/>
          </w:tcPr>
          <w:p w:rsidR="00714726" w:rsidRPr="006E3B7A" w:rsidRDefault="00714726" w:rsidP="00714726">
            <w:pPr>
              <w:rPr>
                <w:rFonts w:ascii="Times New Roman" w:hAnsi="Times New Roman" w:cs="Times New Roman"/>
                <w:i/>
                <w:spacing w:val="-20"/>
                <w:w w:val="80"/>
                <w:sz w:val="20"/>
                <w:szCs w:val="20"/>
              </w:rPr>
            </w:pPr>
            <w:r w:rsidRPr="006E3B7A">
              <w:rPr>
                <w:rFonts w:ascii="Times New Roman" w:hAnsi="Times New Roman" w:cs="Times New Roman"/>
                <w:i/>
                <w:spacing w:val="-20"/>
                <w:w w:val="80"/>
                <w:sz w:val="20"/>
                <w:szCs w:val="20"/>
              </w:rPr>
              <w:t>3б</w:t>
            </w:r>
          </w:p>
        </w:tc>
        <w:tc>
          <w:tcPr>
            <w:tcW w:w="340" w:type="dxa"/>
          </w:tcPr>
          <w:p w:rsidR="00714726" w:rsidRPr="006E3B7A" w:rsidRDefault="00714726" w:rsidP="00714726">
            <w:pPr>
              <w:ind w:left="-212" w:firstLine="180"/>
              <w:jc w:val="both"/>
              <w:rPr>
                <w:rFonts w:ascii="Times New Roman" w:hAnsi="Times New Roman" w:cs="Times New Roman"/>
                <w:i/>
                <w:spacing w:val="-20"/>
                <w:w w:val="80"/>
                <w:sz w:val="20"/>
                <w:szCs w:val="20"/>
              </w:rPr>
            </w:pPr>
            <w:r w:rsidRPr="006E3B7A">
              <w:rPr>
                <w:rFonts w:ascii="Times New Roman" w:hAnsi="Times New Roman" w:cs="Times New Roman"/>
                <w:i/>
                <w:spacing w:val="-20"/>
                <w:w w:val="80"/>
                <w:sz w:val="20"/>
                <w:szCs w:val="20"/>
              </w:rPr>
              <w:t>3в</w:t>
            </w:r>
          </w:p>
        </w:tc>
        <w:tc>
          <w:tcPr>
            <w:tcW w:w="340" w:type="dxa"/>
          </w:tcPr>
          <w:p w:rsidR="00714726" w:rsidRPr="006E3B7A" w:rsidRDefault="00714726" w:rsidP="00714726">
            <w:pPr>
              <w:jc w:val="center"/>
              <w:rPr>
                <w:rFonts w:ascii="Times New Roman" w:hAnsi="Times New Roman" w:cs="Times New Roman"/>
                <w:i/>
                <w:spacing w:val="-20"/>
                <w:w w:val="80"/>
                <w:sz w:val="20"/>
                <w:szCs w:val="20"/>
              </w:rPr>
            </w:pPr>
            <w:r w:rsidRPr="006E3B7A">
              <w:rPr>
                <w:rFonts w:ascii="Times New Roman" w:hAnsi="Times New Roman" w:cs="Times New Roman"/>
                <w:i/>
                <w:spacing w:val="-20"/>
                <w:w w:val="80"/>
                <w:sz w:val="20"/>
                <w:szCs w:val="20"/>
              </w:rPr>
              <w:t>4а</w:t>
            </w:r>
          </w:p>
        </w:tc>
        <w:tc>
          <w:tcPr>
            <w:tcW w:w="340" w:type="dxa"/>
          </w:tcPr>
          <w:p w:rsidR="00714726" w:rsidRPr="006E3B7A" w:rsidRDefault="00714726" w:rsidP="00714726">
            <w:pPr>
              <w:jc w:val="center"/>
              <w:rPr>
                <w:rFonts w:ascii="Times New Roman" w:hAnsi="Times New Roman" w:cs="Times New Roman"/>
                <w:i/>
                <w:color w:val="000000"/>
                <w:spacing w:val="-20"/>
                <w:w w:val="80"/>
                <w:sz w:val="20"/>
                <w:szCs w:val="20"/>
              </w:rPr>
            </w:pPr>
            <w:r w:rsidRPr="006E3B7A">
              <w:rPr>
                <w:rFonts w:ascii="Times New Roman" w:hAnsi="Times New Roman" w:cs="Times New Roman"/>
                <w:i/>
                <w:color w:val="000000"/>
                <w:spacing w:val="-20"/>
                <w:w w:val="80"/>
                <w:sz w:val="20"/>
                <w:szCs w:val="20"/>
              </w:rPr>
              <w:t>4б</w:t>
            </w:r>
          </w:p>
        </w:tc>
        <w:tc>
          <w:tcPr>
            <w:tcW w:w="340" w:type="dxa"/>
          </w:tcPr>
          <w:p w:rsidR="00714726" w:rsidRPr="006E3B7A" w:rsidRDefault="00714726" w:rsidP="00714726">
            <w:pPr>
              <w:ind w:left="50" w:hanging="180"/>
              <w:jc w:val="center"/>
              <w:rPr>
                <w:rFonts w:ascii="Times New Roman" w:hAnsi="Times New Roman" w:cs="Times New Roman"/>
                <w:i/>
                <w:spacing w:val="-20"/>
                <w:w w:val="80"/>
                <w:sz w:val="20"/>
                <w:szCs w:val="20"/>
              </w:rPr>
            </w:pPr>
            <w:r w:rsidRPr="006E3B7A">
              <w:rPr>
                <w:rFonts w:ascii="Times New Roman" w:hAnsi="Times New Roman" w:cs="Times New Roman"/>
                <w:i/>
                <w:spacing w:val="-20"/>
                <w:w w:val="80"/>
                <w:sz w:val="20"/>
                <w:szCs w:val="20"/>
              </w:rPr>
              <w:t>48</w:t>
            </w:r>
          </w:p>
        </w:tc>
        <w:tc>
          <w:tcPr>
            <w:tcW w:w="340" w:type="dxa"/>
          </w:tcPr>
          <w:p w:rsidR="00714726" w:rsidRPr="006E3B7A" w:rsidRDefault="00714726" w:rsidP="00714726">
            <w:pPr>
              <w:ind w:left="50" w:hanging="180"/>
              <w:jc w:val="center"/>
              <w:rPr>
                <w:rFonts w:ascii="Times New Roman" w:hAnsi="Times New Roman" w:cs="Times New Roman"/>
                <w:i/>
                <w:spacing w:val="-20"/>
                <w:w w:val="80"/>
                <w:sz w:val="20"/>
                <w:szCs w:val="20"/>
              </w:rPr>
            </w:pPr>
            <w:r w:rsidRPr="006E3B7A">
              <w:rPr>
                <w:rFonts w:ascii="Times New Roman" w:hAnsi="Times New Roman" w:cs="Times New Roman"/>
                <w:i/>
                <w:spacing w:val="-20"/>
                <w:w w:val="80"/>
                <w:sz w:val="20"/>
                <w:szCs w:val="20"/>
              </w:rPr>
              <w:t>5а</w:t>
            </w:r>
          </w:p>
        </w:tc>
        <w:tc>
          <w:tcPr>
            <w:tcW w:w="340" w:type="dxa"/>
          </w:tcPr>
          <w:p w:rsidR="00714726" w:rsidRPr="006E3B7A" w:rsidRDefault="00714726" w:rsidP="00714726">
            <w:pPr>
              <w:jc w:val="center"/>
              <w:rPr>
                <w:rFonts w:ascii="Times New Roman" w:hAnsi="Times New Roman" w:cs="Times New Roman"/>
                <w:i/>
                <w:spacing w:val="-20"/>
                <w:w w:val="80"/>
                <w:sz w:val="20"/>
                <w:szCs w:val="20"/>
              </w:rPr>
            </w:pPr>
            <w:r w:rsidRPr="006E3B7A">
              <w:rPr>
                <w:rFonts w:ascii="Times New Roman" w:hAnsi="Times New Roman" w:cs="Times New Roman"/>
                <w:i/>
                <w:spacing w:val="-20"/>
                <w:w w:val="80"/>
                <w:sz w:val="20"/>
                <w:szCs w:val="20"/>
              </w:rPr>
              <w:t>5б</w:t>
            </w:r>
          </w:p>
        </w:tc>
        <w:tc>
          <w:tcPr>
            <w:tcW w:w="340" w:type="dxa"/>
          </w:tcPr>
          <w:p w:rsidR="00714726" w:rsidRPr="006E3B7A" w:rsidRDefault="00714726" w:rsidP="00714726">
            <w:pPr>
              <w:ind w:hanging="76"/>
              <w:jc w:val="center"/>
              <w:rPr>
                <w:rFonts w:ascii="Times New Roman" w:hAnsi="Times New Roman" w:cs="Times New Roman"/>
                <w:i/>
                <w:spacing w:val="-20"/>
                <w:w w:val="80"/>
                <w:sz w:val="20"/>
                <w:szCs w:val="20"/>
              </w:rPr>
            </w:pPr>
            <w:r w:rsidRPr="006E3B7A">
              <w:rPr>
                <w:rFonts w:ascii="Times New Roman" w:hAnsi="Times New Roman" w:cs="Times New Roman"/>
                <w:i/>
                <w:spacing w:val="-20"/>
                <w:w w:val="80"/>
                <w:sz w:val="20"/>
                <w:szCs w:val="20"/>
              </w:rPr>
              <w:t>6а</w:t>
            </w:r>
          </w:p>
        </w:tc>
        <w:tc>
          <w:tcPr>
            <w:tcW w:w="340" w:type="dxa"/>
          </w:tcPr>
          <w:p w:rsidR="00714726" w:rsidRPr="006E3B7A" w:rsidRDefault="00714726" w:rsidP="00714726">
            <w:pPr>
              <w:jc w:val="center"/>
              <w:rPr>
                <w:rFonts w:ascii="Times New Roman" w:hAnsi="Times New Roman" w:cs="Times New Roman"/>
                <w:i/>
                <w:spacing w:val="-20"/>
                <w:w w:val="80"/>
                <w:sz w:val="20"/>
                <w:szCs w:val="20"/>
              </w:rPr>
            </w:pPr>
            <w:r w:rsidRPr="006E3B7A">
              <w:rPr>
                <w:rFonts w:ascii="Times New Roman" w:hAnsi="Times New Roman" w:cs="Times New Roman"/>
                <w:i/>
                <w:spacing w:val="-20"/>
                <w:w w:val="80"/>
                <w:sz w:val="20"/>
                <w:szCs w:val="20"/>
              </w:rPr>
              <w:t>6б</w:t>
            </w:r>
          </w:p>
        </w:tc>
        <w:tc>
          <w:tcPr>
            <w:tcW w:w="340" w:type="dxa"/>
          </w:tcPr>
          <w:p w:rsidR="00714726" w:rsidRPr="006E3B7A" w:rsidRDefault="00714726" w:rsidP="00714726">
            <w:pPr>
              <w:jc w:val="center"/>
              <w:rPr>
                <w:rFonts w:ascii="Times New Roman" w:hAnsi="Times New Roman" w:cs="Times New Roman"/>
                <w:i/>
                <w:spacing w:val="-20"/>
                <w:w w:val="80"/>
                <w:sz w:val="20"/>
                <w:szCs w:val="20"/>
              </w:rPr>
            </w:pPr>
            <w:r w:rsidRPr="006E3B7A">
              <w:rPr>
                <w:rFonts w:ascii="Times New Roman" w:hAnsi="Times New Roman" w:cs="Times New Roman"/>
                <w:i/>
                <w:spacing w:val="-20"/>
                <w:w w:val="80"/>
                <w:sz w:val="20"/>
                <w:szCs w:val="20"/>
              </w:rPr>
              <w:t>7а</w:t>
            </w:r>
          </w:p>
        </w:tc>
        <w:tc>
          <w:tcPr>
            <w:tcW w:w="340" w:type="dxa"/>
          </w:tcPr>
          <w:p w:rsidR="00714726" w:rsidRPr="006E3B7A" w:rsidRDefault="00714726" w:rsidP="00714726">
            <w:pPr>
              <w:ind w:right="-74"/>
              <w:jc w:val="center"/>
              <w:rPr>
                <w:rFonts w:ascii="Times New Roman" w:hAnsi="Times New Roman" w:cs="Times New Roman"/>
                <w:i/>
                <w:spacing w:val="-20"/>
                <w:w w:val="80"/>
                <w:sz w:val="20"/>
                <w:szCs w:val="20"/>
              </w:rPr>
            </w:pPr>
            <w:r w:rsidRPr="006E3B7A">
              <w:rPr>
                <w:rFonts w:ascii="Times New Roman" w:hAnsi="Times New Roman" w:cs="Times New Roman"/>
                <w:i/>
                <w:spacing w:val="-20"/>
                <w:w w:val="80"/>
                <w:sz w:val="20"/>
                <w:szCs w:val="20"/>
              </w:rPr>
              <w:t>7б</w:t>
            </w:r>
          </w:p>
        </w:tc>
        <w:tc>
          <w:tcPr>
            <w:tcW w:w="340" w:type="dxa"/>
          </w:tcPr>
          <w:p w:rsidR="00714726" w:rsidRPr="006E3B7A" w:rsidRDefault="00714726" w:rsidP="00714726">
            <w:pPr>
              <w:ind w:hanging="120"/>
              <w:jc w:val="center"/>
              <w:rPr>
                <w:rFonts w:ascii="Times New Roman" w:hAnsi="Times New Roman" w:cs="Times New Roman"/>
                <w:i/>
                <w:spacing w:val="-20"/>
                <w:w w:val="80"/>
                <w:sz w:val="20"/>
                <w:szCs w:val="20"/>
              </w:rPr>
            </w:pPr>
            <w:r w:rsidRPr="006E3B7A">
              <w:rPr>
                <w:rFonts w:ascii="Times New Roman" w:hAnsi="Times New Roman" w:cs="Times New Roman"/>
                <w:i/>
                <w:spacing w:val="-20"/>
                <w:w w:val="80"/>
                <w:sz w:val="20"/>
                <w:szCs w:val="20"/>
              </w:rPr>
              <w:t>8а</w:t>
            </w:r>
          </w:p>
        </w:tc>
        <w:tc>
          <w:tcPr>
            <w:tcW w:w="340" w:type="dxa"/>
          </w:tcPr>
          <w:p w:rsidR="00714726" w:rsidRPr="006E3B7A" w:rsidRDefault="00714726" w:rsidP="00714726">
            <w:pPr>
              <w:jc w:val="center"/>
              <w:rPr>
                <w:rFonts w:ascii="Times New Roman" w:hAnsi="Times New Roman" w:cs="Times New Roman"/>
                <w:i/>
                <w:spacing w:val="-20"/>
                <w:w w:val="80"/>
                <w:sz w:val="20"/>
                <w:szCs w:val="20"/>
              </w:rPr>
            </w:pPr>
            <w:r w:rsidRPr="006E3B7A">
              <w:rPr>
                <w:rFonts w:ascii="Times New Roman" w:hAnsi="Times New Roman" w:cs="Times New Roman"/>
                <w:i/>
                <w:spacing w:val="-20"/>
                <w:w w:val="80"/>
                <w:sz w:val="20"/>
                <w:szCs w:val="20"/>
              </w:rPr>
              <w:t>8б</w:t>
            </w:r>
          </w:p>
        </w:tc>
        <w:tc>
          <w:tcPr>
            <w:tcW w:w="340" w:type="dxa"/>
          </w:tcPr>
          <w:p w:rsidR="00714726" w:rsidRPr="006E3B7A" w:rsidRDefault="00714726" w:rsidP="00714726">
            <w:pPr>
              <w:jc w:val="center"/>
              <w:rPr>
                <w:rFonts w:ascii="Times New Roman" w:hAnsi="Times New Roman" w:cs="Times New Roman"/>
                <w:i/>
                <w:spacing w:val="-20"/>
                <w:w w:val="80"/>
                <w:sz w:val="20"/>
                <w:szCs w:val="20"/>
              </w:rPr>
            </w:pPr>
            <w:r w:rsidRPr="006E3B7A">
              <w:rPr>
                <w:rFonts w:ascii="Times New Roman" w:hAnsi="Times New Roman" w:cs="Times New Roman"/>
                <w:i/>
                <w:spacing w:val="-20"/>
                <w:w w:val="80"/>
                <w:sz w:val="20"/>
                <w:szCs w:val="20"/>
              </w:rPr>
              <w:t>8в</w:t>
            </w:r>
          </w:p>
        </w:tc>
        <w:tc>
          <w:tcPr>
            <w:tcW w:w="340" w:type="dxa"/>
          </w:tcPr>
          <w:p w:rsidR="00714726" w:rsidRPr="006E3B7A" w:rsidRDefault="00714726" w:rsidP="00714726">
            <w:pPr>
              <w:jc w:val="center"/>
              <w:rPr>
                <w:rFonts w:ascii="Times New Roman" w:hAnsi="Times New Roman" w:cs="Times New Roman"/>
                <w:i/>
                <w:spacing w:val="-20"/>
                <w:w w:val="80"/>
                <w:sz w:val="20"/>
                <w:szCs w:val="20"/>
              </w:rPr>
            </w:pPr>
            <w:r w:rsidRPr="006E3B7A">
              <w:rPr>
                <w:rFonts w:ascii="Times New Roman" w:hAnsi="Times New Roman" w:cs="Times New Roman"/>
                <w:i/>
                <w:spacing w:val="-20"/>
                <w:w w:val="80"/>
                <w:sz w:val="20"/>
                <w:szCs w:val="20"/>
              </w:rPr>
              <w:t>9а</w:t>
            </w:r>
          </w:p>
        </w:tc>
        <w:tc>
          <w:tcPr>
            <w:tcW w:w="340" w:type="dxa"/>
          </w:tcPr>
          <w:p w:rsidR="00714726" w:rsidRPr="006E3B7A" w:rsidRDefault="00714726" w:rsidP="00714726">
            <w:pPr>
              <w:ind w:hanging="66"/>
              <w:jc w:val="center"/>
              <w:rPr>
                <w:rFonts w:ascii="Times New Roman" w:hAnsi="Times New Roman" w:cs="Times New Roman"/>
                <w:i/>
                <w:spacing w:val="-20"/>
                <w:w w:val="80"/>
                <w:sz w:val="20"/>
                <w:szCs w:val="20"/>
              </w:rPr>
            </w:pPr>
            <w:r w:rsidRPr="006E3B7A">
              <w:rPr>
                <w:rFonts w:ascii="Times New Roman" w:hAnsi="Times New Roman" w:cs="Times New Roman"/>
                <w:i/>
                <w:spacing w:val="-20"/>
                <w:w w:val="80"/>
                <w:sz w:val="20"/>
                <w:szCs w:val="20"/>
              </w:rPr>
              <w:t>9б</w:t>
            </w:r>
          </w:p>
        </w:tc>
        <w:tc>
          <w:tcPr>
            <w:tcW w:w="340" w:type="dxa"/>
          </w:tcPr>
          <w:p w:rsidR="00714726" w:rsidRPr="006E3B7A" w:rsidRDefault="00714726" w:rsidP="00714726">
            <w:pPr>
              <w:jc w:val="center"/>
              <w:rPr>
                <w:rFonts w:ascii="Times New Roman" w:hAnsi="Times New Roman" w:cs="Times New Roman"/>
                <w:i/>
                <w:spacing w:val="-20"/>
                <w:w w:val="80"/>
                <w:sz w:val="20"/>
                <w:szCs w:val="20"/>
              </w:rPr>
            </w:pPr>
            <w:r w:rsidRPr="006E3B7A">
              <w:rPr>
                <w:rFonts w:ascii="Times New Roman" w:hAnsi="Times New Roman" w:cs="Times New Roman"/>
                <w:i/>
                <w:spacing w:val="-20"/>
                <w:w w:val="80"/>
                <w:sz w:val="20"/>
                <w:szCs w:val="20"/>
              </w:rPr>
              <w:t>10а</w:t>
            </w:r>
          </w:p>
        </w:tc>
        <w:tc>
          <w:tcPr>
            <w:tcW w:w="340" w:type="dxa"/>
          </w:tcPr>
          <w:p w:rsidR="00714726" w:rsidRPr="006E3B7A" w:rsidRDefault="00714726" w:rsidP="00714726">
            <w:pPr>
              <w:jc w:val="center"/>
              <w:rPr>
                <w:rFonts w:ascii="Times New Roman" w:hAnsi="Times New Roman" w:cs="Times New Roman"/>
                <w:i/>
                <w:spacing w:val="-20"/>
                <w:w w:val="80"/>
                <w:sz w:val="20"/>
                <w:szCs w:val="20"/>
              </w:rPr>
            </w:pPr>
            <w:r w:rsidRPr="006E3B7A">
              <w:rPr>
                <w:rFonts w:ascii="Times New Roman" w:hAnsi="Times New Roman" w:cs="Times New Roman"/>
                <w:i/>
                <w:spacing w:val="-20"/>
                <w:w w:val="80"/>
                <w:sz w:val="20"/>
                <w:szCs w:val="20"/>
              </w:rPr>
              <w:t>10б</w:t>
            </w:r>
          </w:p>
        </w:tc>
        <w:tc>
          <w:tcPr>
            <w:tcW w:w="340" w:type="dxa"/>
          </w:tcPr>
          <w:p w:rsidR="00714726" w:rsidRPr="006E3B7A" w:rsidRDefault="00714726" w:rsidP="00714726">
            <w:pPr>
              <w:jc w:val="center"/>
              <w:rPr>
                <w:rFonts w:ascii="Times New Roman" w:hAnsi="Times New Roman" w:cs="Times New Roman"/>
                <w:i/>
                <w:spacing w:val="-20"/>
                <w:w w:val="80"/>
                <w:sz w:val="20"/>
                <w:szCs w:val="20"/>
              </w:rPr>
            </w:pPr>
            <w:r w:rsidRPr="006E3B7A">
              <w:rPr>
                <w:rFonts w:ascii="Times New Roman" w:hAnsi="Times New Roman" w:cs="Times New Roman"/>
                <w:i/>
                <w:spacing w:val="-20"/>
                <w:w w:val="80"/>
                <w:sz w:val="20"/>
                <w:szCs w:val="20"/>
              </w:rPr>
              <w:t>11</w:t>
            </w:r>
          </w:p>
        </w:tc>
      </w:tr>
      <w:tr w:rsidR="00714726" w:rsidRPr="006E3B7A" w:rsidTr="006E3B7A">
        <w:trPr>
          <w:trHeight w:val="179"/>
        </w:trPr>
        <w:tc>
          <w:tcPr>
            <w:tcW w:w="2036" w:type="dxa"/>
            <w:gridSpan w:val="3"/>
          </w:tcPr>
          <w:p w:rsidR="00714726" w:rsidRPr="006E3B7A" w:rsidRDefault="00714726" w:rsidP="00714726">
            <w:pPr>
              <w:jc w:val="center"/>
              <w:rPr>
                <w:rFonts w:ascii="Times New Roman" w:hAnsi="Times New Roman" w:cs="Times New Roman"/>
                <w:spacing w:val="-20"/>
                <w:sz w:val="20"/>
                <w:szCs w:val="20"/>
              </w:rPr>
            </w:pPr>
            <w:r w:rsidRPr="006E3B7A">
              <w:rPr>
                <w:rFonts w:ascii="Times New Roman" w:hAnsi="Times New Roman" w:cs="Times New Roman"/>
                <w:spacing w:val="-20"/>
                <w:sz w:val="20"/>
                <w:szCs w:val="20"/>
              </w:rPr>
              <w:lastRenderedPageBreak/>
              <w:t>Число   учащихся</w:t>
            </w:r>
          </w:p>
        </w:tc>
        <w:tc>
          <w:tcPr>
            <w:tcW w:w="340" w:type="dxa"/>
          </w:tcPr>
          <w:p w:rsidR="00714726" w:rsidRPr="006E3B7A" w:rsidRDefault="00714726" w:rsidP="00714726">
            <w:pPr>
              <w:rPr>
                <w:rFonts w:ascii="Times New Roman" w:hAnsi="Times New Roman" w:cs="Times New Roman"/>
                <w:spacing w:val="-20"/>
                <w:sz w:val="20"/>
                <w:szCs w:val="20"/>
              </w:rPr>
            </w:pPr>
          </w:p>
        </w:tc>
        <w:tc>
          <w:tcPr>
            <w:tcW w:w="340" w:type="dxa"/>
          </w:tcPr>
          <w:p w:rsidR="00714726" w:rsidRPr="006E3B7A" w:rsidRDefault="00714726" w:rsidP="00714726">
            <w:pPr>
              <w:rPr>
                <w:rFonts w:ascii="Times New Roman" w:hAnsi="Times New Roman" w:cs="Times New Roman"/>
                <w:spacing w:val="-20"/>
                <w:w w:val="80"/>
                <w:sz w:val="20"/>
                <w:szCs w:val="20"/>
              </w:rPr>
            </w:pPr>
          </w:p>
        </w:tc>
        <w:tc>
          <w:tcPr>
            <w:tcW w:w="340" w:type="dxa"/>
          </w:tcPr>
          <w:p w:rsidR="00714726" w:rsidRPr="006E3B7A" w:rsidRDefault="00714726" w:rsidP="00714726">
            <w:pPr>
              <w:rPr>
                <w:rFonts w:ascii="Times New Roman" w:hAnsi="Times New Roman" w:cs="Times New Roman"/>
                <w:spacing w:val="-20"/>
                <w:w w:val="80"/>
                <w:sz w:val="20"/>
                <w:szCs w:val="20"/>
              </w:rPr>
            </w:pPr>
          </w:p>
        </w:tc>
        <w:tc>
          <w:tcPr>
            <w:tcW w:w="340" w:type="dxa"/>
          </w:tcPr>
          <w:p w:rsidR="00714726" w:rsidRPr="006E3B7A" w:rsidRDefault="00714726" w:rsidP="00714726">
            <w:pPr>
              <w:rPr>
                <w:rFonts w:ascii="Times New Roman" w:hAnsi="Times New Roman" w:cs="Times New Roman"/>
                <w:spacing w:val="-20"/>
                <w:w w:val="80"/>
                <w:sz w:val="20"/>
                <w:szCs w:val="20"/>
              </w:rPr>
            </w:pPr>
          </w:p>
        </w:tc>
        <w:tc>
          <w:tcPr>
            <w:tcW w:w="340" w:type="dxa"/>
          </w:tcPr>
          <w:p w:rsidR="00714726" w:rsidRPr="006E3B7A" w:rsidRDefault="00714726" w:rsidP="00714726">
            <w:pPr>
              <w:rPr>
                <w:rFonts w:ascii="Times New Roman" w:hAnsi="Times New Roman" w:cs="Times New Roman"/>
                <w:spacing w:val="-20"/>
                <w:w w:val="80"/>
                <w:sz w:val="20"/>
                <w:szCs w:val="20"/>
              </w:rPr>
            </w:pPr>
          </w:p>
        </w:tc>
        <w:tc>
          <w:tcPr>
            <w:tcW w:w="340" w:type="dxa"/>
          </w:tcPr>
          <w:p w:rsidR="00714726" w:rsidRPr="006E3B7A" w:rsidRDefault="00714726" w:rsidP="00714726">
            <w:pPr>
              <w:rPr>
                <w:rFonts w:ascii="Times New Roman" w:hAnsi="Times New Roman" w:cs="Times New Roman"/>
                <w:spacing w:val="-20"/>
                <w:w w:val="80"/>
                <w:sz w:val="20"/>
                <w:szCs w:val="20"/>
              </w:rPr>
            </w:pPr>
          </w:p>
        </w:tc>
        <w:tc>
          <w:tcPr>
            <w:tcW w:w="340" w:type="dxa"/>
          </w:tcPr>
          <w:p w:rsidR="00714726" w:rsidRPr="006E3B7A" w:rsidRDefault="00714726" w:rsidP="00714726">
            <w:pPr>
              <w:rPr>
                <w:rFonts w:ascii="Times New Roman" w:hAnsi="Times New Roman" w:cs="Times New Roman"/>
                <w:spacing w:val="-20"/>
                <w:w w:val="80"/>
                <w:sz w:val="20"/>
                <w:szCs w:val="20"/>
              </w:rPr>
            </w:pPr>
          </w:p>
        </w:tc>
        <w:tc>
          <w:tcPr>
            <w:tcW w:w="340" w:type="dxa"/>
          </w:tcPr>
          <w:p w:rsidR="00714726" w:rsidRPr="006E3B7A" w:rsidRDefault="00714726" w:rsidP="00714726">
            <w:pPr>
              <w:rPr>
                <w:rFonts w:ascii="Times New Roman" w:hAnsi="Times New Roman" w:cs="Times New Roman"/>
                <w:spacing w:val="-20"/>
                <w:w w:val="80"/>
                <w:sz w:val="20"/>
                <w:szCs w:val="20"/>
              </w:rPr>
            </w:pPr>
          </w:p>
        </w:tc>
        <w:tc>
          <w:tcPr>
            <w:tcW w:w="340" w:type="dxa"/>
          </w:tcPr>
          <w:p w:rsidR="00714726" w:rsidRPr="006E3B7A" w:rsidRDefault="00714726" w:rsidP="00714726">
            <w:pPr>
              <w:rPr>
                <w:rFonts w:ascii="Times New Roman" w:hAnsi="Times New Roman" w:cs="Times New Roman"/>
                <w:spacing w:val="-20"/>
                <w:w w:val="80"/>
                <w:sz w:val="20"/>
                <w:szCs w:val="20"/>
              </w:rPr>
            </w:pPr>
          </w:p>
        </w:tc>
        <w:tc>
          <w:tcPr>
            <w:tcW w:w="340" w:type="dxa"/>
          </w:tcPr>
          <w:p w:rsidR="00714726" w:rsidRPr="006E3B7A" w:rsidRDefault="00714726" w:rsidP="00714726">
            <w:pPr>
              <w:rPr>
                <w:rFonts w:ascii="Times New Roman" w:hAnsi="Times New Roman" w:cs="Times New Roman"/>
                <w:spacing w:val="-20"/>
                <w:w w:val="80"/>
                <w:sz w:val="20"/>
                <w:szCs w:val="20"/>
              </w:rPr>
            </w:pPr>
          </w:p>
        </w:tc>
        <w:tc>
          <w:tcPr>
            <w:tcW w:w="340" w:type="dxa"/>
          </w:tcPr>
          <w:p w:rsidR="00714726" w:rsidRPr="006E3B7A" w:rsidRDefault="00714726" w:rsidP="00714726">
            <w:pPr>
              <w:rPr>
                <w:rFonts w:ascii="Times New Roman" w:hAnsi="Times New Roman" w:cs="Times New Roman"/>
                <w:color w:val="000000"/>
                <w:spacing w:val="-20"/>
                <w:w w:val="80"/>
                <w:sz w:val="20"/>
                <w:szCs w:val="20"/>
              </w:rPr>
            </w:pPr>
          </w:p>
        </w:tc>
        <w:tc>
          <w:tcPr>
            <w:tcW w:w="340" w:type="dxa"/>
          </w:tcPr>
          <w:p w:rsidR="00714726" w:rsidRPr="006E3B7A" w:rsidRDefault="00714726" w:rsidP="00714726">
            <w:pPr>
              <w:rPr>
                <w:rFonts w:ascii="Times New Roman" w:hAnsi="Times New Roman" w:cs="Times New Roman"/>
                <w:spacing w:val="-20"/>
                <w:w w:val="80"/>
                <w:sz w:val="20"/>
                <w:szCs w:val="20"/>
              </w:rPr>
            </w:pPr>
          </w:p>
        </w:tc>
        <w:tc>
          <w:tcPr>
            <w:tcW w:w="340" w:type="dxa"/>
          </w:tcPr>
          <w:p w:rsidR="00714726" w:rsidRPr="006E3B7A" w:rsidRDefault="00714726" w:rsidP="00714726">
            <w:pPr>
              <w:rPr>
                <w:rFonts w:ascii="Times New Roman" w:hAnsi="Times New Roman" w:cs="Times New Roman"/>
                <w:spacing w:val="-20"/>
                <w:w w:val="80"/>
                <w:sz w:val="20"/>
                <w:szCs w:val="20"/>
              </w:rPr>
            </w:pPr>
          </w:p>
        </w:tc>
        <w:tc>
          <w:tcPr>
            <w:tcW w:w="340" w:type="dxa"/>
          </w:tcPr>
          <w:p w:rsidR="00714726" w:rsidRPr="006E3B7A" w:rsidRDefault="00714726" w:rsidP="00714726">
            <w:pPr>
              <w:rPr>
                <w:rFonts w:ascii="Times New Roman" w:hAnsi="Times New Roman" w:cs="Times New Roman"/>
                <w:spacing w:val="-20"/>
                <w:w w:val="80"/>
                <w:sz w:val="20"/>
                <w:szCs w:val="20"/>
              </w:rPr>
            </w:pPr>
          </w:p>
        </w:tc>
        <w:tc>
          <w:tcPr>
            <w:tcW w:w="340" w:type="dxa"/>
          </w:tcPr>
          <w:p w:rsidR="00714726" w:rsidRPr="006E3B7A" w:rsidRDefault="00714726" w:rsidP="00714726">
            <w:pPr>
              <w:rPr>
                <w:rFonts w:ascii="Times New Roman" w:hAnsi="Times New Roman" w:cs="Times New Roman"/>
                <w:spacing w:val="-20"/>
                <w:w w:val="80"/>
                <w:sz w:val="20"/>
                <w:szCs w:val="20"/>
              </w:rPr>
            </w:pPr>
          </w:p>
        </w:tc>
        <w:tc>
          <w:tcPr>
            <w:tcW w:w="340" w:type="dxa"/>
          </w:tcPr>
          <w:p w:rsidR="00714726" w:rsidRPr="006E3B7A" w:rsidRDefault="00714726" w:rsidP="00714726">
            <w:pPr>
              <w:rPr>
                <w:rFonts w:ascii="Times New Roman" w:hAnsi="Times New Roman" w:cs="Times New Roman"/>
                <w:spacing w:val="-20"/>
                <w:w w:val="80"/>
                <w:sz w:val="20"/>
                <w:szCs w:val="20"/>
              </w:rPr>
            </w:pPr>
          </w:p>
        </w:tc>
        <w:tc>
          <w:tcPr>
            <w:tcW w:w="340" w:type="dxa"/>
          </w:tcPr>
          <w:p w:rsidR="00714726" w:rsidRPr="006E3B7A" w:rsidRDefault="00714726" w:rsidP="00714726">
            <w:pPr>
              <w:rPr>
                <w:rFonts w:ascii="Times New Roman" w:hAnsi="Times New Roman" w:cs="Times New Roman"/>
                <w:spacing w:val="-20"/>
                <w:w w:val="80"/>
                <w:sz w:val="20"/>
                <w:szCs w:val="20"/>
              </w:rPr>
            </w:pPr>
          </w:p>
        </w:tc>
        <w:tc>
          <w:tcPr>
            <w:tcW w:w="340" w:type="dxa"/>
          </w:tcPr>
          <w:p w:rsidR="00714726" w:rsidRPr="006E3B7A" w:rsidRDefault="00714726" w:rsidP="00714726">
            <w:pPr>
              <w:rPr>
                <w:rFonts w:ascii="Times New Roman" w:hAnsi="Times New Roman" w:cs="Times New Roman"/>
                <w:spacing w:val="-20"/>
                <w:w w:val="80"/>
                <w:sz w:val="20"/>
                <w:szCs w:val="20"/>
              </w:rPr>
            </w:pPr>
          </w:p>
        </w:tc>
        <w:tc>
          <w:tcPr>
            <w:tcW w:w="340" w:type="dxa"/>
          </w:tcPr>
          <w:p w:rsidR="00714726" w:rsidRPr="006E3B7A" w:rsidRDefault="00714726" w:rsidP="00714726">
            <w:pPr>
              <w:rPr>
                <w:rFonts w:ascii="Times New Roman" w:hAnsi="Times New Roman" w:cs="Times New Roman"/>
                <w:spacing w:val="-20"/>
                <w:w w:val="80"/>
                <w:sz w:val="20"/>
                <w:szCs w:val="20"/>
              </w:rPr>
            </w:pPr>
          </w:p>
        </w:tc>
        <w:tc>
          <w:tcPr>
            <w:tcW w:w="340" w:type="dxa"/>
          </w:tcPr>
          <w:p w:rsidR="00714726" w:rsidRPr="006E3B7A" w:rsidRDefault="00714726" w:rsidP="00714726">
            <w:pPr>
              <w:rPr>
                <w:rFonts w:ascii="Times New Roman" w:hAnsi="Times New Roman" w:cs="Times New Roman"/>
                <w:spacing w:val="-20"/>
                <w:w w:val="80"/>
                <w:sz w:val="20"/>
                <w:szCs w:val="20"/>
              </w:rPr>
            </w:pPr>
          </w:p>
        </w:tc>
        <w:tc>
          <w:tcPr>
            <w:tcW w:w="340" w:type="dxa"/>
          </w:tcPr>
          <w:p w:rsidR="00714726" w:rsidRPr="006E3B7A" w:rsidRDefault="00714726" w:rsidP="00714726">
            <w:pPr>
              <w:rPr>
                <w:rFonts w:ascii="Times New Roman" w:hAnsi="Times New Roman" w:cs="Times New Roman"/>
                <w:spacing w:val="-20"/>
                <w:w w:val="80"/>
                <w:sz w:val="20"/>
                <w:szCs w:val="20"/>
              </w:rPr>
            </w:pPr>
          </w:p>
        </w:tc>
        <w:tc>
          <w:tcPr>
            <w:tcW w:w="340" w:type="dxa"/>
          </w:tcPr>
          <w:p w:rsidR="00714726" w:rsidRPr="006E3B7A" w:rsidRDefault="00714726" w:rsidP="00714726">
            <w:pPr>
              <w:rPr>
                <w:rFonts w:ascii="Times New Roman" w:hAnsi="Times New Roman" w:cs="Times New Roman"/>
                <w:spacing w:val="-20"/>
                <w:w w:val="80"/>
                <w:sz w:val="20"/>
                <w:szCs w:val="20"/>
              </w:rPr>
            </w:pPr>
          </w:p>
        </w:tc>
        <w:tc>
          <w:tcPr>
            <w:tcW w:w="340" w:type="dxa"/>
          </w:tcPr>
          <w:p w:rsidR="00714726" w:rsidRPr="006E3B7A" w:rsidRDefault="00714726" w:rsidP="00714726">
            <w:pPr>
              <w:rPr>
                <w:rFonts w:ascii="Times New Roman" w:hAnsi="Times New Roman" w:cs="Times New Roman"/>
                <w:spacing w:val="-20"/>
                <w:w w:val="80"/>
                <w:sz w:val="20"/>
                <w:szCs w:val="20"/>
              </w:rPr>
            </w:pPr>
          </w:p>
        </w:tc>
        <w:tc>
          <w:tcPr>
            <w:tcW w:w="340" w:type="dxa"/>
          </w:tcPr>
          <w:p w:rsidR="00714726" w:rsidRPr="006E3B7A" w:rsidRDefault="00714726" w:rsidP="00714726">
            <w:pPr>
              <w:rPr>
                <w:rFonts w:ascii="Times New Roman" w:hAnsi="Times New Roman" w:cs="Times New Roman"/>
                <w:spacing w:val="-20"/>
                <w:w w:val="80"/>
                <w:sz w:val="20"/>
                <w:szCs w:val="20"/>
              </w:rPr>
            </w:pPr>
          </w:p>
        </w:tc>
        <w:tc>
          <w:tcPr>
            <w:tcW w:w="340" w:type="dxa"/>
          </w:tcPr>
          <w:p w:rsidR="00714726" w:rsidRPr="006E3B7A" w:rsidRDefault="00714726" w:rsidP="00714726">
            <w:pPr>
              <w:rPr>
                <w:rFonts w:ascii="Times New Roman" w:hAnsi="Times New Roman" w:cs="Times New Roman"/>
                <w:spacing w:val="-20"/>
                <w:w w:val="80"/>
                <w:sz w:val="20"/>
                <w:szCs w:val="20"/>
              </w:rPr>
            </w:pPr>
          </w:p>
        </w:tc>
        <w:tc>
          <w:tcPr>
            <w:tcW w:w="340" w:type="dxa"/>
          </w:tcPr>
          <w:p w:rsidR="00714726" w:rsidRPr="006E3B7A" w:rsidRDefault="00714726" w:rsidP="00714726">
            <w:pPr>
              <w:rPr>
                <w:rFonts w:ascii="Times New Roman" w:hAnsi="Times New Roman" w:cs="Times New Roman"/>
                <w:spacing w:val="-20"/>
                <w:w w:val="80"/>
                <w:sz w:val="20"/>
                <w:szCs w:val="20"/>
              </w:rPr>
            </w:pPr>
          </w:p>
        </w:tc>
      </w:tr>
      <w:tr w:rsidR="00714726" w:rsidRPr="006E3B7A" w:rsidTr="006E3B7A">
        <w:trPr>
          <w:trHeight w:val="179"/>
        </w:trPr>
        <w:tc>
          <w:tcPr>
            <w:tcW w:w="677" w:type="dxa"/>
            <w:vMerge w:val="restart"/>
          </w:tcPr>
          <w:p w:rsidR="00714726" w:rsidRPr="006E3B7A" w:rsidRDefault="00714726" w:rsidP="00714726">
            <w:pPr>
              <w:ind w:hanging="108"/>
              <w:rPr>
                <w:rFonts w:ascii="Times New Roman" w:hAnsi="Times New Roman" w:cs="Times New Roman"/>
                <w:spacing w:val="-20"/>
                <w:sz w:val="20"/>
                <w:szCs w:val="20"/>
              </w:rPr>
            </w:pPr>
            <w:r w:rsidRPr="006E3B7A">
              <w:rPr>
                <w:rFonts w:ascii="Times New Roman" w:hAnsi="Times New Roman" w:cs="Times New Roman"/>
                <w:spacing w:val="-20"/>
                <w:sz w:val="20"/>
                <w:szCs w:val="20"/>
              </w:rPr>
              <w:t>Филология</w:t>
            </w:r>
          </w:p>
        </w:tc>
        <w:tc>
          <w:tcPr>
            <w:tcW w:w="1359" w:type="dxa"/>
            <w:gridSpan w:val="2"/>
          </w:tcPr>
          <w:p w:rsidR="00714726" w:rsidRPr="006E3B7A" w:rsidRDefault="00714726" w:rsidP="00714726">
            <w:pPr>
              <w:rPr>
                <w:rFonts w:ascii="Times New Roman" w:hAnsi="Times New Roman" w:cs="Times New Roman"/>
                <w:spacing w:val="-20"/>
                <w:sz w:val="20"/>
                <w:szCs w:val="20"/>
              </w:rPr>
            </w:pPr>
            <w:r w:rsidRPr="006E3B7A">
              <w:rPr>
                <w:rFonts w:ascii="Times New Roman" w:hAnsi="Times New Roman" w:cs="Times New Roman"/>
                <w:spacing w:val="-20"/>
                <w:sz w:val="20"/>
                <w:szCs w:val="20"/>
              </w:rPr>
              <w:t>Русский язык</w:t>
            </w:r>
          </w:p>
        </w:tc>
        <w:tc>
          <w:tcPr>
            <w:tcW w:w="340" w:type="dxa"/>
          </w:tcPr>
          <w:p w:rsidR="00714726" w:rsidRPr="006E3B7A" w:rsidRDefault="00714726" w:rsidP="00714726">
            <w:pPr>
              <w:rPr>
                <w:rFonts w:ascii="Times New Roman" w:hAnsi="Times New Roman" w:cs="Times New Roman"/>
                <w:sz w:val="20"/>
                <w:szCs w:val="20"/>
              </w:rPr>
            </w:pPr>
            <w:r w:rsidRPr="006E3B7A">
              <w:rPr>
                <w:rFonts w:ascii="Times New Roman" w:hAnsi="Times New Roman" w:cs="Times New Roman"/>
                <w:sz w:val="20"/>
                <w:szCs w:val="20"/>
              </w:rPr>
              <w:t>5</w:t>
            </w:r>
          </w:p>
        </w:tc>
        <w:tc>
          <w:tcPr>
            <w:tcW w:w="340" w:type="dxa"/>
          </w:tcPr>
          <w:p w:rsidR="00714726" w:rsidRPr="006E3B7A" w:rsidRDefault="00714726" w:rsidP="00714726">
            <w:pPr>
              <w:rPr>
                <w:rFonts w:ascii="Times New Roman" w:hAnsi="Times New Roman" w:cs="Times New Roman"/>
                <w:sz w:val="20"/>
                <w:szCs w:val="20"/>
              </w:rPr>
            </w:pPr>
            <w:r w:rsidRPr="006E3B7A">
              <w:rPr>
                <w:rFonts w:ascii="Times New Roman" w:hAnsi="Times New Roman" w:cs="Times New Roman"/>
                <w:sz w:val="20"/>
                <w:szCs w:val="20"/>
              </w:rPr>
              <w:t>5</w:t>
            </w:r>
          </w:p>
        </w:tc>
        <w:tc>
          <w:tcPr>
            <w:tcW w:w="340" w:type="dxa"/>
          </w:tcPr>
          <w:p w:rsidR="00714726" w:rsidRPr="006E3B7A" w:rsidRDefault="00714726" w:rsidP="00714726">
            <w:pPr>
              <w:rPr>
                <w:rFonts w:ascii="Times New Roman" w:hAnsi="Times New Roman" w:cs="Times New Roman"/>
                <w:sz w:val="20"/>
                <w:szCs w:val="20"/>
              </w:rPr>
            </w:pPr>
            <w:r w:rsidRPr="006E3B7A">
              <w:rPr>
                <w:rFonts w:ascii="Times New Roman" w:hAnsi="Times New Roman" w:cs="Times New Roman"/>
                <w:sz w:val="20"/>
                <w:szCs w:val="20"/>
              </w:rPr>
              <w:t>5</w:t>
            </w:r>
          </w:p>
        </w:tc>
        <w:tc>
          <w:tcPr>
            <w:tcW w:w="340" w:type="dxa"/>
          </w:tcPr>
          <w:p w:rsidR="00714726" w:rsidRPr="006E3B7A" w:rsidRDefault="00714726" w:rsidP="00714726">
            <w:pPr>
              <w:rPr>
                <w:rFonts w:ascii="Times New Roman" w:hAnsi="Times New Roman" w:cs="Times New Roman"/>
                <w:sz w:val="20"/>
                <w:szCs w:val="20"/>
              </w:rPr>
            </w:pPr>
            <w:r w:rsidRPr="006E3B7A">
              <w:rPr>
                <w:rFonts w:ascii="Times New Roman" w:hAnsi="Times New Roman" w:cs="Times New Roman"/>
                <w:sz w:val="20"/>
                <w:szCs w:val="20"/>
              </w:rPr>
              <w:t>5</w:t>
            </w:r>
          </w:p>
        </w:tc>
        <w:tc>
          <w:tcPr>
            <w:tcW w:w="340" w:type="dxa"/>
          </w:tcPr>
          <w:p w:rsidR="00714726" w:rsidRPr="006E3B7A" w:rsidRDefault="00714726" w:rsidP="00714726">
            <w:pPr>
              <w:rPr>
                <w:rFonts w:ascii="Times New Roman" w:hAnsi="Times New Roman" w:cs="Times New Roman"/>
                <w:sz w:val="20"/>
                <w:szCs w:val="20"/>
              </w:rPr>
            </w:pPr>
            <w:r w:rsidRPr="006E3B7A">
              <w:rPr>
                <w:rFonts w:ascii="Times New Roman" w:hAnsi="Times New Roman" w:cs="Times New Roman"/>
                <w:sz w:val="20"/>
                <w:szCs w:val="20"/>
              </w:rPr>
              <w:t>5</w:t>
            </w:r>
          </w:p>
        </w:tc>
        <w:tc>
          <w:tcPr>
            <w:tcW w:w="340" w:type="dxa"/>
          </w:tcPr>
          <w:p w:rsidR="00714726" w:rsidRPr="006E3B7A" w:rsidRDefault="00714726" w:rsidP="00714726">
            <w:pPr>
              <w:rPr>
                <w:rFonts w:ascii="Times New Roman" w:hAnsi="Times New Roman" w:cs="Times New Roman"/>
                <w:sz w:val="20"/>
                <w:szCs w:val="20"/>
              </w:rPr>
            </w:pPr>
            <w:r w:rsidRPr="006E3B7A">
              <w:rPr>
                <w:rFonts w:ascii="Times New Roman" w:hAnsi="Times New Roman" w:cs="Times New Roman"/>
                <w:sz w:val="20"/>
                <w:szCs w:val="20"/>
              </w:rPr>
              <w:t>5</w:t>
            </w:r>
          </w:p>
        </w:tc>
        <w:tc>
          <w:tcPr>
            <w:tcW w:w="340" w:type="dxa"/>
          </w:tcPr>
          <w:p w:rsidR="00714726" w:rsidRPr="006E3B7A" w:rsidRDefault="00714726" w:rsidP="00714726">
            <w:pPr>
              <w:rPr>
                <w:rFonts w:ascii="Times New Roman" w:hAnsi="Times New Roman" w:cs="Times New Roman"/>
                <w:w w:val="80"/>
                <w:sz w:val="20"/>
                <w:szCs w:val="20"/>
              </w:rPr>
            </w:pPr>
            <w:r w:rsidRPr="006E3B7A">
              <w:rPr>
                <w:rFonts w:ascii="Times New Roman" w:hAnsi="Times New Roman" w:cs="Times New Roman"/>
                <w:w w:val="80"/>
                <w:sz w:val="20"/>
                <w:szCs w:val="20"/>
              </w:rPr>
              <w:t>5</w:t>
            </w:r>
          </w:p>
        </w:tc>
        <w:tc>
          <w:tcPr>
            <w:tcW w:w="340" w:type="dxa"/>
          </w:tcPr>
          <w:p w:rsidR="00714726" w:rsidRPr="006E3B7A" w:rsidRDefault="00714726" w:rsidP="00714726">
            <w:pPr>
              <w:rPr>
                <w:rFonts w:ascii="Times New Roman" w:hAnsi="Times New Roman" w:cs="Times New Roman"/>
                <w:w w:val="80"/>
                <w:sz w:val="20"/>
                <w:szCs w:val="20"/>
              </w:rPr>
            </w:pPr>
            <w:r w:rsidRPr="006E3B7A">
              <w:rPr>
                <w:rFonts w:ascii="Times New Roman" w:hAnsi="Times New Roman" w:cs="Times New Roman"/>
                <w:w w:val="80"/>
                <w:sz w:val="20"/>
                <w:szCs w:val="20"/>
              </w:rPr>
              <w:t>5</w:t>
            </w:r>
          </w:p>
        </w:tc>
        <w:tc>
          <w:tcPr>
            <w:tcW w:w="340" w:type="dxa"/>
          </w:tcPr>
          <w:p w:rsidR="00714726" w:rsidRPr="006E3B7A" w:rsidRDefault="00714726" w:rsidP="00714726">
            <w:pPr>
              <w:rPr>
                <w:rFonts w:ascii="Times New Roman" w:hAnsi="Times New Roman" w:cs="Times New Roman"/>
                <w:w w:val="80"/>
                <w:sz w:val="20"/>
                <w:szCs w:val="20"/>
              </w:rPr>
            </w:pPr>
            <w:r w:rsidRPr="006E3B7A">
              <w:rPr>
                <w:rFonts w:ascii="Times New Roman" w:hAnsi="Times New Roman" w:cs="Times New Roman"/>
                <w:w w:val="80"/>
                <w:sz w:val="20"/>
                <w:szCs w:val="20"/>
              </w:rPr>
              <w:t>5</w:t>
            </w:r>
          </w:p>
        </w:tc>
        <w:tc>
          <w:tcPr>
            <w:tcW w:w="340" w:type="dxa"/>
          </w:tcPr>
          <w:p w:rsidR="00714726" w:rsidRPr="006E3B7A" w:rsidRDefault="00714726" w:rsidP="00714726">
            <w:pPr>
              <w:rPr>
                <w:rFonts w:ascii="Times New Roman" w:hAnsi="Times New Roman" w:cs="Times New Roman"/>
                <w:w w:val="80"/>
                <w:sz w:val="20"/>
                <w:szCs w:val="20"/>
              </w:rPr>
            </w:pPr>
            <w:r w:rsidRPr="006E3B7A">
              <w:rPr>
                <w:rFonts w:ascii="Times New Roman" w:hAnsi="Times New Roman" w:cs="Times New Roman"/>
                <w:w w:val="80"/>
                <w:sz w:val="20"/>
                <w:szCs w:val="20"/>
              </w:rPr>
              <w:t>5</w:t>
            </w:r>
          </w:p>
        </w:tc>
        <w:tc>
          <w:tcPr>
            <w:tcW w:w="340" w:type="dxa"/>
          </w:tcPr>
          <w:p w:rsidR="00714726" w:rsidRPr="006E3B7A" w:rsidRDefault="00714726" w:rsidP="00714726">
            <w:pPr>
              <w:rPr>
                <w:rFonts w:ascii="Times New Roman" w:hAnsi="Times New Roman" w:cs="Times New Roman"/>
                <w:color w:val="000000"/>
                <w:w w:val="80"/>
                <w:sz w:val="20"/>
                <w:szCs w:val="20"/>
              </w:rPr>
            </w:pPr>
            <w:r w:rsidRPr="006E3B7A">
              <w:rPr>
                <w:rFonts w:ascii="Times New Roman" w:hAnsi="Times New Roman" w:cs="Times New Roman"/>
                <w:color w:val="000000"/>
                <w:w w:val="80"/>
                <w:sz w:val="20"/>
                <w:szCs w:val="20"/>
              </w:rPr>
              <w:t>5</w:t>
            </w:r>
          </w:p>
        </w:tc>
        <w:tc>
          <w:tcPr>
            <w:tcW w:w="340" w:type="dxa"/>
          </w:tcPr>
          <w:p w:rsidR="00714726" w:rsidRPr="006E3B7A" w:rsidRDefault="00714726" w:rsidP="00714726">
            <w:pPr>
              <w:rPr>
                <w:rFonts w:ascii="Times New Roman" w:hAnsi="Times New Roman" w:cs="Times New Roman"/>
                <w:w w:val="80"/>
                <w:sz w:val="20"/>
                <w:szCs w:val="20"/>
              </w:rPr>
            </w:pPr>
            <w:r w:rsidRPr="006E3B7A">
              <w:rPr>
                <w:rFonts w:ascii="Times New Roman" w:hAnsi="Times New Roman" w:cs="Times New Roman"/>
                <w:w w:val="80"/>
                <w:sz w:val="20"/>
                <w:szCs w:val="20"/>
              </w:rPr>
              <w:t>5</w:t>
            </w:r>
          </w:p>
        </w:tc>
        <w:tc>
          <w:tcPr>
            <w:tcW w:w="340" w:type="dxa"/>
          </w:tcPr>
          <w:p w:rsidR="00714726" w:rsidRPr="006E3B7A" w:rsidRDefault="00714726" w:rsidP="00714726">
            <w:pPr>
              <w:rPr>
                <w:rFonts w:ascii="Times New Roman" w:hAnsi="Times New Roman" w:cs="Times New Roman"/>
                <w:w w:val="80"/>
                <w:sz w:val="20"/>
                <w:szCs w:val="20"/>
              </w:rPr>
            </w:pPr>
            <w:r w:rsidRPr="006E3B7A">
              <w:rPr>
                <w:rFonts w:ascii="Times New Roman" w:hAnsi="Times New Roman" w:cs="Times New Roman"/>
                <w:w w:val="80"/>
                <w:sz w:val="20"/>
                <w:szCs w:val="20"/>
              </w:rPr>
              <w:t>6</w:t>
            </w:r>
          </w:p>
        </w:tc>
        <w:tc>
          <w:tcPr>
            <w:tcW w:w="340" w:type="dxa"/>
          </w:tcPr>
          <w:p w:rsidR="00714726" w:rsidRPr="006E3B7A" w:rsidRDefault="00714726" w:rsidP="00714726">
            <w:pPr>
              <w:rPr>
                <w:rFonts w:ascii="Times New Roman" w:hAnsi="Times New Roman" w:cs="Times New Roman"/>
                <w:w w:val="80"/>
                <w:sz w:val="20"/>
                <w:szCs w:val="20"/>
              </w:rPr>
            </w:pPr>
            <w:r w:rsidRPr="006E3B7A">
              <w:rPr>
                <w:rFonts w:ascii="Times New Roman" w:hAnsi="Times New Roman" w:cs="Times New Roman"/>
                <w:w w:val="80"/>
                <w:sz w:val="20"/>
                <w:szCs w:val="20"/>
              </w:rPr>
              <w:t>6</w:t>
            </w:r>
          </w:p>
        </w:tc>
        <w:tc>
          <w:tcPr>
            <w:tcW w:w="340" w:type="dxa"/>
          </w:tcPr>
          <w:p w:rsidR="00714726" w:rsidRPr="006E3B7A" w:rsidRDefault="00714726" w:rsidP="00714726">
            <w:pPr>
              <w:rPr>
                <w:rFonts w:ascii="Times New Roman" w:hAnsi="Times New Roman" w:cs="Times New Roman"/>
                <w:w w:val="80"/>
                <w:sz w:val="20"/>
                <w:szCs w:val="20"/>
              </w:rPr>
            </w:pPr>
            <w:r w:rsidRPr="006E3B7A">
              <w:rPr>
                <w:rFonts w:ascii="Times New Roman" w:hAnsi="Times New Roman" w:cs="Times New Roman"/>
                <w:w w:val="80"/>
                <w:sz w:val="20"/>
                <w:szCs w:val="20"/>
              </w:rPr>
              <w:t>6</w:t>
            </w:r>
          </w:p>
        </w:tc>
        <w:tc>
          <w:tcPr>
            <w:tcW w:w="340" w:type="dxa"/>
          </w:tcPr>
          <w:p w:rsidR="00714726" w:rsidRPr="006E3B7A" w:rsidRDefault="00714726" w:rsidP="00714726">
            <w:pPr>
              <w:rPr>
                <w:rFonts w:ascii="Times New Roman" w:hAnsi="Times New Roman" w:cs="Times New Roman"/>
                <w:w w:val="80"/>
                <w:sz w:val="20"/>
                <w:szCs w:val="20"/>
              </w:rPr>
            </w:pPr>
            <w:r w:rsidRPr="006E3B7A">
              <w:rPr>
                <w:rFonts w:ascii="Times New Roman" w:hAnsi="Times New Roman" w:cs="Times New Roman"/>
                <w:w w:val="80"/>
                <w:sz w:val="20"/>
                <w:szCs w:val="20"/>
              </w:rPr>
              <w:t>6</w:t>
            </w:r>
          </w:p>
        </w:tc>
        <w:tc>
          <w:tcPr>
            <w:tcW w:w="340" w:type="dxa"/>
          </w:tcPr>
          <w:p w:rsidR="00714726" w:rsidRPr="006E3B7A" w:rsidRDefault="00714726" w:rsidP="00714726">
            <w:pPr>
              <w:rPr>
                <w:rFonts w:ascii="Times New Roman" w:hAnsi="Times New Roman" w:cs="Times New Roman"/>
                <w:w w:val="80"/>
                <w:sz w:val="20"/>
                <w:szCs w:val="20"/>
              </w:rPr>
            </w:pPr>
            <w:r w:rsidRPr="006E3B7A">
              <w:rPr>
                <w:rFonts w:ascii="Times New Roman" w:hAnsi="Times New Roman" w:cs="Times New Roman"/>
                <w:w w:val="80"/>
                <w:sz w:val="20"/>
                <w:szCs w:val="20"/>
              </w:rPr>
              <w:t>4</w:t>
            </w:r>
          </w:p>
        </w:tc>
        <w:tc>
          <w:tcPr>
            <w:tcW w:w="340" w:type="dxa"/>
          </w:tcPr>
          <w:p w:rsidR="00714726" w:rsidRPr="006E3B7A" w:rsidRDefault="00714726" w:rsidP="00714726">
            <w:pPr>
              <w:rPr>
                <w:rFonts w:ascii="Times New Roman" w:hAnsi="Times New Roman" w:cs="Times New Roman"/>
                <w:w w:val="80"/>
                <w:sz w:val="20"/>
                <w:szCs w:val="20"/>
              </w:rPr>
            </w:pPr>
            <w:r w:rsidRPr="006E3B7A">
              <w:rPr>
                <w:rFonts w:ascii="Times New Roman" w:hAnsi="Times New Roman" w:cs="Times New Roman"/>
                <w:w w:val="80"/>
                <w:sz w:val="20"/>
                <w:szCs w:val="20"/>
              </w:rPr>
              <w:t>4</w:t>
            </w:r>
          </w:p>
        </w:tc>
        <w:tc>
          <w:tcPr>
            <w:tcW w:w="340" w:type="dxa"/>
          </w:tcPr>
          <w:p w:rsidR="00714726" w:rsidRPr="006E3B7A" w:rsidRDefault="00714726" w:rsidP="00714726">
            <w:pPr>
              <w:rPr>
                <w:rFonts w:ascii="Times New Roman" w:hAnsi="Times New Roman" w:cs="Times New Roman"/>
                <w:w w:val="80"/>
                <w:sz w:val="20"/>
                <w:szCs w:val="20"/>
              </w:rPr>
            </w:pPr>
            <w:r w:rsidRPr="006E3B7A">
              <w:rPr>
                <w:rFonts w:ascii="Times New Roman" w:hAnsi="Times New Roman" w:cs="Times New Roman"/>
                <w:w w:val="80"/>
                <w:sz w:val="20"/>
                <w:szCs w:val="20"/>
              </w:rPr>
              <w:t>3</w:t>
            </w:r>
          </w:p>
        </w:tc>
        <w:tc>
          <w:tcPr>
            <w:tcW w:w="340" w:type="dxa"/>
          </w:tcPr>
          <w:p w:rsidR="00714726" w:rsidRPr="006E3B7A" w:rsidRDefault="00714726" w:rsidP="00714726">
            <w:pPr>
              <w:rPr>
                <w:rFonts w:ascii="Times New Roman" w:hAnsi="Times New Roman" w:cs="Times New Roman"/>
                <w:w w:val="80"/>
                <w:sz w:val="20"/>
                <w:szCs w:val="20"/>
              </w:rPr>
            </w:pPr>
            <w:r w:rsidRPr="006E3B7A">
              <w:rPr>
                <w:rFonts w:ascii="Times New Roman" w:hAnsi="Times New Roman" w:cs="Times New Roman"/>
                <w:w w:val="80"/>
                <w:sz w:val="20"/>
                <w:szCs w:val="20"/>
              </w:rPr>
              <w:t>3</w:t>
            </w:r>
          </w:p>
        </w:tc>
        <w:tc>
          <w:tcPr>
            <w:tcW w:w="340" w:type="dxa"/>
          </w:tcPr>
          <w:p w:rsidR="00714726" w:rsidRPr="006E3B7A" w:rsidRDefault="00714726" w:rsidP="00714726">
            <w:pPr>
              <w:rPr>
                <w:rFonts w:ascii="Times New Roman" w:hAnsi="Times New Roman" w:cs="Times New Roman"/>
                <w:w w:val="80"/>
                <w:sz w:val="20"/>
                <w:szCs w:val="20"/>
              </w:rPr>
            </w:pPr>
            <w:r w:rsidRPr="006E3B7A">
              <w:rPr>
                <w:rFonts w:ascii="Times New Roman" w:hAnsi="Times New Roman" w:cs="Times New Roman"/>
                <w:w w:val="80"/>
                <w:sz w:val="20"/>
                <w:szCs w:val="20"/>
              </w:rPr>
              <w:t>3</w:t>
            </w:r>
          </w:p>
        </w:tc>
        <w:tc>
          <w:tcPr>
            <w:tcW w:w="340" w:type="dxa"/>
          </w:tcPr>
          <w:p w:rsidR="00714726" w:rsidRPr="006E3B7A" w:rsidRDefault="00714726" w:rsidP="00714726">
            <w:pPr>
              <w:rPr>
                <w:rFonts w:ascii="Times New Roman" w:hAnsi="Times New Roman" w:cs="Times New Roman"/>
                <w:w w:val="80"/>
                <w:sz w:val="20"/>
                <w:szCs w:val="20"/>
              </w:rPr>
            </w:pPr>
            <w:r w:rsidRPr="006E3B7A">
              <w:rPr>
                <w:rFonts w:ascii="Times New Roman" w:hAnsi="Times New Roman" w:cs="Times New Roman"/>
                <w:w w:val="80"/>
                <w:sz w:val="20"/>
                <w:szCs w:val="20"/>
              </w:rPr>
              <w:t>2</w:t>
            </w:r>
          </w:p>
        </w:tc>
        <w:tc>
          <w:tcPr>
            <w:tcW w:w="340" w:type="dxa"/>
          </w:tcPr>
          <w:p w:rsidR="00714726" w:rsidRPr="006E3B7A" w:rsidRDefault="00714726" w:rsidP="00714726">
            <w:pPr>
              <w:rPr>
                <w:rFonts w:ascii="Times New Roman" w:hAnsi="Times New Roman" w:cs="Times New Roman"/>
                <w:w w:val="80"/>
                <w:sz w:val="20"/>
                <w:szCs w:val="20"/>
              </w:rPr>
            </w:pPr>
            <w:r w:rsidRPr="006E3B7A">
              <w:rPr>
                <w:rFonts w:ascii="Times New Roman" w:hAnsi="Times New Roman" w:cs="Times New Roman"/>
                <w:w w:val="80"/>
                <w:sz w:val="20"/>
                <w:szCs w:val="20"/>
              </w:rPr>
              <w:t>2</w:t>
            </w:r>
          </w:p>
        </w:tc>
        <w:tc>
          <w:tcPr>
            <w:tcW w:w="340" w:type="dxa"/>
          </w:tcPr>
          <w:p w:rsidR="00714726" w:rsidRPr="006E3B7A" w:rsidRDefault="00714726" w:rsidP="00714726">
            <w:pPr>
              <w:rPr>
                <w:rFonts w:ascii="Times New Roman" w:hAnsi="Times New Roman" w:cs="Times New Roman"/>
                <w:w w:val="80"/>
                <w:sz w:val="20"/>
                <w:szCs w:val="20"/>
              </w:rPr>
            </w:pPr>
            <w:r w:rsidRPr="006E3B7A">
              <w:rPr>
                <w:rFonts w:ascii="Times New Roman" w:hAnsi="Times New Roman" w:cs="Times New Roman"/>
                <w:w w:val="80"/>
                <w:sz w:val="20"/>
                <w:szCs w:val="20"/>
              </w:rPr>
              <w:t>1</w:t>
            </w:r>
          </w:p>
        </w:tc>
        <w:tc>
          <w:tcPr>
            <w:tcW w:w="340" w:type="dxa"/>
          </w:tcPr>
          <w:p w:rsidR="00714726" w:rsidRPr="006E3B7A" w:rsidRDefault="00714726" w:rsidP="00714726">
            <w:pPr>
              <w:rPr>
                <w:rFonts w:ascii="Times New Roman" w:hAnsi="Times New Roman" w:cs="Times New Roman"/>
                <w:w w:val="80"/>
                <w:sz w:val="20"/>
                <w:szCs w:val="20"/>
              </w:rPr>
            </w:pPr>
            <w:r w:rsidRPr="006E3B7A">
              <w:rPr>
                <w:rFonts w:ascii="Times New Roman" w:hAnsi="Times New Roman" w:cs="Times New Roman"/>
                <w:w w:val="80"/>
                <w:sz w:val="20"/>
                <w:szCs w:val="20"/>
              </w:rPr>
              <w:t>1</w:t>
            </w:r>
          </w:p>
        </w:tc>
        <w:tc>
          <w:tcPr>
            <w:tcW w:w="340" w:type="dxa"/>
          </w:tcPr>
          <w:p w:rsidR="00714726" w:rsidRPr="006E3B7A" w:rsidRDefault="00714726" w:rsidP="00714726">
            <w:pPr>
              <w:rPr>
                <w:rFonts w:ascii="Times New Roman" w:hAnsi="Times New Roman" w:cs="Times New Roman"/>
                <w:w w:val="80"/>
                <w:sz w:val="20"/>
                <w:szCs w:val="20"/>
              </w:rPr>
            </w:pPr>
            <w:r w:rsidRPr="006E3B7A">
              <w:rPr>
                <w:rFonts w:ascii="Times New Roman" w:hAnsi="Times New Roman" w:cs="Times New Roman"/>
                <w:w w:val="80"/>
                <w:sz w:val="20"/>
                <w:szCs w:val="20"/>
              </w:rPr>
              <w:t>1</w:t>
            </w:r>
          </w:p>
        </w:tc>
      </w:tr>
      <w:tr w:rsidR="00714726" w:rsidRPr="006E3B7A" w:rsidTr="006E3B7A">
        <w:trPr>
          <w:trHeight w:val="143"/>
        </w:trPr>
        <w:tc>
          <w:tcPr>
            <w:tcW w:w="677" w:type="dxa"/>
            <w:vMerge/>
          </w:tcPr>
          <w:p w:rsidR="00714726" w:rsidRPr="006E3B7A" w:rsidRDefault="00714726" w:rsidP="00714726">
            <w:pPr>
              <w:ind w:hanging="108"/>
              <w:rPr>
                <w:rFonts w:ascii="Times New Roman" w:hAnsi="Times New Roman" w:cs="Times New Roman"/>
                <w:spacing w:val="-20"/>
                <w:sz w:val="20"/>
                <w:szCs w:val="20"/>
              </w:rPr>
            </w:pPr>
          </w:p>
        </w:tc>
        <w:tc>
          <w:tcPr>
            <w:tcW w:w="1359" w:type="dxa"/>
            <w:gridSpan w:val="2"/>
          </w:tcPr>
          <w:p w:rsidR="00714726" w:rsidRPr="006E3B7A" w:rsidRDefault="00714726" w:rsidP="00714726">
            <w:pPr>
              <w:rPr>
                <w:rFonts w:ascii="Times New Roman" w:hAnsi="Times New Roman" w:cs="Times New Roman"/>
                <w:spacing w:val="-20"/>
                <w:sz w:val="20"/>
                <w:szCs w:val="20"/>
              </w:rPr>
            </w:pPr>
            <w:r w:rsidRPr="006E3B7A">
              <w:rPr>
                <w:rFonts w:ascii="Times New Roman" w:hAnsi="Times New Roman" w:cs="Times New Roman"/>
                <w:spacing w:val="-20"/>
                <w:sz w:val="20"/>
                <w:szCs w:val="20"/>
              </w:rPr>
              <w:t>Литературное   чтение</w:t>
            </w:r>
          </w:p>
        </w:tc>
        <w:tc>
          <w:tcPr>
            <w:tcW w:w="340" w:type="dxa"/>
          </w:tcPr>
          <w:p w:rsidR="00714726" w:rsidRPr="006E3B7A" w:rsidRDefault="00714726" w:rsidP="00714726">
            <w:pPr>
              <w:rPr>
                <w:rFonts w:ascii="Times New Roman" w:hAnsi="Times New Roman" w:cs="Times New Roman"/>
                <w:sz w:val="20"/>
                <w:szCs w:val="20"/>
              </w:rPr>
            </w:pPr>
            <w:r w:rsidRPr="006E3B7A">
              <w:rPr>
                <w:rFonts w:ascii="Times New Roman" w:hAnsi="Times New Roman" w:cs="Times New Roman"/>
                <w:sz w:val="20"/>
                <w:szCs w:val="20"/>
              </w:rPr>
              <w:t>4</w:t>
            </w:r>
          </w:p>
        </w:tc>
        <w:tc>
          <w:tcPr>
            <w:tcW w:w="340" w:type="dxa"/>
          </w:tcPr>
          <w:p w:rsidR="00714726" w:rsidRPr="006E3B7A" w:rsidRDefault="00714726" w:rsidP="00714726">
            <w:pPr>
              <w:rPr>
                <w:rFonts w:ascii="Times New Roman" w:hAnsi="Times New Roman" w:cs="Times New Roman"/>
                <w:sz w:val="20"/>
                <w:szCs w:val="20"/>
              </w:rPr>
            </w:pPr>
            <w:r w:rsidRPr="006E3B7A">
              <w:rPr>
                <w:rFonts w:ascii="Times New Roman" w:hAnsi="Times New Roman" w:cs="Times New Roman"/>
                <w:sz w:val="20"/>
                <w:szCs w:val="20"/>
              </w:rPr>
              <w:t>4</w:t>
            </w:r>
          </w:p>
        </w:tc>
        <w:tc>
          <w:tcPr>
            <w:tcW w:w="340" w:type="dxa"/>
          </w:tcPr>
          <w:p w:rsidR="00714726" w:rsidRPr="006E3B7A" w:rsidRDefault="00714726" w:rsidP="00714726">
            <w:pPr>
              <w:rPr>
                <w:rFonts w:ascii="Times New Roman" w:hAnsi="Times New Roman" w:cs="Times New Roman"/>
                <w:sz w:val="20"/>
                <w:szCs w:val="20"/>
              </w:rPr>
            </w:pPr>
            <w:r w:rsidRPr="006E3B7A">
              <w:rPr>
                <w:rFonts w:ascii="Times New Roman" w:hAnsi="Times New Roman" w:cs="Times New Roman"/>
                <w:sz w:val="20"/>
                <w:szCs w:val="20"/>
              </w:rPr>
              <w:t>4</w:t>
            </w:r>
          </w:p>
        </w:tc>
        <w:tc>
          <w:tcPr>
            <w:tcW w:w="340" w:type="dxa"/>
          </w:tcPr>
          <w:p w:rsidR="00714726" w:rsidRPr="006E3B7A" w:rsidRDefault="00714726" w:rsidP="00714726">
            <w:pPr>
              <w:rPr>
                <w:rFonts w:ascii="Times New Roman" w:hAnsi="Times New Roman" w:cs="Times New Roman"/>
                <w:sz w:val="20"/>
                <w:szCs w:val="20"/>
              </w:rPr>
            </w:pPr>
            <w:r w:rsidRPr="006E3B7A">
              <w:rPr>
                <w:rFonts w:ascii="Times New Roman" w:hAnsi="Times New Roman" w:cs="Times New Roman"/>
                <w:sz w:val="20"/>
                <w:szCs w:val="20"/>
              </w:rPr>
              <w:t>4</w:t>
            </w:r>
          </w:p>
        </w:tc>
        <w:tc>
          <w:tcPr>
            <w:tcW w:w="340" w:type="dxa"/>
          </w:tcPr>
          <w:p w:rsidR="00714726" w:rsidRPr="006E3B7A" w:rsidRDefault="00714726" w:rsidP="00714726">
            <w:pPr>
              <w:rPr>
                <w:rFonts w:ascii="Times New Roman" w:hAnsi="Times New Roman" w:cs="Times New Roman"/>
                <w:sz w:val="20"/>
                <w:szCs w:val="20"/>
              </w:rPr>
            </w:pPr>
            <w:r w:rsidRPr="006E3B7A">
              <w:rPr>
                <w:rFonts w:ascii="Times New Roman" w:hAnsi="Times New Roman" w:cs="Times New Roman"/>
                <w:sz w:val="20"/>
                <w:szCs w:val="20"/>
              </w:rPr>
              <w:t>4</w:t>
            </w:r>
          </w:p>
        </w:tc>
        <w:tc>
          <w:tcPr>
            <w:tcW w:w="340" w:type="dxa"/>
          </w:tcPr>
          <w:p w:rsidR="00714726" w:rsidRPr="006E3B7A" w:rsidRDefault="00714726" w:rsidP="00714726">
            <w:pPr>
              <w:rPr>
                <w:rFonts w:ascii="Times New Roman" w:hAnsi="Times New Roman" w:cs="Times New Roman"/>
                <w:sz w:val="20"/>
                <w:szCs w:val="20"/>
              </w:rPr>
            </w:pPr>
            <w:r w:rsidRPr="006E3B7A">
              <w:rPr>
                <w:rFonts w:ascii="Times New Roman" w:hAnsi="Times New Roman" w:cs="Times New Roman"/>
                <w:sz w:val="20"/>
                <w:szCs w:val="20"/>
              </w:rPr>
              <w:t>4</w:t>
            </w:r>
          </w:p>
        </w:tc>
        <w:tc>
          <w:tcPr>
            <w:tcW w:w="340" w:type="dxa"/>
          </w:tcPr>
          <w:p w:rsidR="00714726" w:rsidRPr="006E3B7A" w:rsidRDefault="00714726" w:rsidP="00714726">
            <w:pPr>
              <w:rPr>
                <w:rFonts w:ascii="Times New Roman" w:hAnsi="Times New Roman" w:cs="Times New Roman"/>
                <w:w w:val="80"/>
                <w:sz w:val="20"/>
                <w:szCs w:val="20"/>
              </w:rPr>
            </w:pPr>
            <w:r w:rsidRPr="006E3B7A">
              <w:rPr>
                <w:rFonts w:ascii="Times New Roman" w:hAnsi="Times New Roman" w:cs="Times New Roman"/>
                <w:w w:val="80"/>
                <w:sz w:val="20"/>
                <w:szCs w:val="20"/>
              </w:rPr>
              <w:t>3</w:t>
            </w:r>
          </w:p>
        </w:tc>
        <w:tc>
          <w:tcPr>
            <w:tcW w:w="340" w:type="dxa"/>
          </w:tcPr>
          <w:p w:rsidR="00714726" w:rsidRPr="006E3B7A" w:rsidRDefault="00714726" w:rsidP="00714726">
            <w:pPr>
              <w:rPr>
                <w:rFonts w:ascii="Times New Roman" w:hAnsi="Times New Roman" w:cs="Times New Roman"/>
                <w:w w:val="80"/>
                <w:sz w:val="20"/>
                <w:szCs w:val="20"/>
              </w:rPr>
            </w:pPr>
            <w:r w:rsidRPr="006E3B7A">
              <w:rPr>
                <w:rFonts w:ascii="Times New Roman" w:hAnsi="Times New Roman" w:cs="Times New Roman"/>
                <w:w w:val="80"/>
                <w:sz w:val="20"/>
                <w:szCs w:val="20"/>
              </w:rPr>
              <w:t>3</w:t>
            </w:r>
          </w:p>
        </w:tc>
        <w:tc>
          <w:tcPr>
            <w:tcW w:w="340" w:type="dxa"/>
          </w:tcPr>
          <w:p w:rsidR="00714726" w:rsidRPr="006E3B7A" w:rsidRDefault="00714726" w:rsidP="00714726">
            <w:pPr>
              <w:rPr>
                <w:rFonts w:ascii="Times New Roman" w:hAnsi="Times New Roman" w:cs="Times New Roman"/>
                <w:w w:val="80"/>
                <w:sz w:val="20"/>
                <w:szCs w:val="20"/>
              </w:rPr>
            </w:pPr>
            <w:r w:rsidRPr="006E3B7A">
              <w:rPr>
                <w:rFonts w:ascii="Times New Roman" w:hAnsi="Times New Roman" w:cs="Times New Roman"/>
                <w:w w:val="80"/>
                <w:sz w:val="20"/>
                <w:szCs w:val="20"/>
              </w:rPr>
              <w:t>3</w:t>
            </w:r>
          </w:p>
        </w:tc>
        <w:tc>
          <w:tcPr>
            <w:tcW w:w="340" w:type="dxa"/>
          </w:tcPr>
          <w:p w:rsidR="00714726" w:rsidRPr="006E3B7A" w:rsidRDefault="00714726" w:rsidP="00714726">
            <w:pPr>
              <w:rPr>
                <w:rFonts w:ascii="Times New Roman" w:hAnsi="Times New Roman" w:cs="Times New Roman"/>
                <w:w w:val="80"/>
                <w:sz w:val="20"/>
                <w:szCs w:val="20"/>
              </w:rPr>
            </w:pPr>
            <w:r w:rsidRPr="006E3B7A">
              <w:rPr>
                <w:rFonts w:ascii="Times New Roman" w:hAnsi="Times New Roman" w:cs="Times New Roman"/>
                <w:w w:val="80"/>
                <w:sz w:val="20"/>
                <w:szCs w:val="20"/>
              </w:rPr>
              <w:t>3</w:t>
            </w:r>
          </w:p>
        </w:tc>
        <w:tc>
          <w:tcPr>
            <w:tcW w:w="340" w:type="dxa"/>
          </w:tcPr>
          <w:p w:rsidR="00714726" w:rsidRPr="006E3B7A" w:rsidRDefault="00714726" w:rsidP="00714726">
            <w:pPr>
              <w:rPr>
                <w:rFonts w:ascii="Times New Roman" w:hAnsi="Times New Roman" w:cs="Times New Roman"/>
                <w:color w:val="000000"/>
                <w:w w:val="80"/>
                <w:sz w:val="20"/>
                <w:szCs w:val="20"/>
              </w:rPr>
            </w:pPr>
            <w:r w:rsidRPr="006E3B7A">
              <w:rPr>
                <w:rFonts w:ascii="Times New Roman" w:hAnsi="Times New Roman" w:cs="Times New Roman"/>
                <w:color w:val="000000"/>
                <w:w w:val="80"/>
                <w:sz w:val="20"/>
                <w:szCs w:val="20"/>
              </w:rPr>
              <w:t>3</w:t>
            </w:r>
          </w:p>
        </w:tc>
        <w:tc>
          <w:tcPr>
            <w:tcW w:w="340" w:type="dxa"/>
          </w:tcPr>
          <w:p w:rsidR="00714726" w:rsidRPr="006E3B7A" w:rsidRDefault="00714726" w:rsidP="00714726">
            <w:pPr>
              <w:rPr>
                <w:rFonts w:ascii="Times New Roman" w:hAnsi="Times New Roman" w:cs="Times New Roman"/>
                <w:w w:val="80"/>
                <w:sz w:val="20"/>
                <w:szCs w:val="20"/>
              </w:rPr>
            </w:pPr>
            <w:r w:rsidRPr="006E3B7A">
              <w:rPr>
                <w:rFonts w:ascii="Times New Roman" w:hAnsi="Times New Roman" w:cs="Times New Roman"/>
                <w:w w:val="80"/>
                <w:sz w:val="20"/>
                <w:szCs w:val="20"/>
              </w:rPr>
              <w:t>3</w:t>
            </w: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r>
      <w:tr w:rsidR="00714726" w:rsidRPr="006E3B7A" w:rsidTr="006E3B7A">
        <w:trPr>
          <w:trHeight w:val="143"/>
        </w:trPr>
        <w:tc>
          <w:tcPr>
            <w:tcW w:w="677" w:type="dxa"/>
            <w:vMerge/>
          </w:tcPr>
          <w:p w:rsidR="00714726" w:rsidRPr="006E3B7A" w:rsidRDefault="00714726" w:rsidP="00714726">
            <w:pPr>
              <w:ind w:hanging="108"/>
              <w:rPr>
                <w:rFonts w:ascii="Times New Roman" w:hAnsi="Times New Roman" w:cs="Times New Roman"/>
                <w:spacing w:val="-20"/>
                <w:sz w:val="20"/>
                <w:szCs w:val="20"/>
              </w:rPr>
            </w:pPr>
          </w:p>
        </w:tc>
        <w:tc>
          <w:tcPr>
            <w:tcW w:w="1359" w:type="dxa"/>
            <w:gridSpan w:val="2"/>
          </w:tcPr>
          <w:p w:rsidR="00714726" w:rsidRPr="006E3B7A" w:rsidRDefault="00714726" w:rsidP="00714726">
            <w:pPr>
              <w:rPr>
                <w:rFonts w:ascii="Times New Roman" w:hAnsi="Times New Roman" w:cs="Times New Roman"/>
                <w:spacing w:val="-20"/>
                <w:sz w:val="20"/>
                <w:szCs w:val="20"/>
              </w:rPr>
            </w:pPr>
            <w:r w:rsidRPr="006E3B7A">
              <w:rPr>
                <w:rFonts w:ascii="Times New Roman" w:hAnsi="Times New Roman" w:cs="Times New Roman"/>
                <w:spacing w:val="-20"/>
                <w:sz w:val="20"/>
                <w:szCs w:val="20"/>
              </w:rPr>
              <w:t>Литература</w:t>
            </w:r>
          </w:p>
        </w:tc>
        <w:tc>
          <w:tcPr>
            <w:tcW w:w="340" w:type="dxa"/>
          </w:tcPr>
          <w:p w:rsidR="00714726" w:rsidRPr="006E3B7A" w:rsidRDefault="00714726" w:rsidP="00714726">
            <w:pPr>
              <w:rPr>
                <w:rFonts w:ascii="Times New Roman" w:hAnsi="Times New Roman" w:cs="Times New Roman"/>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color w:val="000000"/>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r w:rsidRPr="006E3B7A">
              <w:rPr>
                <w:rFonts w:ascii="Times New Roman" w:hAnsi="Times New Roman" w:cs="Times New Roman"/>
                <w:w w:val="80"/>
                <w:sz w:val="20"/>
                <w:szCs w:val="20"/>
              </w:rPr>
              <w:t>2</w:t>
            </w:r>
          </w:p>
        </w:tc>
        <w:tc>
          <w:tcPr>
            <w:tcW w:w="340" w:type="dxa"/>
          </w:tcPr>
          <w:p w:rsidR="00714726" w:rsidRPr="006E3B7A" w:rsidRDefault="00714726" w:rsidP="00714726">
            <w:pPr>
              <w:rPr>
                <w:rFonts w:ascii="Times New Roman" w:hAnsi="Times New Roman" w:cs="Times New Roman"/>
                <w:w w:val="80"/>
                <w:sz w:val="20"/>
                <w:szCs w:val="20"/>
              </w:rPr>
            </w:pPr>
            <w:r w:rsidRPr="006E3B7A">
              <w:rPr>
                <w:rFonts w:ascii="Times New Roman" w:hAnsi="Times New Roman" w:cs="Times New Roman"/>
                <w:w w:val="80"/>
                <w:sz w:val="20"/>
                <w:szCs w:val="20"/>
              </w:rPr>
              <w:t>2</w:t>
            </w:r>
          </w:p>
        </w:tc>
        <w:tc>
          <w:tcPr>
            <w:tcW w:w="340" w:type="dxa"/>
          </w:tcPr>
          <w:p w:rsidR="00714726" w:rsidRPr="006E3B7A" w:rsidRDefault="00714726" w:rsidP="00714726">
            <w:pPr>
              <w:rPr>
                <w:rFonts w:ascii="Times New Roman" w:hAnsi="Times New Roman" w:cs="Times New Roman"/>
                <w:w w:val="80"/>
                <w:sz w:val="20"/>
                <w:szCs w:val="20"/>
              </w:rPr>
            </w:pPr>
            <w:r w:rsidRPr="006E3B7A">
              <w:rPr>
                <w:rFonts w:ascii="Times New Roman" w:hAnsi="Times New Roman" w:cs="Times New Roman"/>
                <w:w w:val="80"/>
                <w:sz w:val="20"/>
                <w:szCs w:val="20"/>
              </w:rPr>
              <w:t>2</w:t>
            </w:r>
          </w:p>
        </w:tc>
        <w:tc>
          <w:tcPr>
            <w:tcW w:w="340" w:type="dxa"/>
          </w:tcPr>
          <w:p w:rsidR="00714726" w:rsidRPr="006E3B7A" w:rsidRDefault="00714726" w:rsidP="00714726">
            <w:pPr>
              <w:rPr>
                <w:rFonts w:ascii="Times New Roman" w:hAnsi="Times New Roman" w:cs="Times New Roman"/>
                <w:w w:val="80"/>
                <w:sz w:val="20"/>
                <w:szCs w:val="20"/>
              </w:rPr>
            </w:pPr>
            <w:r w:rsidRPr="006E3B7A">
              <w:rPr>
                <w:rFonts w:ascii="Times New Roman" w:hAnsi="Times New Roman" w:cs="Times New Roman"/>
                <w:w w:val="80"/>
                <w:sz w:val="20"/>
                <w:szCs w:val="20"/>
              </w:rPr>
              <w:t>2</w:t>
            </w:r>
          </w:p>
        </w:tc>
        <w:tc>
          <w:tcPr>
            <w:tcW w:w="340" w:type="dxa"/>
          </w:tcPr>
          <w:p w:rsidR="00714726" w:rsidRPr="006E3B7A" w:rsidRDefault="00714726" w:rsidP="00714726">
            <w:pPr>
              <w:rPr>
                <w:rFonts w:ascii="Times New Roman" w:hAnsi="Times New Roman" w:cs="Times New Roman"/>
                <w:w w:val="80"/>
                <w:sz w:val="20"/>
                <w:szCs w:val="20"/>
              </w:rPr>
            </w:pPr>
            <w:r w:rsidRPr="006E3B7A">
              <w:rPr>
                <w:rFonts w:ascii="Times New Roman" w:hAnsi="Times New Roman" w:cs="Times New Roman"/>
                <w:w w:val="80"/>
                <w:sz w:val="20"/>
                <w:szCs w:val="20"/>
              </w:rPr>
              <w:t>2</w:t>
            </w:r>
          </w:p>
        </w:tc>
        <w:tc>
          <w:tcPr>
            <w:tcW w:w="340" w:type="dxa"/>
          </w:tcPr>
          <w:p w:rsidR="00714726" w:rsidRPr="006E3B7A" w:rsidRDefault="00714726" w:rsidP="00714726">
            <w:pPr>
              <w:rPr>
                <w:rFonts w:ascii="Times New Roman" w:hAnsi="Times New Roman" w:cs="Times New Roman"/>
                <w:w w:val="80"/>
                <w:sz w:val="20"/>
                <w:szCs w:val="20"/>
              </w:rPr>
            </w:pPr>
            <w:r w:rsidRPr="006E3B7A">
              <w:rPr>
                <w:rFonts w:ascii="Times New Roman" w:hAnsi="Times New Roman" w:cs="Times New Roman"/>
                <w:w w:val="80"/>
                <w:sz w:val="20"/>
                <w:szCs w:val="20"/>
              </w:rPr>
              <w:t>2</w:t>
            </w:r>
          </w:p>
        </w:tc>
        <w:tc>
          <w:tcPr>
            <w:tcW w:w="340" w:type="dxa"/>
          </w:tcPr>
          <w:p w:rsidR="00714726" w:rsidRPr="006E3B7A" w:rsidRDefault="00714726" w:rsidP="00714726">
            <w:pPr>
              <w:rPr>
                <w:rFonts w:ascii="Times New Roman" w:hAnsi="Times New Roman" w:cs="Times New Roman"/>
                <w:w w:val="80"/>
                <w:sz w:val="20"/>
                <w:szCs w:val="20"/>
              </w:rPr>
            </w:pPr>
            <w:r w:rsidRPr="006E3B7A">
              <w:rPr>
                <w:rFonts w:ascii="Times New Roman" w:hAnsi="Times New Roman" w:cs="Times New Roman"/>
                <w:w w:val="80"/>
                <w:sz w:val="20"/>
                <w:szCs w:val="20"/>
              </w:rPr>
              <w:t>2</w:t>
            </w:r>
          </w:p>
        </w:tc>
        <w:tc>
          <w:tcPr>
            <w:tcW w:w="340" w:type="dxa"/>
          </w:tcPr>
          <w:p w:rsidR="00714726" w:rsidRPr="006E3B7A" w:rsidRDefault="00714726" w:rsidP="00714726">
            <w:pPr>
              <w:rPr>
                <w:rFonts w:ascii="Times New Roman" w:hAnsi="Times New Roman" w:cs="Times New Roman"/>
                <w:w w:val="80"/>
                <w:sz w:val="20"/>
                <w:szCs w:val="20"/>
              </w:rPr>
            </w:pPr>
            <w:r w:rsidRPr="006E3B7A">
              <w:rPr>
                <w:rFonts w:ascii="Times New Roman" w:hAnsi="Times New Roman" w:cs="Times New Roman"/>
                <w:w w:val="80"/>
                <w:sz w:val="20"/>
                <w:szCs w:val="20"/>
              </w:rPr>
              <w:t>2</w:t>
            </w:r>
          </w:p>
        </w:tc>
        <w:tc>
          <w:tcPr>
            <w:tcW w:w="340" w:type="dxa"/>
          </w:tcPr>
          <w:p w:rsidR="00714726" w:rsidRPr="006E3B7A" w:rsidRDefault="00714726" w:rsidP="00714726">
            <w:pPr>
              <w:rPr>
                <w:rFonts w:ascii="Times New Roman" w:hAnsi="Times New Roman" w:cs="Times New Roman"/>
                <w:w w:val="80"/>
                <w:sz w:val="20"/>
                <w:szCs w:val="20"/>
              </w:rPr>
            </w:pPr>
            <w:r w:rsidRPr="006E3B7A">
              <w:rPr>
                <w:rFonts w:ascii="Times New Roman" w:hAnsi="Times New Roman" w:cs="Times New Roman"/>
                <w:w w:val="80"/>
                <w:sz w:val="20"/>
                <w:szCs w:val="20"/>
              </w:rPr>
              <w:t>2</w:t>
            </w:r>
          </w:p>
        </w:tc>
        <w:tc>
          <w:tcPr>
            <w:tcW w:w="340" w:type="dxa"/>
          </w:tcPr>
          <w:p w:rsidR="00714726" w:rsidRPr="006E3B7A" w:rsidRDefault="00714726" w:rsidP="00714726">
            <w:pPr>
              <w:rPr>
                <w:rFonts w:ascii="Times New Roman" w:hAnsi="Times New Roman" w:cs="Times New Roman"/>
                <w:w w:val="80"/>
                <w:sz w:val="20"/>
                <w:szCs w:val="20"/>
              </w:rPr>
            </w:pPr>
            <w:r w:rsidRPr="006E3B7A">
              <w:rPr>
                <w:rFonts w:ascii="Times New Roman" w:hAnsi="Times New Roman" w:cs="Times New Roman"/>
                <w:w w:val="80"/>
                <w:sz w:val="20"/>
                <w:szCs w:val="20"/>
              </w:rPr>
              <w:t>3</w:t>
            </w:r>
          </w:p>
        </w:tc>
        <w:tc>
          <w:tcPr>
            <w:tcW w:w="340" w:type="dxa"/>
          </w:tcPr>
          <w:p w:rsidR="00714726" w:rsidRPr="006E3B7A" w:rsidRDefault="00714726" w:rsidP="00714726">
            <w:pPr>
              <w:rPr>
                <w:rFonts w:ascii="Times New Roman" w:hAnsi="Times New Roman" w:cs="Times New Roman"/>
                <w:w w:val="80"/>
                <w:sz w:val="20"/>
                <w:szCs w:val="20"/>
              </w:rPr>
            </w:pPr>
            <w:r w:rsidRPr="006E3B7A">
              <w:rPr>
                <w:rFonts w:ascii="Times New Roman" w:hAnsi="Times New Roman" w:cs="Times New Roman"/>
                <w:w w:val="80"/>
                <w:sz w:val="20"/>
                <w:szCs w:val="20"/>
              </w:rPr>
              <w:t>3</w:t>
            </w:r>
          </w:p>
        </w:tc>
        <w:tc>
          <w:tcPr>
            <w:tcW w:w="340" w:type="dxa"/>
          </w:tcPr>
          <w:p w:rsidR="00714726" w:rsidRPr="006E3B7A" w:rsidRDefault="00714726" w:rsidP="00714726">
            <w:pPr>
              <w:rPr>
                <w:rFonts w:ascii="Times New Roman" w:hAnsi="Times New Roman" w:cs="Times New Roman"/>
                <w:w w:val="80"/>
                <w:sz w:val="20"/>
                <w:szCs w:val="20"/>
              </w:rPr>
            </w:pPr>
            <w:r w:rsidRPr="006E3B7A">
              <w:rPr>
                <w:rFonts w:ascii="Times New Roman" w:hAnsi="Times New Roman" w:cs="Times New Roman"/>
                <w:w w:val="80"/>
                <w:sz w:val="20"/>
                <w:szCs w:val="20"/>
              </w:rPr>
              <w:t>3</w:t>
            </w:r>
          </w:p>
        </w:tc>
        <w:tc>
          <w:tcPr>
            <w:tcW w:w="340" w:type="dxa"/>
          </w:tcPr>
          <w:p w:rsidR="00714726" w:rsidRPr="006E3B7A" w:rsidRDefault="00714726" w:rsidP="00714726">
            <w:pPr>
              <w:rPr>
                <w:rFonts w:ascii="Times New Roman" w:hAnsi="Times New Roman" w:cs="Times New Roman"/>
                <w:w w:val="80"/>
                <w:sz w:val="20"/>
                <w:szCs w:val="20"/>
              </w:rPr>
            </w:pPr>
            <w:r w:rsidRPr="006E3B7A">
              <w:rPr>
                <w:rFonts w:ascii="Times New Roman" w:hAnsi="Times New Roman" w:cs="Times New Roman"/>
                <w:w w:val="80"/>
                <w:sz w:val="20"/>
                <w:szCs w:val="20"/>
              </w:rPr>
              <w:t>3</w:t>
            </w:r>
          </w:p>
        </w:tc>
        <w:tc>
          <w:tcPr>
            <w:tcW w:w="340" w:type="dxa"/>
          </w:tcPr>
          <w:p w:rsidR="00714726" w:rsidRPr="006E3B7A" w:rsidRDefault="00714726" w:rsidP="00714726">
            <w:pPr>
              <w:rPr>
                <w:rFonts w:ascii="Times New Roman" w:hAnsi="Times New Roman" w:cs="Times New Roman"/>
                <w:w w:val="80"/>
                <w:sz w:val="20"/>
                <w:szCs w:val="20"/>
              </w:rPr>
            </w:pPr>
            <w:r w:rsidRPr="006E3B7A">
              <w:rPr>
                <w:rFonts w:ascii="Times New Roman" w:hAnsi="Times New Roman" w:cs="Times New Roman"/>
                <w:w w:val="80"/>
                <w:sz w:val="20"/>
                <w:szCs w:val="20"/>
              </w:rPr>
              <w:t>3</w:t>
            </w:r>
          </w:p>
        </w:tc>
      </w:tr>
      <w:tr w:rsidR="00714726" w:rsidRPr="006E3B7A" w:rsidTr="006E3B7A">
        <w:trPr>
          <w:trHeight w:val="143"/>
        </w:trPr>
        <w:tc>
          <w:tcPr>
            <w:tcW w:w="677" w:type="dxa"/>
            <w:vMerge/>
          </w:tcPr>
          <w:p w:rsidR="00714726" w:rsidRPr="006E3B7A" w:rsidRDefault="00714726" w:rsidP="00714726">
            <w:pPr>
              <w:ind w:hanging="108"/>
              <w:rPr>
                <w:rFonts w:ascii="Times New Roman" w:hAnsi="Times New Roman" w:cs="Times New Roman"/>
                <w:spacing w:val="-20"/>
                <w:sz w:val="20"/>
                <w:szCs w:val="20"/>
              </w:rPr>
            </w:pPr>
          </w:p>
        </w:tc>
        <w:tc>
          <w:tcPr>
            <w:tcW w:w="1359" w:type="dxa"/>
            <w:gridSpan w:val="2"/>
          </w:tcPr>
          <w:p w:rsidR="00714726" w:rsidRPr="006E3B7A" w:rsidRDefault="00714726" w:rsidP="00714726">
            <w:pPr>
              <w:rPr>
                <w:rFonts w:ascii="Times New Roman" w:hAnsi="Times New Roman" w:cs="Times New Roman"/>
                <w:spacing w:val="-20"/>
                <w:sz w:val="20"/>
                <w:szCs w:val="20"/>
              </w:rPr>
            </w:pPr>
            <w:r w:rsidRPr="006E3B7A">
              <w:rPr>
                <w:rFonts w:ascii="Times New Roman" w:hAnsi="Times New Roman" w:cs="Times New Roman"/>
                <w:spacing w:val="-20"/>
                <w:sz w:val="20"/>
                <w:szCs w:val="20"/>
              </w:rPr>
              <w:t>Иностранный   язык</w:t>
            </w:r>
          </w:p>
        </w:tc>
        <w:tc>
          <w:tcPr>
            <w:tcW w:w="340" w:type="dxa"/>
          </w:tcPr>
          <w:p w:rsidR="00714726" w:rsidRPr="006E3B7A" w:rsidRDefault="00714726" w:rsidP="00714726">
            <w:pPr>
              <w:rPr>
                <w:rFonts w:ascii="Times New Roman" w:hAnsi="Times New Roman" w:cs="Times New Roman"/>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r w:rsidRPr="006E3B7A">
              <w:rPr>
                <w:rFonts w:ascii="Times New Roman" w:hAnsi="Times New Roman" w:cs="Times New Roman"/>
                <w:w w:val="80"/>
                <w:sz w:val="20"/>
                <w:szCs w:val="20"/>
              </w:rPr>
              <w:t>2</w:t>
            </w:r>
          </w:p>
        </w:tc>
        <w:tc>
          <w:tcPr>
            <w:tcW w:w="340" w:type="dxa"/>
          </w:tcPr>
          <w:p w:rsidR="00714726" w:rsidRPr="006E3B7A" w:rsidRDefault="00714726" w:rsidP="00714726">
            <w:pPr>
              <w:rPr>
                <w:rFonts w:ascii="Times New Roman" w:hAnsi="Times New Roman" w:cs="Times New Roman"/>
                <w:w w:val="80"/>
                <w:sz w:val="20"/>
                <w:szCs w:val="20"/>
              </w:rPr>
            </w:pPr>
            <w:r w:rsidRPr="006E3B7A">
              <w:rPr>
                <w:rFonts w:ascii="Times New Roman" w:hAnsi="Times New Roman" w:cs="Times New Roman"/>
                <w:w w:val="80"/>
                <w:sz w:val="20"/>
                <w:szCs w:val="20"/>
              </w:rPr>
              <w:t>2</w:t>
            </w:r>
          </w:p>
        </w:tc>
        <w:tc>
          <w:tcPr>
            <w:tcW w:w="340" w:type="dxa"/>
          </w:tcPr>
          <w:p w:rsidR="00714726" w:rsidRPr="006E3B7A" w:rsidRDefault="00714726" w:rsidP="00714726">
            <w:pPr>
              <w:rPr>
                <w:rFonts w:ascii="Times New Roman" w:hAnsi="Times New Roman" w:cs="Times New Roman"/>
                <w:w w:val="80"/>
                <w:sz w:val="20"/>
                <w:szCs w:val="20"/>
              </w:rPr>
            </w:pPr>
            <w:r w:rsidRPr="006E3B7A">
              <w:rPr>
                <w:rFonts w:ascii="Times New Roman" w:hAnsi="Times New Roman" w:cs="Times New Roman"/>
                <w:w w:val="80"/>
                <w:sz w:val="20"/>
                <w:szCs w:val="20"/>
              </w:rPr>
              <w:t>2</w:t>
            </w:r>
          </w:p>
        </w:tc>
        <w:tc>
          <w:tcPr>
            <w:tcW w:w="340" w:type="dxa"/>
          </w:tcPr>
          <w:p w:rsidR="00714726" w:rsidRPr="006E3B7A" w:rsidRDefault="00714726" w:rsidP="00714726">
            <w:pPr>
              <w:rPr>
                <w:rFonts w:ascii="Times New Roman" w:hAnsi="Times New Roman" w:cs="Times New Roman"/>
                <w:w w:val="80"/>
                <w:sz w:val="20"/>
                <w:szCs w:val="20"/>
              </w:rPr>
            </w:pPr>
            <w:r w:rsidRPr="006E3B7A">
              <w:rPr>
                <w:rFonts w:ascii="Times New Roman" w:hAnsi="Times New Roman" w:cs="Times New Roman"/>
                <w:w w:val="80"/>
                <w:sz w:val="20"/>
                <w:szCs w:val="20"/>
              </w:rPr>
              <w:t>2</w:t>
            </w:r>
          </w:p>
        </w:tc>
        <w:tc>
          <w:tcPr>
            <w:tcW w:w="340" w:type="dxa"/>
          </w:tcPr>
          <w:p w:rsidR="00714726" w:rsidRPr="006E3B7A" w:rsidRDefault="00714726" w:rsidP="00714726">
            <w:pPr>
              <w:rPr>
                <w:rFonts w:ascii="Times New Roman" w:hAnsi="Times New Roman" w:cs="Times New Roman"/>
                <w:w w:val="80"/>
                <w:sz w:val="20"/>
                <w:szCs w:val="20"/>
              </w:rPr>
            </w:pPr>
            <w:r w:rsidRPr="006E3B7A">
              <w:rPr>
                <w:rFonts w:ascii="Times New Roman" w:hAnsi="Times New Roman" w:cs="Times New Roman"/>
                <w:w w:val="80"/>
                <w:sz w:val="20"/>
                <w:szCs w:val="20"/>
              </w:rPr>
              <w:t>2</w:t>
            </w:r>
          </w:p>
        </w:tc>
        <w:tc>
          <w:tcPr>
            <w:tcW w:w="340" w:type="dxa"/>
          </w:tcPr>
          <w:p w:rsidR="00714726" w:rsidRPr="006E3B7A" w:rsidRDefault="00714726" w:rsidP="00714726">
            <w:pPr>
              <w:rPr>
                <w:rFonts w:ascii="Times New Roman" w:hAnsi="Times New Roman" w:cs="Times New Roman"/>
                <w:w w:val="80"/>
                <w:sz w:val="20"/>
                <w:szCs w:val="20"/>
              </w:rPr>
            </w:pPr>
            <w:r w:rsidRPr="006E3B7A">
              <w:rPr>
                <w:rFonts w:ascii="Times New Roman" w:hAnsi="Times New Roman" w:cs="Times New Roman"/>
                <w:w w:val="80"/>
                <w:sz w:val="20"/>
                <w:szCs w:val="20"/>
              </w:rPr>
              <w:t>2</w:t>
            </w:r>
          </w:p>
        </w:tc>
        <w:tc>
          <w:tcPr>
            <w:tcW w:w="340" w:type="dxa"/>
          </w:tcPr>
          <w:p w:rsidR="00714726" w:rsidRPr="006E3B7A" w:rsidRDefault="00714726" w:rsidP="00714726">
            <w:pPr>
              <w:rPr>
                <w:rFonts w:ascii="Times New Roman" w:hAnsi="Times New Roman" w:cs="Times New Roman"/>
                <w:w w:val="80"/>
                <w:sz w:val="20"/>
                <w:szCs w:val="20"/>
              </w:rPr>
            </w:pPr>
            <w:r w:rsidRPr="006E3B7A">
              <w:rPr>
                <w:rFonts w:ascii="Times New Roman" w:hAnsi="Times New Roman" w:cs="Times New Roman"/>
                <w:w w:val="80"/>
                <w:sz w:val="20"/>
                <w:szCs w:val="20"/>
              </w:rPr>
              <w:t>2</w:t>
            </w:r>
          </w:p>
        </w:tc>
        <w:tc>
          <w:tcPr>
            <w:tcW w:w="340" w:type="dxa"/>
          </w:tcPr>
          <w:p w:rsidR="00714726" w:rsidRPr="006E3B7A" w:rsidRDefault="00714726" w:rsidP="00714726">
            <w:pPr>
              <w:rPr>
                <w:rFonts w:ascii="Times New Roman" w:hAnsi="Times New Roman" w:cs="Times New Roman"/>
                <w:color w:val="000000"/>
                <w:w w:val="80"/>
                <w:sz w:val="20"/>
                <w:szCs w:val="20"/>
              </w:rPr>
            </w:pPr>
            <w:r w:rsidRPr="006E3B7A">
              <w:rPr>
                <w:rFonts w:ascii="Times New Roman" w:hAnsi="Times New Roman" w:cs="Times New Roman"/>
                <w:color w:val="000000"/>
                <w:w w:val="80"/>
                <w:sz w:val="20"/>
                <w:szCs w:val="20"/>
              </w:rPr>
              <w:t>2</w:t>
            </w:r>
          </w:p>
        </w:tc>
        <w:tc>
          <w:tcPr>
            <w:tcW w:w="340" w:type="dxa"/>
          </w:tcPr>
          <w:p w:rsidR="00714726" w:rsidRPr="006E3B7A" w:rsidRDefault="00714726" w:rsidP="00714726">
            <w:pPr>
              <w:rPr>
                <w:rFonts w:ascii="Times New Roman" w:hAnsi="Times New Roman" w:cs="Times New Roman"/>
                <w:w w:val="80"/>
                <w:sz w:val="20"/>
                <w:szCs w:val="20"/>
              </w:rPr>
            </w:pPr>
            <w:r w:rsidRPr="006E3B7A">
              <w:rPr>
                <w:rFonts w:ascii="Times New Roman" w:hAnsi="Times New Roman" w:cs="Times New Roman"/>
                <w:w w:val="80"/>
                <w:sz w:val="20"/>
                <w:szCs w:val="20"/>
              </w:rPr>
              <w:t>2</w:t>
            </w:r>
          </w:p>
        </w:tc>
        <w:tc>
          <w:tcPr>
            <w:tcW w:w="340" w:type="dxa"/>
          </w:tcPr>
          <w:p w:rsidR="00714726" w:rsidRPr="006E3B7A" w:rsidRDefault="00714726" w:rsidP="00714726">
            <w:pPr>
              <w:rPr>
                <w:rFonts w:ascii="Times New Roman" w:hAnsi="Times New Roman" w:cs="Times New Roman"/>
                <w:w w:val="80"/>
                <w:sz w:val="20"/>
                <w:szCs w:val="20"/>
              </w:rPr>
            </w:pPr>
            <w:r w:rsidRPr="006E3B7A">
              <w:rPr>
                <w:rFonts w:ascii="Times New Roman" w:hAnsi="Times New Roman" w:cs="Times New Roman"/>
                <w:w w:val="80"/>
                <w:sz w:val="20"/>
                <w:szCs w:val="20"/>
              </w:rPr>
              <w:t>3</w:t>
            </w:r>
          </w:p>
        </w:tc>
        <w:tc>
          <w:tcPr>
            <w:tcW w:w="340" w:type="dxa"/>
          </w:tcPr>
          <w:p w:rsidR="00714726" w:rsidRPr="006E3B7A" w:rsidRDefault="00714726" w:rsidP="00714726">
            <w:pPr>
              <w:rPr>
                <w:rFonts w:ascii="Times New Roman" w:hAnsi="Times New Roman" w:cs="Times New Roman"/>
                <w:w w:val="80"/>
                <w:sz w:val="20"/>
                <w:szCs w:val="20"/>
              </w:rPr>
            </w:pPr>
            <w:r w:rsidRPr="006E3B7A">
              <w:rPr>
                <w:rFonts w:ascii="Times New Roman" w:hAnsi="Times New Roman" w:cs="Times New Roman"/>
                <w:w w:val="80"/>
                <w:sz w:val="20"/>
                <w:szCs w:val="20"/>
              </w:rPr>
              <w:t>3</w:t>
            </w:r>
          </w:p>
        </w:tc>
        <w:tc>
          <w:tcPr>
            <w:tcW w:w="340" w:type="dxa"/>
          </w:tcPr>
          <w:p w:rsidR="00714726" w:rsidRPr="006E3B7A" w:rsidRDefault="00714726" w:rsidP="00714726">
            <w:pPr>
              <w:rPr>
                <w:rFonts w:ascii="Times New Roman" w:hAnsi="Times New Roman" w:cs="Times New Roman"/>
                <w:w w:val="80"/>
                <w:sz w:val="20"/>
                <w:szCs w:val="20"/>
              </w:rPr>
            </w:pPr>
            <w:r w:rsidRPr="006E3B7A">
              <w:rPr>
                <w:rFonts w:ascii="Times New Roman" w:hAnsi="Times New Roman" w:cs="Times New Roman"/>
                <w:w w:val="80"/>
                <w:sz w:val="20"/>
                <w:szCs w:val="20"/>
              </w:rPr>
              <w:t>3</w:t>
            </w:r>
          </w:p>
        </w:tc>
        <w:tc>
          <w:tcPr>
            <w:tcW w:w="340" w:type="dxa"/>
          </w:tcPr>
          <w:p w:rsidR="00714726" w:rsidRPr="006E3B7A" w:rsidRDefault="00714726" w:rsidP="00714726">
            <w:pPr>
              <w:rPr>
                <w:rFonts w:ascii="Times New Roman" w:hAnsi="Times New Roman" w:cs="Times New Roman"/>
                <w:w w:val="80"/>
                <w:sz w:val="20"/>
                <w:szCs w:val="20"/>
              </w:rPr>
            </w:pPr>
            <w:r w:rsidRPr="006E3B7A">
              <w:rPr>
                <w:rFonts w:ascii="Times New Roman" w:hAnsi="Times New Roman" w:cs="Times New Roman"/>
                <w:w w:val="80"/>
                <w:sz w:val="20"/>
                <w:szCs w:val="20"/>
              </w:rPr>
              <w:t>3</w:t>
            </w:r>
          </w:p>
        </w:tc>
        <w:tc>
          <w:tcPr>
            <w:tcW w:w="340" w:type="dxa"/>
          </w:tcPr>
          <w:p w:rsidR="00714726" w:rsidRPr="006E3B7A" w:rsidRDefault="00714726" w:rsidP="00714726">
            <w:pPr>
              <w:rPr>
                <w:rFonts w:ascii="Times New Roman" w:hAnsi="Times New Roman" w:cs="Times New Roman"/>
                <w:w w:val="80"/>
                <w:sz w:val="20"/>
                <w:szCs w:val="20"/>
              </w:rPr>
            </w:pPr>
            <w:r w:rsidRPr="006E3B7A">
              <w:rPr>
                <w:rFonts w:ascii="Times New Roman" w:hAnsi="Times New Roman" w:cs="Times New Roman"/>
                <w:w w:val="80"/>
                <w:sz w:val="20"/>
                <w:szCs w:val="20"/>
              </w:rPr>
              <w:t>3</w:t>
            </w:r>
          </w:p>
        </w:tc>
        <w:tc>
          <w:tcPr>
            <w:tcW w:w="340" w:type="dxa"/>
          </w:tcPr>
          <w:p w:rsidR="00714726" w:rsidRPr="006E3B7A" w:rsidRDefault="00714726" w:rsidP="00714726">
            <w:pPr>
              <w:rPr>
                <w:rFonts w:ascii="Times New Roman" w:hAnsi="Times New Roman" w:cs="Times New Roman"/>
                <w:w w:val="80"/>
                <w:sz w:val="20"/>
                <w:szCs w:val="20"/>
              </w:rPr>
            </w:pPr>
            <w:r w:rsidRPr="006E3B7A">
              <w:rPr>
                <w:rFonts w:ascii="Times New Roman" w:hAnsi="Times New Roman" w:cs="Times New Roman"/>
                <w:w w:val="80"/>
                <w:sz w:val="20"/>
                <w:szCs w:val="20"/>
              </w:rPr>
              <w:t>3</w:t>
            </w:r>
          </w:p>
        </w:tc>
        <w:tc>
          <w:tcPr>
            <w:tcW w:w="340" w:type="dxa"/>
          </w:tcPr>
          <w:p w:rsidR="00714726" w:rsidRPr="006E3B7A" w:rsidRDefault="00714726" w:rsidP="00714726">
            <w:pPr>
              <w:rPr>
                <w:rFonts w:ascii="Times New Roman" w:hAnsi="Times New Roman" w:cs="Times New Roman"/>
                <w:w w:val="80"/>
                <w:sz w:val="20"/>
                <w:szCs w:val="20"/>
              </w:rPr>
            </w:pPr>
            <w:r w:rsidRPr="006E3B7A">
              <w:rPr>
                <w:rFonts w:ascii="Times New Roman" w:hAnsi="Times New Roman" w:cs="Times New Roman"/>
                <w:w w:val="80"/>
                <w:sz w:val="20"/>
                <w:szCs w:val="20"/>
              </w:rPr>
              <w:t>3</w:t>
            </w:r>
          </w:p>
        </w:tc>
        <w:tc>
          <w:tcPr>
            <w:tcW w:w="340" w:type="dxa"/>
          </w:tcPr>
          <w:p w:rsidR="00714726" w:rsidRPr="006E3B7A" w:rsidRDefault="00714726" w:rsidP="00714726">
            <w:pPr>
              <w:rPr>
                <w:rFonts w:ascii="Times New Roman" w:hAnsi="Times New Roman" w:cs="Times New Roman"/>
                <w:w w:val="80"/>
                <w:sz w:val="20"/>
                <w:szCs w:val="20"/>
              </w:rPr>
            </w:pPr>
            <w:r w:rsidRPr="006E3B7A">
              <w:rPr>
                <w:rFonts w:ascii="Times New Roman" w:hAnsi="Times New Roman" w:cs="Times New Roman"/>
                <w:w w:val="80"/>
                <w:sz w:val="20"/>
                <w:szCs w:val="20"/>
              </w:rPr>
              <w:t>3</w:t>
            </w:r>
          </w:p>
        </w:tc>
        <w:tc>
          <w:tcPr>
            <w:tcW w:w="340" w:type="dxa"/>
          </w:tcPr>
          <w:p w:rsidR="00714726" w:rsidRPr="006E3B7A" w:rsidRDefault="00714726" w:rsidP="00714726">
            <w:pPr>
              <w:rPr>
                <w:rFonts w:ascii="Times New Roman" w:hAnsi="Times New Roman" w:cs="Times New Roman"/>
                <w:w w:val="80"/>
                <w:sz w:val="20"/>
                <w:szCs w:val="20"/>
              </w:rPr>
            </w:pPr>
            <w:r w:rsidRPr="006E3B7A">
              <w:rPr>
                <w:rFonts w:ascii="Times New Roman" w:hAnsi="Times New Roman" w:cs="Times New Roman"/>
                <w:w w:val="80"/>
                <w:sz w:val="20"/>
                <w:szCs w:val="20"/>
              </w:rPr>
              <w:t>3</w:t>
            </w:r>
          </w:p>
        </w:tc>
        <w:tc>
          <w:tcPr>
            <w:tcW w:w="340" w:type="dxa"/>
          </w:tcPr>
          <w:p w:rsidR="00714726" w:rsidRPr="006E3B7A" w:rsidRDefault="00714726" w:rsidP="00714726">
            <w:pPr>
              <w:rPr>
                <w:rFonts w:ascii="Times New Roman" w:hAnsi="Times New Roman" w:cs="Times New Roman"/>
                <w:w w:val="80"/>
                <w:sz w:val="20"/>
                <w:szCs w:val="20"/>
              </w:rPr>
            </w:pPr>
            <w:r w:rsidRPr="006E3B7A">
              <w:rPr>
                <w:rFonts w:ascii="Times New Roman" w:hAnsi="Times New Roman" w:cs="Times New Roman"/>
                <w:w w:val="80"/>
                <w:sz w:val="20"/>
                <w:szCs w:val="20"/>
              </w:rPr>
              <w:t>3</w:t>
            </w:r>
          </w:p>
        </w:tc>
        <w:tc>
          <w:tcPr>
            <w:tcW w:w="340" w:type="dxa"/>
          </w:tcPr>
          <w:p w:rsidR="00714726" w:rsidRPr="006E3B7A" w:rsidRDefault="00714726" w:rsidP="00714726">
            <w:pPr>
              <w:rPr>
                <w:rFonts w:ascii="Times New Roman" w:hAnsi="Times New Roman" w:cs="Times New Roman"/>
                <w:w w:val="80"/>
                <w:sz w:val="20"/>
                <w:szCs w:val="20"/>
              </w:rPr>
            </w:pPr>
            <w:r w:rsidRPr="006E3B7A">
              <w:rPr>
                <w:rFonts w:ascii="Times New Roman" w:hAnsi="Times New Roman" w:cs="Times New Roman"/>
                <w:w w:val="80"/>
                <w:sz w:val="20"/>
                <w:szCs w:val="20"/>
              </w:rPr>
              <w:t>3</w:t>
            </w:r>
          </w:p>
        </w:tc>
        <w:tc>
          <w:tcPr>
            <w:tcW w:w="340" w:type="dxa"/>
          </w:tcPr>
          <w:p w:rsidR="00714726" w:rsidRPr="006E3B7A" w:rsidRDefault="00714726" w:rsidP="00714726">
            <w:pPr>
              <w:rPr>
                <w:rFonts w:ascii="Times New Roman" w:hAnsi="Times New Roman" w:cs="Times New Roman"/>
                <w:w w:val="80"/>
                <w:sz w:val="20"/>
                <w:szCs w:val="20"/>
              </w:rPr>
            </w:pPr>
            <w:r w:rsidRPr="006E3B7A">
              <w:rPr>
                <w:rFonts w:ascii="Times New Roman" w:hAnsi="Times New Roman" w:cs="Times New Roman"/>
                <w:w w:val="80"/>
                <w:sz w:val="20"/>
                <w:szCs w:val="20"/>
              </w:rPr>
              <w:t>3</w:t>
            </w:r>
          </w:p>
        </w:tc>
        <w:tc>
          <w:tcPr>
            <w:tcW w:w="340" w:type="dxa"/>
          </w:tcPr>
          <w:p w:rsidR="00714726" w:rsidRPr="006E3B7A" w:rsidRDefault="00714726" w:rsidP="00714726">
            <w:pPr>
              <w:rPr>
                <w:rFonts w:ascii="Times New Roman" w:hAnsi="Times New Roman" w:cs="Times New Roman"/>
                <w:w w:val="80"/>
                <w:sz w:val="20"/>
                <w:szCs w:val="20"/>
              </w:rPr>
            </w:pPr>
            <w:r w:rsidRPr="006E3B7A">
              <w:rPr>
                <w:rFonts w:ascii="Times New Roman" w:hAnsi="Times New Roman" w:cs="Times New Roman"/>
                <w:w w:val="80"/>
                <w:sz w:val="20"/>
                <w:szCs w:val="20"/>
              </w:rPr>
              <w:t>3</w:t>
            </w:r>
          </w:p>
        </w:tc>
        <w:tc>
          <w:tcPr>
            <w:tcW w:w="340" w:type="dxa"/>
          </w:tcPr>
          <w:p w:rsidR="00714726" w:rsidRPr="006E3B7A" w:rsidRDefault="00714726" w:rsidP="00714726">
            <w:pPr>
              <w:rPr>
                <w:rFonts w:ascii="Times New Roman" w:hAnsi="Times New Roman" w:cs="Times New Roman"/>
                <w:w w:val="80"/>
                <w:sz w:val="20"/>
                <w:szCs w:val="20"/>
              </w:rPr>
            </w:pPr>
            <w:r w:rsidRPr="006E3B7A">
              <w:rPr>
                <w:rFonts w:ascii="Times New Roman" w:hAnsi="Times New Roman" w:cs="Times New Roman"/>
                <w:w w:val="80"/>
                <w:sz w:val="20"/>
                <w:szCs w:val="20"/>
              </w:rPr>
              <w:t>3</w:t>
            </w:r>
          </w:p>
        </w:tc>
      </w:tr>
      <w:tr w:rsidR="00714726" w:rsidRPr="006E3B7A" w:rsidTr="006E3B7A">
        <w:trPr>
          <w:trHeight w:val="164"/>
        </w:trPr>
        <w:tc>
          <w:tcPr>
            <w:tcW w:w="677" w:type="dxa"/>
            <w:vMerge w:val="restart"/>
          </w:tcPr>
          <w:p w:rsidR="00714726" w:rsidRPr="006E3B7A" w:rsidRDefault="00714726" w:rsidP="00714726">
            <w:pPr>
              <w:ind w:hanging="108"/>
              <w:rPr>
                <w:rFonts w:ascii="Times New Roman" w:hAnsi="Times New Roman" w:cs="Times New Roman"/>
                <w:spacing w:val="-20"/>
                <w:sz w:val="20"/>
                <w:szCs w:val="20"/>
              </w:rPr>
            </w:pPr>
            <w:r w:rsidRPr="006E3B7A">
              <w:rPr>
                <w:rFonts w:ascii="Times New Roman" w:hAnsi="Times New Roman" w:cs="Times New Roman"/>
                <w:spacing w:val="-20"/>
                <w:sz w:val="20"/>
                <w:szCs w:val="20"/>
              </w:rPr>
              <w:t>Математика</w:t>
            </w:r>
          </w:p>
        </w:tc>
        <w:tc>
          <w:tcPr>
            <w:tcW w:w="1359" w:type="dxa"/>
            <w:gridSpan w:val="2"/>
          </w:tcPr>
          <w:p w:rsidR="00714726" w:rsidRPr="006E3B7A" w:rsidRDefault="00714726" w:rsidP="00714726">
            <w:pPr>
              <w:rPr>
                <w:rFonts w:ascii="Times New Roman" w:hAnsi="Times New Roman" w:cs="Times New Roman"/>
                <w:spacing w:val="-20"/>
                <w:sz w:val="20"/>
                <w:szCs w:val="20"/>
              </w:rPr>
            </w:pPr>
            <w:r w:rsidRPr="006E3B7A">
              <w:rPr>
                <w:rFonts w:ascii="Times New Roman" w:hAnsi="Times New Roman" w:cs="Times New Roman"/>
                <w:spacing w:val="-20"/>
                <w:sz w:val="20"/>
                <w:szCs w:val="20"/>
              </w:rPr>
              <w:t>Математика</w:t>
            </w:r>
          </w:p>
        </w:tc>
        <w:tc>
          <w:tcPr>
            <w:tcW w:w="340" w:type="dxa"/>
          </w:tcPr>
          <w:p w:rsidR="00714726" w:rsidRPr="006E3B7A" w:rsidRDefault="00714726" w:rsidP="00714726">
            <w:pPr>
              <w:rPr>
                <w:rFonts w:ascii="Times New Roman" w:hAnsi="Times New Roman" w:cs="Times New Roman"/>
                <w:sz w:val="20"/>
                <w:szCs w:val="20"/>
              </w:rPr>
            </w:pPr>
            <w:r w:rsidRPr="006E3B7A">
              <w:rPr>
                <w:rFonts w:ascii="Times New Roman" w:hAnsi="Times New Roman" w:cs="Times New Roman"/>
                <w:sz w:val="20"/>
                <w:szCs w:val="20"/>
              </w:rPr>
              <w:t>4</w:t>
            </w:r>
          </w:p>
        </w:tc>
        <w:tc>
          <w:tcPr>
            <w:tcW w:w="340" w:type="dxa"/>
          </w:tcPr>
          <w:p w:rsidR="00714726" w:rsidRPr="006E3B7A" w:rsidRDefault="00714726" w:rsidP="00714726">
            <w:pPr>
              <w:rPr>
                <w:rFonts w:ascii="Times New Roman" w:hAnsi="Times New Roman" w:cs="Times New Roman"/>
                <w:w w:val="80"/>
                <w:sz w:val="20"/>
                <w:szCs w:val="20"/>
              </w:rPr>
            </w:pPr>
            <w:r w:rsidRPr="006E3B7A">
              <w:rPr>
                <w:rFonts w:ascii="Times New Roman" w:hAnsi="Times New Roman" w:cs="Times New Roman"/>
                <w:w w:val="80"/>
                <w:sz w:val="20"/>
                <w:szCs w:val="20"/>
              </w:rPr>
              <w:t>4</w:t>
            </w:r>
          </w:p>
        </w:tc>
        <w:tc>
          <w:tcPr>
            <w:tcW w:w="340" w:type="dxa"/>
          </w:tcPr>
          <w:p w:rsidR="00714726" w:rsidRPr="006E3B7A" w:rsidRDefault="00714726" w:rsidP="00714726">
            <w:pPr>
              <w:rPr>
                <w:rFonts w:ascii="Times New Roman" w:hAnsi="Times New Roman" w:cs="Times New Roman"/>
                <w:w w:val="80"/>
                <w:sz w:val="20"/>
                <w:szCs w:val="20"/>
              </w:rPr>
            </w:pPr>
            <w:r w:rsidRPr="006E3B7A">
              <w:rPr>
                <w:rFonts w:ascii="Times New Roman" w:hAnsi="Times New Roman" w:cs="Times New Roman"/>
                <w:w w:val="80"/>
                <w:sz w:val="20"/>
                <w:szCs w:val="20"/>
              </w:rPr>
              <w:t>4</w:t>
            </w:r>
          </w:p>
        </w:tc>
        <w:tc>
          <w:tcPr>
            <w:tcW w:w="340" w:type="dxa"/>
          </w:tcPr>
          <w:p w:rsidR="00714726" w:rsidRPr="006E3B7A" w:rsidRDefault="00714726" w:rsidP="00714726">
            <w:pPr>
              <w:rPr>
                <w:rFonts w:ascii="Times New Roman" w:hAnsi="Times New Roman" w:cs="Times New Roman"/>
                <w:w w:val="80"/>
                <w:sz w:val="20"/>
                <w:szCs w:val="20"/>
              </w:rPr>
            </w:pPr>
            <w:r w:rsidRPr="006E3B7A">
              <w:rPr>
                <w:rFonts w:ascii="Times New Roman" w:hAnsi="Times New Roman" w:cs="Times New Roman"/>
                <w:w w:val="80"/>
                <w:sz w:val="20"/>
                <w:szCs w:val="20"/>
              </w:rPr>
              <w:t>4</w:t>
            </w:r>
          </w:p>
        </w:tc>
        <w:tc>
          <w:tcPr>
            <w:tcW w:w="340" w:type="dxa"/>
          </w:tcPr>
          <w:p w:rsidR="00714726" w:rsidRPr="006E3B7A" w:rsidRDefault="00714726" w:rsidP="00714726">
            <w:pPr>
              <w:rPr>
                <w:rFonts w:ascii="Times New Roman" w:hAnsi="Times New Roman" w:cs="Times New Roman"/>
                <w:w w:val="80"/>
                <w:sz w:val="20"/>
                <w:szCs w:val="20"/>
              </w:rPr>
            </w:pPr>
            <w:r w:rsidRPr="006E3B7A">
              <w:rPr>
                <w:rFonts w:ascii="Times New Roman" w:hAnsi="Times New Roman" w:cs="Times New Roman"/>
                <w:w w:val="80"/>
                <w:sz w:val="20"/>
                <w:szCs w:val="20"/>
              </w:rPr>
              <w:t>4</w:t>
            </w:r>
          </w:p>
        </w:tc>
        <w:tc>
          <w:tcPr>
            <w:tcW w:w="340" w:type="dxa"/>
          </w:tcPr>
          <w:p w:rsidR="00714726" w:rsidRPr="006E3B7A" w:rsidRDefault="00714726" w:rsidP="00714726">
            <w:pPr>
              <w:rPr>
                <w:rFonts w:ascii="Times New Roman" w:hAnsi="Times New Roman" w:cs="Times New Roman"/>
                <w:w w:val="80"/>
                <w:sz w:val="20"/>
                <w:szCs w:val="20"/>
              </w:rPr>
            </w:pPr>
            <w:r w:rsidRPr="006E3B7A">
              <w:rPr>
                <w:rFonts w:ascii="Times New Roman" w:hAnsi="Times New Roman" w:cs="Times New Roman"/>
                <w:w w:val="80"/>
                <w:sz w:val="20"/>
                <w:szCs w:val="20"/>
              </w:rPr>
              <w:t>4</w:t>
            </w:r>
          </w:p>
        </w:tc>
        <w:tc>
          <w:tcPr>
            <w:tcW w:w="340" w:type="dxa"/>
          </w:tcPr>
          <w:p w:rsidR="00714726" w:rsidRPr="006E3B7A" w:rsidRDefault="00714726" w:rsidP="00714726">
            <w:pPr>
              <w:rPr>
                <w:rFonts w:ascii="Times New Roman" w:hAnsi="Times New Roman" w:cs="Times New Roman"/>
                <w:w w:val="80"/>
                <w:sz w:val="20"/>
                <w:szCs w:val="20"/>
              </w:rPr>
            </w:pPr>
            <w:r w:rsidRPr="006E3B7A">
              <w:rPr>
                <w:rFonts w:ascii="Times New Roman" w:hAnsi="Times New Roman" w:cs="Times New Roman"/>
                <w:w w:val="80"/>
                <w:sz w:val="20"/>
                <w:szCs w:val="20"/>
              </w:rPr>
              <w:t>4</w:t>
            </w:r>
          </w:p>
        </w:tc>
        <w:tc>
          <w:tcPr>
            <w:tcW w:w="340" w:type="dxa"/>
          </w:tcPr>
          <w:p w:rsidR="00714726" w:rsidRPr="006E3B7A" w:rsidRDefault="00714726" w:rsidP="00714726">
            <w:pPr>
              <w:rPr>
                <w:rFonts w:ascii="Times New Roman" w:hAnsi="Times New Roman" w:cs="Times New Roman"/>
                <w:w w:val="80"/>
                <w:sz w:val="20"/>
                <w:szCs w:val="20"/>
              </w:rPr>
            </w:pPr>
            <w:r w:rsidRPr="006E3B7A">
              <w:rPr>
                <w:rFonts w:ascii="Times New Roman" w:hAnsi="Times New Roman" w:cs="Times New Roman"/>
                <w:w w:val="80"/>
                <w:sz w:val="20"/>
                <w:szCs w:val="20"/>
              </w:rPr>
              <w:t>4</w:t>
            </w:r>
          </w:p>
        </w:tc>
        <w:tc>
          <w:tcPr>
            <w:tcW w:w="340" w:type="dxa"/>
          </w:tcPr>
          <w:p w:rsidR="00714726" w:rsidRPr="006E3B7A" w:rsidRDefault="00714726" w:rsidP="00714726">
            <w:pPr>
              <w:rPr>
                <w:rFonts w:ascii="Times New Roman" w:hAnsi="Times New Roman" w:cs="Times New Roman"/>
                <w:w w:val="80"/>
                <w:sz w:val="20"/>
                <w:szCs w:val="20"/>
              </w:rPr>
            </w:pPr>
            <w:r w:rsidRPr="006E3B7A">
              <w:rPr>
                <w:rFonts w:ascii="Times New Roman" w:hAnsi="Times New Roman" w:cs="Times New Roman"/>
                <w:w w:val="80"/>
                <w:sz w:val="20"/>
                <w:szCs w:val="20"/>
              </w:rPr>
              <w:t>4</w:t>
            </w:r>
          </w:p>
        </w:tc>
        <w:tc>
          <w:tcPr>
            <w:tcW w:w="340" w:type="dxa"/>
          </w:tcPr>
          <w:p w:rsidR="00714726" w:rsidRPr="006E3B7A" w:rsidRDefault="00714726" w:rsidP="00714726">
            <w:pPr>
              <w:rPr>
                <w:rFonts w:ascii="Times New Roman" w:hAnsi="Times New Roman" w:cs="Times New Roman"/>
                <w:w w:val="80"/>
                <w:sz w:val="20"/>
                <w:szCs w:val="20"/>
              </w:rPr>
            </w:pPr>
            <w:r w:rsidRPr="006E3B7A">
              <w:rPr>
                <w:rFonts w:ascii="Times New Roman" w:hAnsi="Times New Roman" w:cs="Times New Roman"/>
                <w:w w:val="80"/>
                <w:sz w:val="20"/>
                <w:szCs w:val="20"/>
              </w:rPr>
              <w:t>4</w:t>
            </w:r>
          </w:p>
        </w:tc>
        <w:tc>
          <w:tcPr>
            <w:tcW w:w="340" w:type="dxa"/>
          </w:tcPr>
          <w:p w:rsidR="00714726" w:rsidRPr="006E3B7A" w:rsidRDefault="00714726" w:rsidP="00714726">
            <w:pPr>
              <w:rPr>
                <w:rFonts w:ascii="Times New Roman" w:hAnsi="Times New Roman" w:cs="Times New Roman"/>
                <w:color w:val="000000"/>
                <w:w w:val="80"/>
                <w:sz w:val="20"/>
                <w:szCs w:val="20"/>
              </w:rPr>
            </w:pPr>
            <w:r w:rsidRPr="006E3B7A">
              <w:rPr>
                <w:rFonts w:ascii="Times New Roman" w:hAnsi="Times New Roman" w:cs="Times New Roman"/>
                <w:color w:val="000000"/>
                <w:w w:val="80"/>
                <w:sz w:val="20"/>
                <w:szCs w:val="20"/>
              </w:rPr>
              <w:t>4</w:t>
            </w:r>
          </w:p>
        </w:tc>
        <w:tc>
          <w:tcPr>
            <w:tcW w:w="340" w:type="dxa"/>
          </w:tcPr>
          <w:p w:rsidR="00714726" w:rsidRPr="006E3B7A" w:rsidRDefault="00714726" w:rsidP="00714726">
            <w:pPr>
              <w:rPr>
                <w:rFonts w:ascii="Times New Roman" w:hAnsi="Times New Roman" w:cs="Times New Roman"/>
                <w:w w:val="80"/>
                <w:sz w:val="20"/>
                <w:szCs w:val="20"/>
              </w:rPr>
            </w:pPr>
            <w:r w:rsidRPr="006E3B7A">
              <w:rPr>
                <w:rFonts w:ascii="Times New Roman" w:hAnsi="Times New Roman" w:cs="Times New Roman"/>
                <w:w w:val="80"/>
                <w:sz w:val="20"/>
                <w:szCs w:val="20"/>
              </w:rPr>
              <w:t>4</w:t>
            </w:r>
          </w:p>
        </w:tc>
        <w:tc>
          <w:tcPr>
            <w:tcW w:w="340" w:type="dxa"/>
          </w:tcPr>
          <w:p w:rsidR="00714726" w:rsidRPr="006E3B7A" w:rsidRDefault="00714726" w:rsidP="00714726">
            <w:pPr>
              <w:rPr>
                <w:rFonts w:ascii="Times New Roman" w:hAnsi="Times New Roman" w:cs="Times New Roman"/>
                <w:w w:val="80"/>
                <w:sz w:val="20"/>
                <w:szCs w:val="20"/>
              </w:rPr>
            </w:pPr>
            <w:r w:rsidRPr="006E3B7A">
              <w:rPr>
                <w:rFonts w:ascii="Times New Roman" w:hAnsi="Times New Roman" w:cs="Times New Roman"/>
                <w:w w:val="80"/>
                <w:sz w:val="20"/>
                <w:szCs w:val="20"/>
              </w:rPr>
              <w:t>5</w:t>
            </w:r>
          </w:p>
        </w:tc>
        <w:tc>
          <w:tcPr>
            <w:tcW w:w="340" w:type="dxa"/>
          </w:tcPr>
          <w:p w:rsidR="00714726" w:rsidRPr="006E3B7A" w:rsidRDefault="00714726" w:rsidP="00714726">
            <w:pPr>
              <w:rPr>
                <w:rFonts w:ascii="Times New Roman" w:hAnsi="Times New Roman" w:cs="Times New Roman"/>
                <w:w w:val="80"/>
                <w:sz w:val="20"/>
                <w:szCs w:val="20"/>
              </w:rPr>
            </w:pPr>
            <w:r w:rsidRPr="006E3B7A">
              <w:rPr>
                <w:rFonts w:ascii="Times New Roman" w:hAnsi="Times New Roman" w:cs="Times New Roman"/>
                <w:w w:val="80"/>
                <w:sz w:val="20"/>
                <w:szCs w:val="20"/>
              </w:rPr>
              <w:t>5</w:t>
            </w:r>
          </w:p>
        </w:tc>
        <w:tc>
          <w:tcPr>
            <w:tcW w:w="340" w:type="dxa"/>
          </w:tcPr>
          <w:p w:rsidR="00714726" w:rsidRPr="006E3B7A" w:rsidRDefault="00714726" w:rsidP="00714726">
            <w:pPr>
              <w:rPr>
                <w:rFonts w:ascii="Times New Roman" w:hAnsi="Times New Roman" w:cs="Times New Roman"/>
                <w:w w:val="80"/>
                <w:sz w:val="20"/>
                <w:szCs w:val="20"/>
              </w:rPr>
            </w:pPr>
            <w:r w:rsidRPr="006E3B7A">
              <w:rPr>
                <w:rFonts w:ascii="Times New Roman" w:hAnsi="Times New Roman" w:cs="Times New Roman"/>
                <w:w w:val="80"/>
                <w:sz w:val="20"/>
                <w:szCs w:val="20"/>
              </w:rPr>
              <w:t>5</w:t>
            </w:r>
          </w:p>
        </w:tc>
        <w:tc>
          <w:tcPr>
            <w:tcW w:w="340" w:type="dxa"/>
          </w:tcPr>
          <w:p w:rsidR="00714726" w:rsidRPr="006E3B7A" w:rsidRDefault="00714726" w:rsidP="00714726">
            <w:pPr>
              <w:rPr>
                <w:rFonts w:ascii="Times New Roman" w:hAnsi="Times New Roman" w:cs="Times New Roman"/>
                <w:w w:val="80"/>
                <w:sz w:val="20"/>
                <w:szCs w:val="20"/>
              </w:rPr>
            </w:pPr>
            <w:r w:rsidRPr="006E3B7A">
              <w:rPr>
                <w:rFonts w:ascii="Times New Roman" w:hAnsi="Times New Roman" w:cs="Times New Roman"/>
                <w:w w:val="80"/>
                <w:sz w:val="20"/>
                <w:szCs w:val="20"/>
              </w:rPr>
              <w:t>5</w:t>
            </w:r>
          </w:p>
        </w:tc>
        <w:tc>
          <w:tcPr>
            <w:tcW w:w="340" w:type="dxa"/>
          </w:tcPr>
          <w:p w:rsidR="00714726" w:rsidRPr="006E3B7A" w:rsidRDefault="00714726" w:rsidP="00714726">
            <w:pPr>
              <w:rPr>
                <w:rFonts w:ascii="Times New Roman" w:hAnsi="Times New Roman" w:cs="Times New Roman"/>
                <w:w w:val="80"/>
                <w:sz w:val="20"/>
                <w:szCs w:val="20"/>
              </w:rPr>
            </w:pPr>
            <w:r w:rsidRPr="006E3B7A">
              <w:rPr>
                <w:rFonts w:ascii="Times New Roman" w:hAnsi="Times New Roman" w:cs="Times New Roman"/>
                <w:w w:val="80"/>
                <w:sz w:val="20"/>
                <w:szCs w:val="20"/>
              </w:rPr>
              <w:t>5</w:t>
            </w:r>
          </w:p>
        </w:tc>
        <w:tc>
          <w:tcPr>
            <w:tcW w:w="340" w:type="dxa"/>
          </w:tcPr>
          <w:p w:rsidR="00714726" w:rsidRPr="006E3B7A" w:rsidRDefault="00714726" w:rsidP="00714726">
            <w:pPr>
              <w:rPr>
                <w:rFonts w:ascii="Times New Roman" w:hAnsi="Times New Roman" w:cs="Times New Roman"/>
                <w:w w:val="80"/>
                <w:sz w:val="20"/>
                <w:szCs w:val="20"/>
              </w:rPr>
            </w:pPr>
            <w:r w:rsidRPr="006E3B7A">
              <w:rPr>
                <w:rFonts w:ascii="Times New Roman" w:hAnsi="Times New Roman" w:cs="Times New Roman"/>
                <w:w w:val="80"/>
                <w:sz w:val="20"/>
                <w:szCs w:val="20"/>
              </w:rPr>
              <w:t>5</w:t>
            </w:r>
          </w:p>
        </w:tc>
        <w:tc>
          <w:tcPr>
            <w:tcW w:w="340" w:type="dxa"/>
          </w:tcPr>
          <w:p w:rsidR="00714726" w:rsidRPr="006E3B7A" w:rsidRDefault="00714726" w:rsidP="00714726">
            <w:pPr>
              <w:rPr>
                <w:rFonts w:ascii="Times New Roman" w:hAnsi="Times New Roman" w:cs="Times New Roman"/>
                <w:w w:val="80"/>
                <w:sz w:val="20"/>
                <w:szCs w:val="20"/>
              </w:rPr>
            </w:pPr>
            <w:r w:rsidRPr="006E3B7A">
              <w:rPr>
                <w:rFonts w:ascii="Times New Roman" w:hAnsi="Times New Roman" w:cs="Times New Roman"/>
                <w:w w:val="80"/>
                <w:sz w:val="20"/>
                <w:szCs w:val="20"/>
              </w:rPr>
              <w:t>5</w:t>
            </w:r>
          </w:p>
        </w:tc>
        <w:tc>
          <w:tcPr>
            <w:tcW w:w="340" w:type="dxa"/>
          </w:tcPr>
          <w:p w:rsidR="00714726" w:rsidRPr="006E3B7A" w:rsidRDefault="00714726" w:rsidP="00714726">
            <w:pPr>
              <w:rPr>
                <w:rFonts w:ascii="Times New Roman" w:hAnsi="Times New Roman" w:cs="Times New Roman"/>
                <w:w w:val="80"/>
                <w:sz w:val="20"/>
                <w:szCs w:val="20"/>
              </w:rPr>
            </w:pPr>
            <w:r w:rsidRPr="006E3B7A">
              <w:rPr>
                <w:rFonts w:ascii="Times New Roman" w:hAnsi="Times New Roman" w:cs="Times New Roman"/>
                <w:w w:val="80"/>
                <w:sz w:val="20"/>
                <w:szCs w:val="20"/>
              </w:rPr>
              <w:t>5</w:t>
            </w:r>
          </w:p>
        </w:tc>
        <w:tc>
          <w:tcPr>
            <w:tcW w:w="340" w:type="dxa"/>
          </w:tcPr>
          <w:p w:rsidR="00714726" w:rsidRPr="006E3B7A" w:rsidRDefault="00714726" w:rsidP="00714726">
            <w:pPr>
              <w:rPr>
                <w:rFonts w:ascii="Times New Roman" w:hAnsi="Times New Roman" w:cs="Times New Roman"/>
                <w:w w:val="80"/>
                <w:sz w:val="20"/>
                <w:szCs w:val="20"/>
              </w:rPr>
            </w:pPr>
            <w:r w:rsidRPr="006E3B7A">
              <w:rPr>
                <w:rFonts w:ascii="Times New Roman" w:hAnsi="Times New Roman" w:cs="Times New Roman"/>
                <w:w w:val="80"/>
                <w:sz w:val="20"/>
                <w:szCs w:val="20"/>
              </w:rPr>
              <w:t>5</w:t>
            </w:r>
          </w:p>
        </w:tc>
        <w:tc>
          <w:tcPr>
            <w:tcW w:w="340" w:type="dxa"/>
          </w:tcPr>
          <w:p w:rsidR="00714726" w:rsidRPr="006E3B7A" w:rsidRDefault="00714726" w:rsidP="00714726">
            <w:pPr>
              <w:rPr>
                <w:rFonts w:ascii="Times New Roman" w:hAnsi="Times New Roman" w:cs="Times New Roman"/>
                <w:w w:val="80"/>
                <w:sz w:val="20"/>
                <w:szCs w:val="20"/>
              </w:rPr>
            </w:pPr>
            <w:r w:rsidRPr="006E3B7A">
              <w:rPr>
                <w:rFonts w:ascii="Times New Roman" w:hAnsi="Times New Roman" w:cs="Times New Roman"/>
                <w:w w:val="80"/>
                <w:sz w:val="20"/>
                <w:szCs w:val="20"/>
              </w:rPr>
              <w:t>5</w:t>
            </w:r>
          </w:p>
        </w:tc>
        <w:tc>
          <w:tcPr>
            <w:tcW w:w="340" w:type="dxa"/>
          </w:tcPr>
          <w:p w:rsidR="00714726" w:rsidRPr="006E3B7A" w:rsidRDefault="00714726" w:rsidP="00714726">
            <w:pPr>
              <w:rPr>
                <w:rFonts w:ascii="Times New Roman" w:hAnsi="Times New Roman" w:cs="Times New Roman"/>
                <w:w w:val="80"/>
                <w:sz w:val="20"/>
                <w:szCs w:val="20"/>
              </w:rPr>
            </w:pPr>
            <w:r w:rsidRPr="006E3B7A">
              <w:rPr>
                <w:rFonts w:ascii="Times New Roman" w:hAnsi="Times New Roman" w:cs="Times New Roman"/>
                <w:w w:val="80"/>
                <w:sz w:val="20"/>
                <w:szCs w:val="20"/>
              </w:rPr>
              <w:t>5</w:t>
            </w:r>
          </w:p>
        </w:tc>
        <w:tc>
          <w:tcPr>
            <w:tcW w:w="340" w:type="dxa"/>
          </w:tcPr>
          <w:p w:rsidR="00714726" w:rsidRPr="006E3B7A" w:rsidRDefault="00714726" w:rsidP="00714726">
            <w:pPr>
              <w:rPr>
                <w:rFonts w:ascii="Times New Roman" w:hAnsi="Times New Roman" w:cs="Times New Roman"/>
                <w:w w:val="80"/>
                <w:sz w:val="20"/>
                <w:szCs w:val="20"/>
              </w:rPr>
            </w:pPr>
            <w:r w:rsidRPr="006E3B7A">
              <w:rPr>
                <w:rFonts w:ascii="Times New Roman" w:hAnsi="Times New Roman" w:cs="Times New Roman"/>
                <w:w w:val="80"/>
                <w:sz w:val="20"/>
                <w:szCs w:val="20"/>
              </w:rPr>
              <w:t>6</w:t>
            </w:r>
          </w:p>
        </w:tc>
        <w:tc>
          <w:tcPr>
            <w:tcW w:w="340" w:type="dxa"/>
          </w:tcPr>
          <w:p w:rsidR="00714726" w:rsidRPr="006E3B7A" w:rsidRDefault="00714726" w:rsidP="00714726">
            <w:pPr>
              <w:rPr>
                <w:rFonts w:ascii="Times New Roman" w:hAnsi="Times New Roman" w:cs="Times New Roman"/>
                <w:w w:val="80"/>
                <w:sz w:val="20"/>
                <w:szCs w:val="20"/>
              </w:rPr>
            </w:pPr>
            <w:r w:rsidRPr="006E3B7A">
              <w:rPr>
                <w:rFonts w:ascii="Times New Roman" w:hAnsi="Times New Roman" w:cs="Times New Roman"/>
                <w:w w:val="80"/>
                <w:sz w:val="20"/>
                <w:szCs w:val="20"/>
              </w:rPr>
              <w:t>4</w:t>
            </w:r>
          </w:p>
        </w:tc>
        <w:tc>
          <w:tcPr>
            <w:tcW w:w="340" w:type="dxa"/>
          </w:tcPr>
          <w:p w:rsidR="00714726" w:rsidRPr="006E3B7A" w:rsidRDefault="00714726" w:rsidP="00714726">
            <w:pPr>
              <w:rPr>
                <w:rFonts w:ascii="Times New Roman" w:hAnsi="Times New Roman" w:cs="Times New Roman"/>
                <w:w w:val="80"/>
                <w:sz w:val="20"/>
                <w:szCs w:val="20"/>
              </w:rPr>
            </w:pPr>
            <w:r w:rsidRPr="006E3B7A">
              <w:rPr>
                <w:rFonts w:ascii="Times New Roman" w:hAnsi="Times New Roman" w:cs="Times New Roman"/>
                <w:w w:val="80"/>
                <w:sz w:val="20"/>
                <w:szCs w:val="20"/>
              </w:rPr>
              <w:t>4</w:t>
            </w:r>
          </w:p>
        </w:tc>
      </w:tr>
      <w:tr w:rsidR="00714726" w:rsidRPr="006E3B7A" w:rsidTr="006E3B7A">
        <w:trPr>
          <w:trHeight w:val="143"/>
        </w:trPr>
        <w:tc>
          <w:tcPr>
            <w:tcW w:w="677" w:type="dxa"/>
            <w:vMerge/>
          </w:tcPr>
          <w:p w:rsidR="00714726" w:rsidRPr="006E3B7A" w:rsidRDefault="00714726" w:rsidP="00714726">
            <w:pPr>
              <w:ind w:hanging="108"/>
              <w:rPr>
                <w:rFonts w:ascii="Times New Roman" w:hAnsi="Times New Roman" w:cs="Times New Roman"/>
                <w:spacing w:val="-20"/>
                <w:sz w:val="20"/>
                <w:szCs w:val="20"/>
              </w:rPr>
            </w:pPr>
          </w:p>
        </w:tc>
        <w:tc>
          <w:tcPr>
            <w:tcW w:w="1359" w:type="dxa"/>
            <w:gridSpan w:val="2"/>
          </w:tcPr>
          <w:p w:rsidR="00714726" w:rsidRPr="006E3B7A" w:rsidRDefault="00714726" w:rsidP="00714726">
            <w:pPr>
              <w:rPr>
                <w:rFonts w:ascii="Times New Roman" w:hAnsi="Times New Roman" w:cs="Times New Roman"/>
                <w:spacing w:val="-20"/>
                <w:sz w:val="20"/>
                <w:szCs w:val="20"/>
              </w:rPr>
            </w:pPr>
            <w:r w:rsidRPr="006E3B7A">
              <w:rPr>
                <w:rFonts w:ascii="Times New Roman" w:hAnsi="Times New Roman" w:cs="Times New Roman"/>
                <w:spacing w:val="-20"/>
                <w:sz w:val="20"/>
                <w:szCs w:val="20"/>
              </w:rPr>
              <w:t>Информатика и ИКТ</w:t>
            </w:r>
          </w:p>
        </w:tc>
        <w:tc>
          <w:tcPr>
            <w:tcW w:w="340" w:type="dxa"/>
          </w:tcPr>
          <w:p w:rsidR="00714726" w:rsidRPr="006E3B7A" w:rsidRDefault="00714726" w:rsidP="00714726">
            <w:pPr>
              <w:rPr>
                <w:rFonts w:ascii="Times New Roman" w:hAnsi="Times New Roman" w:cs="Times New Roman"/>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color w:val="000000"/>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r w:rsidRPr="006E3B7A">
              <w:rPr>
                <w:rFonts w:ascii="Times New Roman" w:hAnsi="Times New Roman" w:cs="Times New Roman"/>
                <w:w w:val="80"/>
                <w:sz w:val="20"/>
                <w:szCs w:val="20"/>
              </w:rPr>
              <w:t>1</w:t>
            </w:r>
          </w:p>
        </w:tc>
        <w:tc>
          <w:tcPr>
            <w:tcW w:w="340" w:type="dxa"/>
          </w:tcPr>
          <w:p w:rsidR="00714726" w:rsidRPr="006E3B7A" w:rsidRDefault="00714726" w:rsidP="00714726">
            <w:pPr>
              <w:rPr>
                <w:rFonts w:ascii="Times New Roman" w:hAnsi="Times New Roman" w:cs="Times New Roman"/>
                <w:w w:val="80"/>
                <w:sz w:val="20"/>
                <w:szCs w:val="20"/>
              </w:rPr>
            </w:pPr>
            <w:r w:rsidRPr="006E3B7A">
              <w:rPr>
                <w:rFonts w:ascii="Times New Roman" w:hAnsi="Times New Roman" w:cs="Times New Roman"/>
                <w:w w:val="80"/>
                <w:sz w:val="20"/>
                <w:szCs w:val="20"/>
              </w:rPr>
              <w:t>1</w:t>
            </w:r>
          </w:p>
        </w:tc>
        <w:tc>
          <w:tcPr>
            <w:tcW w:w="340" w:type="dxa"/>
          </w:tcPr>
          <w:p w:rsidR="00714726" w:rsidRPr="006E3B7A" w:rsidRDefault="00714726" w:rsidP="00714726">
            <w:pPr>
              <w:rPr>
                <w:rFonts w:ascii="Times New Roman" w:hAnsi="Times New Roman" w:cs="Times New Roman"/>
                <w:w w:val="80"/>
                <w:sz w:val="20"/>
                <w:szCs w:val="20"/>
              </w:rPr>
            </w:pPr>
            <w:r w:rsidRPr="006E3B7A">
              <w:rPr>
                <w:rFonts w:ascii="Times New Roman" w:hAnsi="Times New Roman" w:cs="Times New Roman"/>
                <w:w w:val="80"/>
                <w:sz w:val="20"/>
                <w:szCs w:val="20"/>
              </w:rPr>
              <w:t>1</w:t>
            </w:r>
          </w:p>
        </w:tc>
        <w:tc>
          <w:tcPr>
            <w:tcW w:w="340" w:type="dxa"/>
          </w:tcPr>
          <w:p w:rsidR="00714726" w:rsidRPr="006E3B7A" w:rsidRDefault="00714726" w:rsidP="00714726">
            <w:pPr>
              <w:rPr>
                <w:rFonts w:ascii="Times New Roman" w:hAnsi="Times New Roman" w:cs="Times New Roman"/>
                <w:w w:val="80"/>
                <w:sz w:val="20"/>
                <w:szCs w:val="20"/>
              </w:rPr>
            </w:pPr>
            <w:r w:rsidRPr="006E3B7A">
              <w:rPr>
                <w:rFonts w:ascii="Times New Roman" w:hAnsi="Times New Roman" w:cs="Times New Roman"/>
                <w:w w:val="80"/>
                <w:sz w:val="20"/>
                <w:szCs w:val="20"/>
              </w:rPr>
              <w:t>2</w:t>
            </w:r>
          </w:p>
        </w:tc>
        <w:tc>
          <w:tcPr>
            <w:tcW w:w="340" w:type="dxa"/>
          </w:tcPr>
          <w:p w:rsidR="00714726" w:rsidRPr="006E3B7A" w:rsidRDefault="00714726" w:rsidP="00714726">
            <w:pPr>
              <w:rPr>
                <w:rFonts w:ascii="Times New Roman" w:hAnsi="Times New Roman" w:cs="Times New Roman"/>
                <w:w w:val="80"/>
                <w:sz w:val="20"/>
                <w:szCs w:val="20"/>
              </w:rPr>
            </w:pPr>
            <w:r w:rsidRPr="006E3B7A">
              <w:rPr>
                <w:rFonts w:ascii="Times New Roman" w:hAnsi="Times New Roman" w:cs="Times New Roman"/>
                <w:w w:val="80"/>
                <w:sz w:val="20"/>
                <w:szCs w:val="20"/>
              </w:rPr>
              <w:t>2</w:t>
            </w:r>
          </w:p>
        </w:tc>
        <w:tc>
          <w:tcPr>
            <w:tcW w:w="340" w:type="dxa"/>
          </w:tcPr>
          <w:p w:rsidR="00714726" w:rsidRPr="006E3B7A" w:rsidRDefault="00714726" w:rsidP="00714726">
            <w:pPr>
              <w:rPr>
                <w:rFonts w:ascii="Times New Roman" w:hAnsi="Times New Roman" w:cs="Times New Roman"/>
                <w:w w:val="80"/>
                <w:sz w:val="20"/>
                <w:szCs w:val="20"/>
              </w:rPr>
            </w:pPr>
            <w:r w:rsidRPr="006E3B7A">
              <w:rPr>
                <w:rFonts w:ascii="Times New Roman" w:hAnsi="Times New Roman" w:cs="Times New Roman"/>
                <w:w w:val="80"/>
                <w:sz w:val="20"/>
                <w:szCs w:val="20"/>
              </w:rPr>
              <w:t>1</w:t>
            </w:r>
          </w:p>
        </w:tc>
        <w:tc>
          <w:tcPr>
            <w:tcW w:w="340" w:type="dxa"/>
          </w:tcPr>
          <w:p w:rsidR="00714726" w:rsidRPr="006E3B7A" w:rsidRDefault="00714726" w:rsidP="00714726">
            <w:pPr>
              <w:rPr>
                <w:rFonts w:ascii="Times New Roman" w:hAnsi="Times New Roman" w:cs="Times New Roman"/>
                <w:w w:val="80"/>
                <w:sz w:val="20"/>
                <w:szCs w:val="20"/>
              </w:rPr>
            </w:pPr>
            <w:r w:rsidRPr="006E3B7A">
              <w:rPr>
                <w:rFonts w:ascii="Times New Roman" w:hAnsi="Times New Roman" w:cs="Times New Roman"/>
                <w:w w:val="80"/>
                <w:sz w:val="20"/>
                <w:szCs w:val="20"/>
              </w:rPr>
              <w:t>1</w:t>
            </w:r>
          </w:p>
        </w:tc>
        <w:tc>
          <w:tcPr>
            <w:tcW w:w="340" w:type="dxa"/>
          </w:tcPr>
          <w:p w:rsidR="00714726" w:rsidRPr="006E3B7A" w:rsidRDefault="00714726" w:rsidP="00714726">
            <w:pPr>
              <w:rPr>
                <w:rFonts w:ascii="Times New Roman" w:hAnsi="Times New Roman" w:cs="Times New Roman"/>
                <w:w w:val="80"/>
                <w:sz w:val="20"/>
                <w:szCs w:val="20"/>
              </w:rPr>
            </w:pPr>
            <w:r w:rsidRPr="006E3B7A">
              <w:rPr>
                <w:rFonts w:ascii="Times New Roman" w:hAnsi="Times New Roman" w:cs="Times New Roman"/>
                <w:w w:val="80"/>
                <w:sz w:val="20"/>
                <w:szCs w:val="20"/>
              </w:rPr>
              <w:t>1</w:t>
            </w:r>
          </w:p>
        </w:tc>
      </w:tr>
      <w:tr w:rsidR="00714726" w:rsidRPr="006E3B7A" w:rsidTr="006E3B7A">
        <w:trPr>
          <w:trHeight w:val="179"/>
        </w:trPr>
        <w:tc>
          <w:tcPr>
            <w:tcW w:w="677" w:type="dxa"/>
            <w:vMerge w:val="restart"/>
          </w:tcPr>
          <w:p w:rsidR="00714726" w:rsidRPr="006E3B7A" w:rsidRDefault="00714726" w:rsidP="00714726">
            <w:pPr>
              <w:ind w:hanging="108"/>
              <w:rPr>
                <w:rFonts w:ascii="Times New Roman" w:hAnsi="Times New Roman" w:cs="Times New Roman"/>
                <w:spacing w:val="-20"/>
                <w:sz w:val="20"/>
                <w:szCs w:val="20"/>
              </w:rPr>
            </w:pPr>
            <w:r w:rsidRPr="006E3B7A">
              <w:rPr>
                <w:rFonts w:ascii="Times New Roman" w:hAnsi="Times New Roman" w:cs="Times New Roman"/>
                <w:spacing w:val="-20"/>
                <w:sz w:val="20"/>
                <w:szCs w:val="20"/>
              </w:rPr>
              <w:t>Обществознан.</w:t>
            </w:r>
          </w:p>
        </w:tc>
        <w:tc>
          <w:tcPr>
            <w:tcW w:w="1359" w:type="dxa"/>
            <w:gridSpan w:val="2"/>
          </w:tcPr>
          <w:p w:rsidR="00714726" w:rsidRPr="006E3B7A" w:rsidRDefault="00714726" w:rsidP="00714726">
            <w:pPr>
              <w:rPr>
                <w:rFonts w:ascii="Times New Roman" w:hAnsi="Times New Roman" w:cs="Times New Roman"/>
                <w:spacing w:val="-20"/>
                <w:sz w:val="20"/>
                <w:szCs w:val="20"/>
              </w:rPr>
            </w:pPr>
            <w:r w:rsidRPr="006E3B7A">
              <w:rPr>
                <w:rFonts w:ascii="Times New Roman" w:hAnsi="Times New Roman" w:cs="Times New Roman"/>
                <w:spacing w:val="-20"/>
                <w:sz w:val="20"/>
                <w:szCs w:val="20"/>
              </w:rPr>
              <w:t xml:space="preserve">История </w:t>
            </w:r>
          </w:p>
        </w:tc>
        <w:tc>
          <w:tcPr>
            <w:tcW w:w="340" w:type="dxa"/>
          </w:tcPr>
          <w:p w:rsidR="00714726" w:rsidRPr="006E3B7A" w:rsidRDefault="00714726" w:rsidP="00714726">
            <w:pPr>
              <w:rPr>
                <w:rFonts w:ascii="Times New Roman" w:hAnsi="Times New Roman" w:cs="Times New Roman"/>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color w:val="000000"/>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r w:rsidRPr="006E3B7A">
              <w:rPr>
                <w:rFonts w:ascii="Times New Roman" w:hAnsi="Times New Roman" w:cs="Times New Roman"/>
                <w:w w:val="80"/>
                <w:sz w:val="20"/>
                <w:szCs w:val="20"/>
              </w:rPr>
              <w:t>2</w:t>
            </w:r>
          </w:p>
        </w:tc>
        <w:tc>
          <w:tcPr>
            <w:tcW w:w="340" w:type="dxa"/>
          </w:tcPr>
          <w:p w:rsidR="00714726" w:rsidRPr="006E3B7A" w:rsidRDefault="00714726" w:rsidP="00714726">
            <w:pPr>
              <w:rPr>
                <w:rFonts w:ascii="Times New Roman" w:hAnsi="Times New Roman" w:cs="Times New Roman"/>
                <w:w w:val="80"/>
                <w:sz w:val="20"/>
                <w:szCs w:val="20"/>
              </w:rPr>
            </w:pPr>
            <w:r w:rsidRPr="006E3B7A">
              <w:rPr>
                <w:rFonts w:ascii="Times New Roman" w:hAnsi="Times New Roman" w:cs="Times New Roman"/>
                <w:w w:val="80"/>
                <w:sz w:val="20"/>
                <w:szCs w:val="20"/>
              </w:rPr>
              <w:t>2</w:t>
            </w:r>
          </w:p>
        </w:tc>
        <w:tc>
          <w:tcPr>
            <w:tcW w:w="340" w:type="dxa"/>
          </w:tcPr>
          <w:p w:rsidR="00714726" w:rsidRPr="006E3B7A" w:rsidRDefault="00714726" w:rsidP="00714726">
            <w:pPr>
              <w:rPr>
                <w:rFonts w:ascii="Times New Roman" w:hAnsi="Times New Roman" w:cs="Times New Roman"/>
                <w:w w:val="80"/>
                <w:sz w:val="20"/>
                <w:szCs w:val="20"/>
              </w:rPr>
            </w:pPr>
            <w:r w:rsidRPr="006E3B7A">
              <w:rPr>
                <w:rFonts w:ascii="Times New Roman" w:hAnsi="Times New Roman" w:cs="Times New Roman"/>
                <w:w w:val="80"/>
                <w:sz w:val="20"/>
                <w:szCs w:val="20"/>
              </w:rPr>
              <w:t>2</w:t>
            </w:r>
          </w:p>
        </w:tc>
        <w:tc>
          <w:tcPr>
            <w:tcW w:w="340" w:type="dxa"/>
          </w:tcPr>
          <w:p w:rsidR="00714726" w:rsidRPr="006E3B7A" w:rsidRDefault="00714726" w:rsidP="00714726">
            <w:pPr>
              <w:rPr>
                <w:rFonts w:ascii="Times New Roman" w:hAnsi="Times New Roman" w:cs="Times New Roman"/>
                <w:w w:val="80"/>
                <w:sz w:val="20"/>
                <w:szCs w:val="20"/>
              </w:rPr>
            </w:pPr>
            <w:r w:rsidRPr="006E3B7A">
              <w:rPr>
                <w:rFonts w:ascii="Times New Roman" w:hAnsi="Times New Roman" w:cs="Times New Roman"/>
                <w:w w:val="80"/>
                <w:sz w:val="20"/>
                <w:szCs w:val="20"/>
              </w:rPr>
              <w:t>2</w:t>
            </w:r>
          </w:p>
        </w:tc>
        <w:tc>
          <w:tcPr>
            <w:tcW w:w="340" w:type="dxa"/>
          </w:tcPr>
          <w:p w:rsidR="00714726" w:rsidRPr="006E3B7A" w:rsidRDefault="00714726" w:rsidP="00714726">
            <w:pPr>
              <w:rPr>
                <w:rFonts w:ascii="Times New Roman" w:hAnsi="Times New Roman" w:cs="Times New Roman"/>
                <w:w w:val="80"/>
                <w:sz w:val="20"/>
                <w:szCs w:val="20"/>
              </w:rPr>
            </w:pPr>
            <w:r w:rsidRPr="006E3B7A">
              <w:rPr>
                <w:rFonts w:ascii="Times New Roman" w:hAnsi="Times New Roman" w:cs="Times New Roman"/>
                <w:w w:val="80"/>
                <w:sz w:val="20"/>
                <w:szCs w:val="20"/>
              </w:rPr>
              <w:t>2</w:t>
            </w:r>
          </w:p>
        </w:tc>
        <w:tc>
          <w:tcPr>
            <w:tcW w:w="340" w:type="dxa"/>
          </w:tcPr>
          <w:p w:rsidR="00714726" w:rsidRPr="006E3B7A" w:rsidRDefault="00714726" w:rsidP="00714726">
            <w:pPr>
              <w:rPr>
                <w:rFonts w:ascii="Times New Roman" w:hAnsi="Times New Roman" w:cs="Times New Roman"/>
                <w:w w:val="80"/>
                <w:sz w:val="20"/>
                <w:szCs w:val="20"/>
              </w:rPr>
            </w:pPr>
            <w:r w:rsidRPr="006E3B7A">
              <w:rPr>
                <w:rFonts w:ascii="Times New Roman" w:hAnsi="Times New Roman" w:cs="Times New Roman"/>
                <w:w w:val="80"/>
                <w:sz w:val="20"/>
                <w:szCs w:val="20"/>
              </w:rPr>
              <w:t>2</w:t>
            </w:r>
          </w:p>
        </w:tc>
        <w:tc>
          <w:tcPr>
            <w:tcW w:w="340" w:type="dxa"/>
          </w:tcPr>
          <w:p w:rsidR="00714726" w:rsidRPr="006E3B7A" w:rsidRDefault="00714726" w:rsidP="00714726">
            <w:pPr>
              <w:rPr>
                <w:rFonts w:ascii="Times New Roman" w:hAnsi="Times New Roman" w:cs="Times New Roman"/>
                <w:w w:val="80"/>
                <w:sz w:val="20"/>
                <w:szCs w:val="20"/>
              </w:rPr>
            </w:pPr>
            <w:r w:rsidRPr="006E3B7A">
              <w:rPr>
                <w:rFonts w:ascii="Times New Roman" w:hAnsi="Times New Roman" w:cs="Times New Roman"/>
                <w:w w:val="80"/>
                <w:sz w:val="20"/>
                <w:szCs w:val="20"/>
              </w:rPr>
              <w:t>2</w:t>
            </w:r>
          </w:p>
        </w:tc>
        <w:tc>
          <w:tcPr>
            <w:tcW w:w="340" w:type="dxa"/>
          </w:tcPr>
          <w:p w:rsidR="00714726" w:rsidRPr="006E3B7A" w:rsidRDefault="00714726" w:rsidP="00714726">
            <w:pPr>
              <w:rPr>
                <w:rFonts w:ascii="Times New Roman" w:hAnsi="Times New Roman" w:cs="Times New Roman"/>
                <w:w w:val="80"/>
                <w:sz w:val="20"/>
                <w:szCs w:val="20"/>
              </w:rPr>
            </w:pPr>
            <w:r w:rsidRPr="006E3B7A">
              <w:rPr>
                <w:rFonts w:ascii="Times New Roman" w:hAnsi="Times New Roman" w:cs="Times New Roman"/>
                <w:w w:val="80"/>
                <w:sz w:val="20"/>
                <w:szCs w:val="20"/>
              </w:rPr>
              <w:t>2</w:t>
            </w:r>
          </w:p>
        </w:tc>
        <w:tc>
          <w:tcPr>
            <w:tcW w:w="340" w:type="dxa"/>
          </w:tcPr>
          <w:p w:rsidR="00714726" w:rsidRPr="006E3B7A" w:rsidRDefault="00714726" w:rsidP="00714726">
            <w:pPr>
              <w:rPr>
                <w:rFonts w:ascii="Times New Roman" w:hAnsi="Times New Roman" w:cs="Times New Roman"/>
                <w:w w:val="80"/>
                <w:sz w:val="20"/>
                <w:szCs w:val="20"/>
              </w:rPr>
            </w:pPr>
            <w:r w:rsidRPr="006E3B7A">
              <w:rPr>
                <w:rFonts w:ascii="Times New Roman" w:hAnsi="Times New Roman" w:cs="Times New Roman"/>
                <w:w w:val="80"/>
                <w:sz w:val="20"/>
                <w:szCs w:val="20"/>
              </w:rPr>
              <w:t>2</w:t>
            </w:r>
          </w:p>
        </w:tc>
        <w:tc>
          <w:tcPr>
            <w:tcW w:w="340" w:type="dxa"/>
          </w:tcPr>
          <w:p w:rsidR="00714726" w:rsidRPr="006E3B7A" w:rsidRDefault="00714726" w:rsidP="00714726">
            <w:pPr>
              <w:rPr>
                <w:rFonts w:ascii="Times New Roman" w:hAnsi="Times New Roman" w:cs="Times New Roman"/>
                <w:w w:val="80"/>
                <w:sz w:val="20"/>
                <w:szCs w:val="20"/>
              </w:rPr>
            </w:pPr>
            <w:r w:rsidRPr="006E3B7A">
              <w:rPr>
                <w:rFonts w:ascii="Times New Roman" w:hAnsi="Times New Roman" w:cs="Times New Roman"/>
                <w:w w:val="80"/>
                <w:sz w:val="20"/>
                <w:szCs w:val="20"/>
              </w:rPr>
              <w:t>2</w:t>
            </w:r>
          </w:p>
        </w:tc>
        <w:tc>
          <w:tcPr>
            <w:tcW w:w="340" w:type="dxa"/>
          </w:tcPr>
          <w:p w:rsidR="00714726" w:rsidRPr="006E3B7A" w:rsidRDefault="00714726" w:rsidP="00714726">
            <w:pPr>
              <w:rPr>
                <w:rFonts w:ascii="Times New Roman" w:hAnsi="Times New Roman" w:cs="Times New Roman"/>
                <w:w w:val="80"/>
                <w:sz w:val="20"/>
                <w:szCs w:val="20"/>
              </w:rPr>
            </w:pPr>
            <w:r w:rsidRPr="006E3B7A">
              <w:rPr>
                <w:rFonts w:ascii="Times New Roman" w:hAnsi="Times New Roman" w:cs="Times New Roman"/>
                <w:w w:val="80"/>
                <w:sz w:val="20"/>
                <w:szCs w:val="20"/>
              </w:rPr>
              <w:t>2</w:t>
            </w:r>
          </w:p>
        </w:tc>
        <w:tc>
          <w:tcPr>
            <w:tcW w:w="340" w:type="dxa"/>
          </w:tcPr>
          <w:p w:rsidR="00714726" w:rsidRPr="006E3B7A" w:rsidRDefault="00714726" w:rsidP="00714726">
            <w:pPr>
              <w:rPr>
                <w:rFonts w:ascii="Times New Roman" w:hAnsi="Times New Roman" w:cs="Times New Roman"/>
                <w:w w:val="80"/>
                <w:sz w:val="20"/>
                <w:szCs w:val="20"/>
              </w:rPr>
            </w:pPr>
            <w:r w:rsidRPr="006E3B7A">
              <w:rPr>
                <w:rFonts w:ascii="Times New Roman" w:hAnsi="Times New Roman" w:cs="Times New Roman"/>
                <w:w w:val="80"/>
                <w:sz w:val="20"/>
                <w:szCs w:val="20"/>
              </w:rPr>
              <w:t>2</w:t>
            </w:r>
          </w:p>
        </w:tc>
        <w:tc>
          <w:tcPr>
            <w:tcW w:w="340" w:type="dxa"/>
          </w:tcPr>
          <w:p w:rsidR="00714726" w:rsidRPr="006E3B7A" w:rsidRDefault="00714726" w:rsidP="00714726">
            <w:pPr>
              <w:rPr>
                <w:rFonts w:ascii="Times New Roman" w:hAnsi="Times New Roman" w:cs="Times New Roman"/>
                <w:w w:val="80"/>
                <w:sz w:val="20"/>
                <w:szCs w:val="20"/>
              </w:rPr>
            </w:pPr>
            <w:r w:rsidRPr="006E3B7A">
              <w:rPr>
                <w:rFonts w:ascii="Times New Roman" w:hAnsi="Times New Roman" w:cs="Times New Roman"/>
                <w:w w:val="80"/>
                <w:sz w:val="20"/>
                <w:szCs w:val="20"/>
              </w:rPr>
              <w:t>2</w:t>
            </w:r>
          </w:p>
        </w:tc>
        <w:tc>
          <w:tcPr>
            <w:tcW w:w="340" w:type="dxa"/>
          </w:tcPr>
          <w:p w:rsidR="00714726" w:rsidRPr="006E3B7A" w:rsidRDefault="00714726" w:rsidP="00714726">
            <w:pPr>
              <w:rPr>
                <w:rFonts w:ascii="Times New Roman" w:hAnsi="Times New Roman" w:cs="Times New Roman"/>
                <w:w w:val="80"/>
                <w:sz w:val="20"/>
                <w:szCs w:val="20"/>
              </w:rPr>
            </w:pPr>
            <w:r w:rsidRPr="006E3B7A">
              <w:rPr>
                <w:rFonts w:ascii="Times New Roman" w:hAnsi="Times New Roman" w:cs="Times New Roman"/>
                <w:w w:val="80"/>
                <w:sz w:val="20"/>
                <w:szCs w:val="20"/>
              </w:rPr>
              <w:t>2</w:t>
            </w:r>
          </w:p>
        </w:tc>
      </w:tr>
      <w:tr w:rsidR="00714726" w:rsidRPr="006E3B7A" w:rsidTr="006E3B7A">
        <w:trPr>
          <w:trHeight w:val="143"/>
        </w:trPr>
        <w:tc>
          <w:tcPr>
            <w:tcW w:w="677" w:type="dxa"/>
            <w:vMerge/>
          </w:tcPr>
          <w:p w:rsidR="00714726" w:rsidRPr="006E3B7A" w:rsidRDefault="00714726" w:rsidP="00714726">
            <w:pPr>
              <w:rPr>
                <w:rFonts w:ascii="Times New Roman" w:hAnsi="Times New Roman" w:cs="Times New Roman"/>
                <w:spacing w:val="-20"/>
                <w:sz w:val="20"/>
                <w:szCs w:val="20"/>
              </w:rPr>
            </w:pPr>
          </w:p>
        </w:tc>
        <w:tc>
          <w:tcPr>
            <w:tcW w:w="1359" w:type="dxa"/>
            <w:gridSpan w:val="2"/>
          </w:tcPr>
          <w:p w:rsidR="00714726" w:rsidRPr="006E3B7A" w:rsidRDefault="00714726" w:rsidP="00714726">
            <w:pPr>
              <w:rPr>
                <w:rFonts w:ascii="Times New Roman" w:hAnsi="Times New Roman" w:cs="Times New Roman"/>
                <w:spacing w:val="-20"/>
                <w:sz w:val="20"/>
                <w:szCs w:val="20"/>
              </w:rPr>
            </w:pPr>
            <w:r w:rsidRPr="006E3B7A">
              <w:rPr>
                <w:rFonts w:ascii="Times New Roman" w:hAnsi="Times New Roman" w:cs="Times New Roman"/>
                <w:spacing w:val="-20"/>
                <w:sz w:val="20"/>
                <w:szCs w:val="20"/>
              </w:rPr>
              <w:t>Обществознан. (вкл. . эк. . и   право)</w:t>
            </w:r>
          </w:p>
        </w:tc>
        <w:tc>
          <w:tcPr>
            <w:tcW w:w="340" w:type="dxa"/>
          </w:tcPr>
          <w:p w:rsidR="00714726" w:rsidRPr="006E3B7A" w:rsidRDefault="00714726" w:rsidP="00714726">
            <w:pPr>
              <w:rPr>
                <w:rFonts w:ascii="Times New Roman" w:hAnsi="Times New Roman" w:cs="Times New Roman"/>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color w:val="000000"/>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r w:rsidRPr="006E3B7A">
              <w:rPr>
                <w:rFonts w:ascii="Times New Roman" w:hAnsi="Times New Roman" w:cs="Times New Roman"/>
                <w:w w:val="80"/>
                <w:sz w:val="20"/>
                <w:szCs w:val="20"/>
              </w:rPr>
              <w:t>1</w:t>
            </w:r>
          </w:p>
        </w:tc>
        <w:tc>
          <w:tcPr>
            <w:tcW w:w="340" w:type="dxa"/>
          </w:tcPr>
          <w:p w:rsidR="00714726" w:rsidRPr="006E3B7A" w:rsidRDefault="00714726" w:rsidP="00714726">
            <w:pPr>
              <w:rPr>
                <w:rFonts w:ascii="Times New Roman" w:hAnsi="Times New Roman" w:cs="Times New Roman"/>
                <w:w w:val="80"/>
                <w:sz w:val="20"/>
                <w:szCs w:val="20"/>
              </w:rPr>
            </w:pPr>
            <w:r w:rsidRPr="006E3B7A">
              <w:rPr>
                <w:rFonts w:ascii="Times New Roman" w:hAnsi="Times New Roman" w:cs="Times New Roman"/>
                <w:w w:val="80"/>
                <w:sz w:val="20"/>
                <w:szCs w:val="20"/>
              </w:rPr>
              <w:t>1</w:t>
            </w:r>
          </w:p>
        </w:tc>
        <w:tc>
          <w:tcPr>
            <w:tcW w:w="340" w:type="dxa"/>
          </w:tcPr>
          <w:p w:rsidR="00714726" w:rsidRPr="006E3B7A" w:rsidRDefault="00714726" w:rsidP="00714726">
            <w:pPr>
              <w:rPr>
                <w:rFonts w:ascii="Times New Roman" w:hAnsi="Times New Roman" w:cs="Times New Roman"/>
                <w:w w:val="80"/>
                <w:sz w:val="20"/>
                <w:szCs w:val="20"/>
              </w:rPr>
            </w:pPr>
            <w:r w:rsidRPr="006E3B7A">
              <w:rPr>
                <w:rFonts w:ascii="Times New Roman" w:hAnsi="Times New Roman" w:cs="Times New Roman"/>
                <w:w w:val="80"/>
                <w:sz w:val="20"/>
                <w:szCs w:val="20"/>
              </w:rPr>
              <w:t>1</w:t>
            </w:r>
          </w:p>
        </w:tc>
        <w:tc>
          <w:tcPr>
            <w:tcW w:w="340" w:type="dxa"/>
          </w:tcPr>
          <w:p w:rsidR="00714726" w:rsidRPr="006E3B7A" w:rsidRDefault="00714726" w:rsidP="00714726">
            <w:pPr>
              <w:rPr>
                <w:rFonts w:ascii="Times New Roman" w:hAnsi="Times New Roman" w:cs="Times New Roman"/>
                <w:w w:val="80"/>
                <w:sz w:val="20"/>
                <w:szCs w:val="20"/>
              </w:rPr>
            </w:pPr>
            <w:r w:rsidRPr="006E3B7A">
              <w:rPr>
                <w:rFonts w:ascii="Times New Roman" w:hAnsi="Times New Roman" w:cs="Times New Roman"/>
                <w:w w:val="80"/>
                <w:sz w:val="20"/>
                <w:szCs w:val="20"/>
              </w:rPr>
              <w:t>1</w:t>
            </w:r>
          </w:p>
        </w:tc>
        <w:tc>
          <w:tcPr>
            <w:tcW w:w="340" w:type="dxa"/>
          </w:tcPr>
          <w:p w:rsidR="00714726" w:rsidRPr="006E3B7A" w:rsidRDefault="00714726" w:rsidP="00714726">
            <w:pPr>
              <w:rPr>
                <w:rFonts w:ascii="Times New Roman" w:hAnsi="Times New Roman" w:cs="Times New Roman"/>
                <w:w w:val="80"/>
                <w:sz w:val="20"/>
                <w:szCs w:val="20"/>
              </w:rPr>
            </w:pPr>
            <w:r w:rsidRPr="006E3B7A">
              <w:rPr>
                <w:rFonts w:ascii="Times New Roman" w:hAnsi="Times New Roman" w:cs="Times New Roman"/>
                <w:w w:val="80"/>
                <w:sz w:val="20"/>
                <w:szCs w:val="20"/>
              </w:rPr>
              <w:t>1</w:t>
            </w:r>
          </w:p>
        </w:tc>
        <w:tc>
          <w:tcPr>
            <w:tcW w:w="340" w:type="dxa"/>
          </w:tcPr>
          <w:p w:rsidR="00714726" w:rsidRPr="006E3B7A" w:rsidRDefault="00714726" w:rsidP="00714726">
            <w:pPr>
              <w:rPr>
                <w:rFonts w:ascii="Times New Roman" w:hAnsi="Times New Roman" w:cs="Times New Roman"/>
                <w:w w:val="80"/>
                <w:sz w:val="20"/>
                <w:szCs w:val="20"/>
              </w:rPr>
            </w:pPr>
            <w:r w:rsidRPr="006E3B7A">
              <w:rPr>
                <w:rFonts w:ascii="Times New Roman" w:hAnsi="Times New Roman" w:cs="Times New Roman"/>
                <w:w w:val="80"/>
                <w:sz w:val="20"/>
                <w:szCs w:val="20"/>
              </w:rPr>
              <w:t>1</w:t>
            </w:r>
          </w:p>
        </w:tc>
        <w:tc>
          <w:tcPr>
            <w:tcW w:w="340" w:type="dxa"/>
          </w:tcPr>
          <w:p w:rsidR="00714726" w:rsidRPr="006E3B7A" w:rsidRDefault="00714726" w:rsidP="00714726">
            <w:pPr>
              <w:rPr>
                <w:rFonts w:ascii="Times New Roman" w:hAnsi="Times New Roman" w:cs="Times New Roman"/>
                <w:w w:val="80"/>
                <w:sz w:val="20"/>
                <w:szCs w:val="20"/>
              </w:rPr>
            </w:pPr>
            <w:r w:rsidRPr="006E3B7A">
              <w:rPr>
                <w:rFonts w:ascii="Times New Roman" w:hAnsi="Times New Roman" w:cs="Times New Roman"/>
                <w:w w:val="80"/>
                <w:sz w:val="20"/>
                <w:szCs w:val="20"/>
              </w:rPr>
              <w:t>1</w:t>
            </w:r>
          </w:p>
        </w:tc>
        <w:tc>
          <w:tcPr>
            <w:tcW w:w="340" w:type="dxa"/>
          </w:tcPr>
          <w:p w:rsidR="00714726" w:rsidRPr="006E3B7A" w:rsidRDefault="00714726" w:rsidP="00714726">
            <w:pPr>
              <w:rPr>
                <w:rFonts w:ascii="Times New Roman" w:hAnsi="Times New Roman" w:cs="Times New Roman"/>
                <w:w w:val="80"/>
                <w:sz w:val="20"/>
                <w:szCs w:val="20"/>
              </w:rPr>
            </w:pPr>
            <w:r w:rsidRPr="006E3B7A">
              <w:rPr>
                <w:rFonts w:ascii="Times New Roman" w:hAnsi="Times New Roman" w:cs="Times New Roman"/>
                <w:w w:val="80"/>
                <w:sz w:val="20"/>
                <w:szCs w:val="20"/>
              </w:rPr>
              <w:t>1</w:t>
            </w:r>
          </w:p>
        </w:tc>
        <w:tc>
          <w:tcPr>
            <w:tcW w:w="340" w:type="dxa"/>
          </w:tcPr>
          <w:p w:rsidR="00714726" w:rsidRPr="006E3B7A" w:rsidRDefault="00714726" w:rsidP="00714726">
            <w:pPr>
              <w:rPr>
                <w:rFonts w:ascii="Times New Roman" w:hAnsi="Times New Roman" w:cs="Times New Roman"/>
                <w:w w:val="80"/>
                <w:sz w:val="20"/>
                <w:szCs w:val="20"/>
              </w:rPr>
            </w:pPr>
            <w:r w:rsidRPr="006E3B7A">
              <w:rPr>
                <w:rFonts w:ascii="Times New Roman" w:hAnsi="Times New Roman" w:cs="Times New Roman"/>
                <w:w w:val="80"/>
                <w:sz w:val="20"/>
                <w:szCs w:val="20"/>
              </w:rPr>
              <w:t>1</w:t>
            </w:r>
          </w:p>
        </w:tc>
        <w:tc>
          <w:tcPr>
            <w:tcW w:w="340" w:type="dxa"/>
          </w:tcPr>
          <w:p w:rsidR="00714726" w:rsidRPr="006E3B7A" w:rsidRDefault="00714726" w:rsidP="00714726">
            <w:pPr>
              <w:rPr>
                <w:rFonts w:ascii="Times New Roman" w:hAnsi="Times New Roman" w:cs="Times New Roman"/>
                <w:w w:val="80"/>
                <w:sz w:val="20"/>
                <w:szCs w:val="20"/>
              </w:rPr>
            </w:pPr>
            <w:r w:rsidRPr="006E3B7A">
              <w:rPr>
                <w:rFonts w:ascii="Times New Roman" w:hAnsi="Times New Roman" w:cs="Times New Roman"/>
                <w:w w:val="80"/>
                <w:sz w:val="20"/>
                <w:szCs w:val="20"/>
              </w:rPr>
              <w:t>2</w:t>
            </w:r>
          </w:p>
        </w:tc>
        <w:tc>
          <w:tcPr>
            <w:tcW w:w="340" w:type="dxa"/>
          </w:tcPr>
          <w:p w:rsidR="00714726" w:rsidRPr="006E3B7A" w:rsidRDefault="00714726" w:rsidP="00714726">
            <w:pPr>
              <w:rPr>
                <w:rFonts w:ascii="Times New Roman" w:hAnsi="Times New Roman" w:cs="Times New Roman"/>
                <w:w w:val="80"/>
                <w:sz w:val="20"/>
                <w:szCs w:val="20"/>
              </w:rPr>
            </w:pPr>
            <w:r w:rsidRPr="006E3B7A">
              <w:rPr>
                <w:rFonts w:ascii="Times New Roman" w:hAnsi="Times New Roman" w:cs="Times New Roman"/>
                <w:w w:val="80"/>
                <w:sz w:val="20"/>
                <w:szCs w:val="20"/>
              </w:rPr>
              <w:t>2</w:t>
            </w:r>
          </w:p>
        </w:tc>
        <w:tc>
          <w:tcPr>
            <w:tcW w:w="340" w:type="dxa"/>
          </w:tcPr>
          <w:p w:rsidR="00714726" w:rsidRPr="006E3B7A" w:rsidRDefault="00714726" w:rsidP="00714726">
            <w:pPr>
              <w:rPr>
                <w:rFonts w:ascii="Times New Roman" w:hAnsi="Times New Roman" w:cs="Times New Roman"/>
                <w:w w:val="80"/>
                <w:sz w:val="20"/>
                <w:szCs w:val="20"/>
              </w:rPr>
            </w:pPr>
            <w:r w:rsidRPr="006E3B7A">
              <w:rPr>
                <w:rFonts w:ascii="Times New Roman" w:hAnsi="Times New Roman" w:cs="Times New Roman"/>
                <w:w w:val="80"/>
                <w:sz w:val="20"/>
                <w:szCs w:val="20"/>
              </w:rPr>
              <w:t>2</w:t>
            </w:r>
          </w:p>
        </w:tc>
      </w:tr>
      <w:tr w:rsidR="00714726" w:rsidRPr="006E3B7A" w:rsidTr="006E3B7A">
        <w:trPr>
          <w:trHeight w:val="143"/>
        </w:trPr>
        <w:tc>
          <w:tcPr>
            <w:tcW w:w="677" w:type="dxa"/>
            <w:vMerge/>
          </w:tcPr>
          <w:p w:rsidR="00714726" w:rsidRPr="006E3B7A" w:rsidRDefault="00714726" w:rsidP="00714726">
            <w:pPr>
              <w:rPr>
                <w:rFonts w:ascii="Times New Roman" w:hAnsi="Times New Roman" w:cs="Times New Roman"/>
                <w:spacing w:val="-20"/>
                <w:sz w:val="20"/>
                <w:szCs w:val="20"/>
              </w:rPr>
            </w:pPr>
          </w:p>
        </w:tc>
        <w:tc>
          <w:tcPr>
            <w:tcW w:w="1359" w:type="dxa"/>
            <w:gridSpan w:val="2"/>
          </w:tcPr>
          <w:p w:rsidR="00714726" w:rsidRPr="006E3B7A" w:rsidRDefault="00714726" w:rsidP="00714726">
            <w:pPr>
              <w:rPr>
                <w:rFonts w:ascii="Times New Roman" w:hAnsi="Times New Roman" w:cs="Times New Roman"/>
                <w:spacing w:val="-20"/>
                <w:sz w:val="20"/>
                <w:szCs w:val="20"/>
              </w:rPr>
            </w:pPr>
            <w:r w:rsidRPr="006E3B7A">
              <w:rPr>
                <w:rFonts w:ascii="Times New Roman" w:hAnsi="Times New Roman" w:cs="Times New Roman"/>
                <w:spacing w:val="-20"/>
                <w:sz w:val="20"/>
                <w:szCs w:val="20"/>
              </w:rPr>
              <w:t>География</w:t>
            </w:r>
          </w:p>
        </w:tc>
        <w:tc>
          <w:tcPr>
            <w:tcW w:w="340" w:type="dxa"/>
          </w:tcPr>
          <w:p w:rsidR="00714726" w:rsidRPr="006E3B7A" w:rsidRDefault="00714726" w:rsidP="00714726">
            <w:pPr>
              <w:rPr>
                <w:rFonts w:ascii="Times New Roman" w:hAnsi="Times New Roman" w:cs="Times New Roman"/>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color w:val="000000"/>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r w:rsidRPr="006E3B7A">
              <w:rPr>
                <w:rFonts w:ascii="Times New Roman" w:hAnsi="Times New Roman" w:cs="Times New Roman"/>
                <w:w w:val="80"/>
                <w:sz w:val="20"/>
                <w:szCs w:val="20"/>
              </w:rPr>
              <w:t>1</w:t>
            </w:r>
          </w:p>
        </w:tc>
        <w:tc>
          <w:tcPr>
            <w:tcW w:w="340" w:type="dxa"/>
          </w:tcPr>
          <w:p w:rsidR="00714726" w:rsidRPr="006E3B7A" w:rsidRDefault="00714726" w:rsidP="00714726">
            <w:pPr>
              <w:rPr>
                <w:rFonts w:ascii="Times New Roman" w:hAnsi="Times New Roman" w:cs="Times New Roman"/>
                <w:w w:val="80"/>
                <w:sz w:val="20"/>
                <w:szCs w:val="20"/>
              </w:rPr>
            </w:pPr>
            <w:r w:rsidRPr="006E3B7A">
              <w:rPr>
                <w:rFonts w:ascii="Times New Roman" w:hAnsi="Times New Roman" w:cs="Times New Roman"/>
                <w:w w:val="80"/>
                <w:sz w:val="20"/>
                <w:szCs w:val="20"/>
              </w:rPr>
              <w:t>1</w:t>
            </w:r>
          </w:p>
        </w:tc>
        <w:tc>
          <w:tcPr>
            <w:tcW w:w="340" w:type="dxa"/>
          </w:tcPr>
          <w:p w:rsidR="00714726" w:rsidRPr="006E3B7A" w:rsidRDefault="00714726" w:rsidP="00714726">
            <w:pPr>
              <w:rPr>
                <w:rFonts w:ascii="Times New Roman" w:hAnsi="Times New Roman" w:cs="Times New Roman"/>
                <w:w w:val="80"/>
                <w:sz w:val="20"/>
                <w:szCs w:val="20"/>
              </w:rPr>
            </w:pPr>
            <w:r w:rsidRPr="006E3B7A">
              <w:rPr>
                <w:rFonts w:ascii="Times New Roman" w:hAnsi="Times New Roman" w:cs="Times New Roman"/>
                <w:w w:val="80"/>
                <w:sz w:val="20"/>
                <w:szCs w:val="20"/>
              </w:rPr>
              <w:t>2</w:t>
            </w:r>
          </w:p>
        </w:tc>
        <w:tc>
          <w:tcPr>
            <w:tcW w:w="340" w:type="dxa"/>
          </w:tcPr>
          <w:p w:rsidR="00714726" w:rsidRPr="006E3B7A" w:rsidRDefault="00714726" w:rsidP="00714726">
            <w:pPr>
              <w:rPr>
                <w:rFonts w:ascii="Times New Roman" w:hAnsi="Times New Roman" w:cs="Times New Roman"/>
                <w:w w:val="80"/>
                <w:sz w:val="20"/>
                <w:szCs w:val="20"/>
              </w:rPr>
            </w:pPr>
            <w:r w:rsidRPr="006E3B7A">
              <w:rPr>
                <w:rFonts w:ascii="Times New Roman" w:hAnsi="Times New Roman" w:cs="Times New Roman"/>
                <w:w w:val="80"/>
                <w:sz w:val="20"/>
                <w:szCs w:val="20"/>
              </w:rPr>
              <w:t>2</w:t>
            </w:r>
          </w:p>
        </w:tc>
        <w:tc>
          <w:tcPr>
            <w:tcW w:w="340" w:type="dxa"/>
          </w:tcPr>
          <w:p w:rsidR="00714726" w:rsidRPr="006E3B7A" w:rsidRDefault="00714726" w:rsidP="00714726">
            <w:pPr>
              <w:rPr>
                <w:rFonts w:ascii="Times New Roman" w:hAnsi="Times New Roman" w:cs="Times New Roman"/>
                <w:w w:val="80"/>
                <w:sz w:val="20"/>
                <w:szCs w:val="20"/>
              </w:rPr>
            </w:pPr>
            <w:r w:rsidRPr="006E3B7A">
              <w:rPr>
                <w:rFonts w:ascii="Times New Roman" w:hAnsi="Times New Roman" w:cs="Times New Roman"/>
                <w:w w:val="80"/>
                <w:sz w:val="20"/>
                <w:szCs w:val="20"/>
              </w:rPr>
              <w:t>2</w:t>
            </w:r>
          </w:p>
        </w:tc>
        <w:tc>
          <w:tcPr>
            <w:tcW w:w="340" w:type="dxa"/>
          </w:tcPr>
          <w:p w:rsidR="00714726" w:rsidRPr="006E3B7A" w:rsidRDefault="00714726" w:rsidP="00714726">
            <w:pPr>
              <w:rPr>
                <w:rFonts w:ascii="Times New Roman" w:hAnsi="Times New Roman" w:cs="Times New Roman"/>
                <w:w w:val="80"/>
                <w:sz w:val="20"/>
                <w:szCs w:val="20"/>
              </w:rPr>
            </w:pPr>
            <w:r w:rsidRPr="006E3B7A">
              <w:rPr>
                <w:rFonts w:ascii="Times New Roman" w:hAnsi="Times New Roman" w:cs="Times New Roman"/>
                <w:w w:val="80"/>
                <w:sz w:val="20"/>
                <w:szCs w:val="20"/>
              </w:rPr>
              <w:t>2</w:t>
            </w:r>
          </w:p>
        </w:tc>
        <w:tc>
          <w:tcPr>
            <w:tcW w:w="340" w:type="dxa"/>
          </w:tcPr>
          <w:p w:rsidR="00714726" w:rsidRPr="006E3B7A" w:rsidRDefault="00714726" w:rsidP="00714726">
            <w:pPr>
              <w:rPr>
                <w:rFonts w:ascii="Times New Roman" w:hAnsi="Times New Roman" w:cs="Times New Roman"/>
                <w:w w:val="80"/>
                <w:sz w:val="20"/>
                <w:szCs w:val="20"/>
              </w:rPr>
            </w:pPr>
            <w:r w:rsidRPr="006E3B7A">
              <w:rPr>
                <w:rFonts w:ascii="Times New Roman" w:hAnsi="Times New Roman" w:cs="Times New Roman"/>
                <w:w w:val="80"/>
                <w:sz w:val="20"/>
                <w:szCs w:val="20"/>
              </w:rPr>
              <w:t>2</w:t>
            </w:r>
          </w:p>
        </w:tc>
        <w:tc>
          <w:tcPr>
            <w:tcW w:w="340" w:type="dxa"/>
          </w:tcPr>
          <w:p w:rsidR="00714726" w:rsidRPr="006E3B7A" w:rsidRDefault="00714726" w:rsidP="00714726">
            <w:pPr>
              <w:rPr>
                <w:rFonts w:ascii="Times New Roman" w:hAnsi="Times New Roman" w:cs="Times New Roman"/>
                <w:w w:val="80"/>
                <w:sz w:val="20"/>
                <w:szCs w:val="20"/>
              </w:rPr>
            </w:pPr>
            <w:r w:rsidRPr="006E3B7A">
              <w:rPr>
                <w:rFonts w:ascii="Times New Roman" w:hAnsi="Times New Roman" w:cs="Times New Roman"/>
                <w:w w:val="80"/>
                <w:sz w:val="20"/>
                <w:szCs w:val="20"/>
              </w:rPr>
              <w:t>2</w:t>
            </w:r>
          </w:p>
        </w:tc>
        <w:tc>
          <w:tcPr>
            <w:tcW w:w="340" w:type="dxa"/>
          </w:tcPr>
          <w:p w:rsidR="00714726" w:rsidRPr="006E3B7A" w:rsidRDefault="00714726" w:rsidP="00714726">
            <w:pPr>
              <w:rPr>
                <w:rFonts w:ascii="Times New Roman" w:hAnsi="Times New Roman" w:cs="Times New Roman"/>
                <w:w w:val="80"/>
                <w:sz w:val="20"/>
                <w:szCs w:val="20"/>
              </w:rPr>
            </w:pPr>
            <w:r w:rsidRPr="006E3B7A">
              <w:rPr>
                <w:rFonts w:ascii="Times New Roman" w:hAnsi="Times New Roman" w:cs="Times New Roman"/>
                <w:w w:val="80"/>
                <w:sz w:val="20"/>
                <w:szCs w:val="20"/>
              </w:rPr>
              <w:t>2</w:t>
            </w:r>
          </w:p>
        </w:tc>
        <w:tc>
          <w:tcPr>
            <w:tcW w:w="340" w:type="dxa"/>
          </w:tcPr>
          <w:p w:rsidR="00714726" w:rsidRPr="006E3B7A" w:rsidRDefault="00714726" w:rsidP="00714726">
            <w:pPr>
              <w:rPr>
                <w:rFonts w:ascii="Times New Roman" w:hAnsi="Times New Roman" w:cs="Times New Roman"/>
                <w:w w:val="80"/>
                <w:sz w:val="20"/>
                <w:szCs w:val="20"/>
              </w:rPr>
            </w:pPr>
            <w:r w:rsidRPr="006E3B7A">
              <w:rPr>
                <w:rFonts w:ascii="Times New Roman" w:hAnsi="Times New Roman" w:cs="Times New Roman"/>
                <w:w w:val="80"/>
                <w:sz w:val="20"/>
                <w:szCs w:val="20"/>
              </w:rPr>
              <w:t>1</w:t>
            </w:r>
          </w:p>
        </w:tc>
        <w:tc>
          <w:tcPr>
            <w:tcW w:w="340" w:type="dxa"/>
          </w:tcPr>
          <w:p w:rsidR="00714726" w:rsidRPr="006E3B7A" w:rsidRDefault="00714726" w:rsidP="00714726">
            <w:pPr>
              <w:rPr>
                <w:rFonts w:ascii="Times New Roman" w:hAnsi="Times New Roman" w:cs="Times New Roman"/>
                <w:w w:val="80"/>
                <w:sz w:val="20"/>
                <w:szCs w:val="20"/>
              </w:rPr>
            </w:pPr>
            <w:r w:rsidRPr="006E3B7A">
              <w:rPr>
                <w:rFonts w:ascii="Times New Roman" w:hAnsi="Times New Roman" w:cs="Times New Roman"/>
                <w:w w:val="80"/>
                <w:sz w:val="20"/>
                <w:szCs w:val="20"/>
              </w:rPr>
              <w:t>1</w:t>
            </w:r>
          </w:p>
        </w:tc>
        <w:tc>
          <w:tcPr>
            <w:tcW w:w="340" w:type="dxa"/>
          </w:tcPr>
          <w:p w:rsidR="00714726" w:rsidRPr="006E3B7A" w:rsidRDefault="00714726" w:rsidP="00714726">
            <w:pPr>
              <w:rPr>
                <w:rFonts w:ascii="Times New Roman" w:hAnsi="Times New Roman" w:cs="Times New Roman"/>
                <w:w w:val="80"/>
                <w:sz w:val="20"/>
                <w:szCs w:val="20"/>
              </w:rPr>
            </w:pPr>
          </w:p>
        </w:tc>
      </w:tr>
      <w:tr w:rsidR="00714726" w:rsidRPr="006E3B7A" w:rsidTr="006E3B7A">
        <w:trPr>
          <w:trHeight w:val="143"/>
        </w:trPr>
        <w:tc>
          <w:tcPr>
            <w:tcW w:w="677" w:type="dxa"/>
            <w:vMerge/>
          </w:tcPr>
          <w:p w:rsidR="00714726" w:rsidRPr="006E3B7A" w:rsidRDefault="00714726" w:rsidP="00714726">
            <w:pPr>
              <w:rPr>
                <w:rFonts w:ascii="Times New Roman" w:hAnsi="Times New Roman" w:cs="Times New Roman"/>
                <w:spacing w:val="-20"/>
                <w:sz w:val="20"/>
                <w:szCs w:val="20"/>
              </w:rPr>
            </w:pPr>
          </w:p>
        </w:tc>
        <w:tc>
          <w:tcPr>
            <w:tcW w:w="1359" w:type="dxa"/>
            <w:gridSpan w:val="2"/>
          </w:tcPr>
          <w:p w:rsidR="00714726" w:rsidRPr="006E3B7A" w:rsidRDefault="00714726" w:rsidP="00714726">
            <w:pPr>
              <w:rPr>
                <w:rFonts w:ascii="Times New Roman" w:hAnsi="Times New Roman" w:cs="Times New Roman"/>
                <w:spacing w:val="-20"/>
                <w:sz w:val="20"/>
                <w:szCs w:val="20"/>
              </w:rPr>
            </w:pPr>
            <w:r w:rsidRPr="006E3B7A">
              <w:rPr>
                <w:rFonts w:ascii="Times New Roman" w:hAnsi="Times New Roman" w:cs="Times New Roman"/>
                <w:spacing w:val="-20"/>
                <w:sz w:val="20"/>
                <w:szCs w:val="20"/>
              </w:rPr>
              <w:t>Природоведение</w:t>
            </w:r>
          </w:p>
        </w:tc>
        <w:tc>
          <w:tcPr>
            <w:tcW w:w="340" w:type="dxa"/>
          </w:tcPr>
          <w:p w:rsidR="00714726" w:rsidRPr="006E3B7A" w:rsidRDefault="00714726" w:rsidP="00714726">
            <w:pPr>
              <w:rPr>
                <w:rFonts w:ascii="Times New Roman" w:hAnsi="Times New Roman" w:cs="Times New Roman"/>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color w:val="000000"/>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r w:rsidRPr="006E3B7A">
              <w:rPr>
                <w:rFonts w:ascii="Times New Roman" w:hAnsi="Times New Roman" w:cs="Times New Roman"/>
                <w:w w:val="80"/>
                <w:sz w:val="20"/>
                <w:szCs w:val="20"/>
              </w:rPr>
              <w:t>2</w:t>
            </w:r>
          </w:p>
        </w:tc>
        <w:tc>
          <w:tcPr>
            <w:tcW w:w="340" w:type="dxa"/>
          </w:tcPr>
          <w:p w:rsidR="00714726" w:rsidRPr="006E3B7A" w:rsidRDefault="00714726" w:rsidP="00714726">
            <w:pPr>
              <w:rPr>
                <w:rFonts w:ascii="Times New Roman" w:hAnsi="Times New Roman" w:cs="Times New Roman"/>
                <w:w w:val="80"/>
                <w:sz w:val="20"/>
                <w:szCs w:val="20"/>
              </w:rPr>
            </w:pPr>
            <w:r w:rsidRPr="006E3B7A">
              <w:rPr>
                <w:rFonts w:ascii="Times New Roman" w:hAnsi="Times New Roman" w:cs="Times New Roman"/>
                <w:w w:val="80"/>
                <w:sz w:val="20"/>
                <w:szCs w:val="20"/>
              </w:rPr>
              <w:t>2</w:t>
            </w: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r>
      <w:tr w:rsidR="00714726" w:rsidRPr="006E3B7A" w:rsidTr="006E3B7A">
        <w:trPr>
          <w:trHeight w:val="143"/>
        </w:trPr>
        <w:tc>
          <w:tcPr>
            <w:tcW w:w="677" w:type="dxa"/>
            <w:vMerge/>
          </w:tcPr>
          <w:p w:rsidR="00714726" w:rsidRPr="006E3B7A" w:rsidRDefault="00714726" w:rsidP="00714726">
            <w:pPr>
              <w:rPr>
                <w:rFonts w:ascii="Times New Roman" w:hAnsi="Times New Roman" w:cs="Times New Roman"/>
                <w:spacing w:val="-20"/>
                <w:sz w:val="20"/>
                <w:szCs w:val="20"/>
              </w:rPr>
            </w:pPr>
          </w:p>
        </w:tc>
        <w:tc>
          <w:tcPr>
            <w:tcW w:w="1359" w:type="dxa"/>
            <w:gridSpan w:val="2"/>
          </w:tcPr>
          <w:p w:rsidR="00714726" w:rsidRPr="006E3B7A" w:rsidRDefault="00714726" w:rsidP="00714726">
            <w:pPr>
              <w:rPr>
                <w:rFonts w:ascii="Times New Roman" w:hAnsi="Times New Roman" w:cs="Times New Roman"/>
                <w:spacing w:val="-20"/>
                <w:sz w:val="20"/>
                <w:szCs w:val="20"/>
              </w:rPr>
            </w:pPr>
            <w:r w:rsidRPr="006E3B7A">
              <w:rPr>
                <w:rFonts w:ascii="Times New Roman" w:hAnsi="Times New Roman" w:cs="Times New Roman"/>
                <w:spacing w:val="-20"/>
                <w:sz w:val="20"/>
                <w:szCs w:val="20"/>
              </w:rPr>
              <w:t>Окружающий   мир</w:t>
            </w:r>
          </w:p>
        </w:tc>
        <w:tc>
          <w:tcPr>
            <w:tcW w:w="340" w:type="dxa"/>
          </w:tcPr>
          <w:p w:rsidR="00714726" w:rsidRPr="006E3B7A" w:rsidRDefault="00714726" w:rsidP="00714726">
            <w:pPr>
              <w:rPr>
                <w:rFonts w:ascii="Times New Roman" w:hAnsi="Times New Roman" w:cs="Times New Roman"/>
                <w:sz w:val="20"/>
                <w:szCs w:val="20"/>
              </w:rPr>
            </w:pPr>
            <w:r w:rsidRPr="006E3B7A">
              <w:rPr>
                <w:rFonts w:ascii="Times New Roman" w:hAnsi="Times New Roman" w:cs="Times New Roman"/>
                <w:sz w:val="20"/>
                <w:szCs w:val="20"/>
              </w:rPr>
              <w:t>2</w:t>
            </w:r>
          </w:p>
        </w:tc>
        <w:tc>
          <w:tcPr>
            <w:tcW w:w="340" w:type="dxa"/>
          </w:tcPr>
          <w:p w:rsidR="00714726" w:rsidRPr="006E3B7A" w:rsidRDefault="00714726" w:rsidP="00714726">
            <w:pPr>
              <w:rPr>
                <w:rFonts w:ascii="Times New Roman" w:hAnsi="Times New Roman" w:cs="Times New Roman"/>
                <w:w w:val="80"/>
                <w:sz w:val="20"/>
                <w:szCs w:val="20"/>
              </w:rPr>
            </w:pPr>
            <w:r w:rsidRPr="006E3B7A">
              <w:rPr>
                <w:rFonts w:ascii="Times New Roman" w:hAnsi="Times New Roman" w:cs="Times New Roman"/>
                <w:w w:val="80"/>
                <w:sz w:val="20"/>
                <w:szCs w:val="20"/>
              </w:rPr>
              <w:t>2</w:t>
            </w:r>
          </w:p>
        </w:tc>
        <w:tc>
          <w:tcPr>
            <w:tcW w:w="340" w:type="dxa"/>
          </w:tcPr>
          <w:p w:rsidR="00714726" w:rsidRPr="006E3B7A" w:rsidRDefault="00714726" w:rsidP="00714726">
            <w:pPr>
              <w:rPr>
                <w:rFonts w:ascii="Times New Roman" w:hAnsi="Times New Roman" w:cs="Times New Roman"/>
                <w:w w:val="80"/>
                <w:sz w:val="20"/>
                <w:szCs w:val="20"/>
              </w:rPr>
            </w:pPr>
            <w:r w:rsidRPr="006E3B7A">
              <w:rPr>
                <w:rFonts w:ascii="Times New Roman" w:hAnsi="Times New Roman" w:cs="Times New Roman"/>
                <w:w w:val="80"/>
                <w:sz w:val="20"/>
                <w:szCs w:val="20"/>
              </w:rPr>
              <w:t>2</w:t>
            </w:r>
          </w:p>
        </w:tc>
        <w:tc>
          <w:tcPr>
            <w:tcW w:w="340" w:type="dxa"/>
          </w:tcPr>
          <w:p w:rsidR="00714726" w:rsidRPr="006E3B7A" w:rsidRDefault="00714726" w:rsidP="00714726">
            <w:pPr>
              <w:rPr>
                <w:rFonts w:ascii="Times New Roman" w:hAnsi="Times New Roman" w:cs="Times New Roman"/>
                <w:w w:val="80"/>
                <w:sz w:val="20"/>
                <w:szCs w:val="20"/>
              </w:rPr>
            </w:pPr>
            <w:r w:rsidRPr="006E3B7A">
              <w:rPr>
                <w:rFonts w:ascii="Times New Roman" w:hAnsi="Times New Roman" w:cs="Times New Roman"/>
                <w:w w:val="80"/>
                <w:sz w:val="20"/>
                <w:szCs w:val="20"/>
              </w:rPr>
              <w:t>2</w:t>
            </w:r>
          </w:p>
        </w:tc>
        <w:tc>
          <w:tcPr>
            <w:tcW w:w="340" w:type="dxa"/>
          </w:tcPr>
          <w:p w:rsidR="00714726" w:rsidRPr="006E3B7A" w:rsidRDefault="00714726" w:rsidP="00714726">
            <w:pPr>
              <w:rPr>
                <w:rFonts w:ascii="Times New Roman" w:hAnsi="Times New Roman" w:cs="Times New Roman"/>
                <w:w w:val="80"/>
                <w:sz w:val="20"/>
                <w:szCs w:val="20"/>
              </w:rPr>
            </w:pPr>
            <w:r w:rsidRPr="006E3B7A">
              <w:rPr>
                <w:rFonts w:ascii="Times New Roman" w:hAnsi="Times New Roman" w:cs="Times New Roman"/>
                <w:w w:val="80"/>
                <w:sz w:val="20"/>
                <w:szCs w:val="20"/>
              </w:rPr>
              <w:t>2</w:t>
            </w:r>
          </w:p>
        </w:tc>
        <w:tc>
          <w:tcPr>
            <w:tcW w:w="340" w:type="dxa"/>
          </w:tcPr>
          <w:p w:rsidR="00714726" w:rsidRPr="006E3B7A" w:rsidRDefault="00714726" w:rsidP="00714726">
            <w:pPr>
              <w:rPr>
                <w:rFonts w:ascii="Times New Roman" w:hAnsi="Times New Roman" w:cs="Times New Roman"/>
                <w:w w:val="80"/>
                <w:sz w:val="20"/>
                <w:szCs w:val="20"/>
              </w:rPr>
            </w:pPr>
            <w:r w:rsidRPr="006E3B7A">
              <w:rPr>
                <w:rFonts w:ascii="Times New Roman" w:hAnsi="Times New Roman" w:cs="Times New Roman"/>
                <w:w w:val="80"/>
                <w:sz w:val="20"/>
                <w:szCs w:val="20"/>
              </w:rPr>
              <w:t>2</w:t>
            </w:r>
          </w:p>
        </w:tc>
        <w:tc>
          <w:tcPr>
            <w:tcW w:w="340" w:type="dxa"/>
          </w:tcPr>
          <w:p w:rsidR="00714726" w:rsidRPr="006E3B7A" w:rsidRDefault="00714726" w:rsidP="00714726">
            <w:pPr>
              <w:rPr>
                <w:rFonts w:ascii="Times New Roman" w:hAnsi="Times New Roman" w:cs="Times New Roman"/>
                <w:w w:val="80"/>
                <w:sz w:val="20"/>
                <w:szCs w:val="20"/>
              </w:rPr>
            </w:pPr>
            <w:r w:rsidRPr="006E3B7A">
              <w:rPr>
                <w:rFonts w:ascii="Times New Roman" w:hAnsi="Times New Roman" w:cs="Times New Roman"/>
                <w:w w:val="80"/>
                <w:sz w:val="20"/>
                <w:szCs w:val="20"/>
              </w:rPr>
              <w:t>2</w:t>
            </w:r>
          </w:p>
        </w:tc>
        <w:tc>
          <w:tcPr>
            <w:tcW w:w="340" w:type="dxa"/>
          </w:tcPr>
          <w:p w:rsidR="00714726" w:rsidRPr="006E3B7A" w:rsidRDefault="00714726" w:rsidP="00714726">
            <w:pPr>
              <w:rPr>
                <w:rFonts w:ascii="Times New Roman" w:hAnsi="Times New Roman" w:cs="Times New Roman"/>
                <w:w w:val="80"/>
                <w:sz w:val="20"/>
                <w:szCs w:val="20"/>
              </w:rPr>
            </w:pPr>
            <w:r w:rsidRPr="006E3B7A">
              <w:rPr>
                <w:rFonts w:ascii="Times New Roman" w:hAnsi="Times New Roman" w:cs="Times New Roman"/>
                <w:w w:val="80"/>
                <w:sz w:val="20"/>
                <w:szCs w:val="20"/>
              </w:rPr>
              <w:t>2</w:t>
            </w:r>
          </w:p>
        </w:tc>
        <w:tc>
          <w:tcPr>
            <w:tcW w:w="340" w:type="dxa"/>
          </w:tcPr>
          <w:p w:rsidR="00714726" w:rsidRPr="006E3B7A" w:rsidRDefault="00714726" w:rsidP="00714726">
            <w:pPr>
              <w:rPr>
                <w:rFonts w:ascii="Times New Roman" w:hAnsi="Times New Roman" w:cs="Times New Roman"/>
                <w:w w:val="80"/>
                <w:sz w:val="20"/>
                <w:szCs w:val="20"/>
              </w:rPr>
            </w:pPr>
            <w:r w:rsidRPr="006E3B7A">
              <w:rPr>
                <w:rFonts w:ascii="Times New Roman" w:hAnsi="Times New Roman" w:cs="Times New Roman"/>
                <w:w w:val="80"/>
                <w:sz w:val="20"/>
                <w:szCs w:val="20"/>
              </w:rPr>
              <w:t>2</w:t>
            </w:r>
          </w:p>
        </w:tc>
        <w:tc>
          <w:tcPr>
            <w:tcW w:w="340" w:type="dxa"/>
          </w:tcPr>
          <w:p w:rsidR="00714726" w:rsidRPr="006E3B7A" w:rsidRDefault="00714726" w:rsidP="00714726">
            <w:pPr>
              <w:rPr>
                <w:rFonts w:ascii="Times New Roman" w:hAnsi="Times New Roman" w:cs="Times New Roman"/>
                <w:w w:val="80"/>
                <w:sz w:val="20"/>
                <w:szCs w:val="20"/>
              </w:rPr>
            </w:pPr>
            <w:r w:rsidRPr="006E3B7A">
              <w:rPr>
                <w:rFonts w:ascii="Times New Roman" w:hAnsi="Times New Roman" w:cs="Times New Roman"/>
                <w:w w:val="80"/>
                <w:sz w:val="20"/>
                <w:szCs w:val="20"/>
              </w:rPr>
              <w:t>2</w:t>
            </w:r>
          </w:p>
        </w:tc>
        <w:tc>
          <w:tcPr>
            <w:tcW w:w="340" w:type="dxa"/>
          </w:tcPr>
          <w:p w:rsidR="00714726" w:rsidRPr="006E3B7A" w:rsidRDefault="00714726" w:rsidP="00714726">
            <w:pPr>
              <w:rPr>
                <w:rFonts w:ascii="Times New Roman" w:hAnsi="Times New Roman" w:cs="Times New Roman"/>
                <w:color w:val="000000"/>
                <w:w w:val="80"/>
                <w:sz w:val="20"/>
                <w:szCs w:val="20"/>
              </w:rPr>
            </w:pPr>
            <w:r w:rsidRPr="006E3B7A">
              <w:rPr>
                <w:rFonts w:ascii="Times New Roman" w:hAnsi="Times New Roman" w:cs="Times New Roman"/>
                <w:color w:val="000000"/>
                <w:w w:val="80"/>
                <w:sz w:val="20"/>
                <w:szCs w:val="20"/>
              </w:rPr>
              <w:t>2</w:t>
            </w:r>
          </w:p>
        </w:tc>
        <w:tc>
          <w:tcPr>
            <w:tcW w:w="340" w:type="dxa"/>
          </w:tcPr>
          <w:p w:rsidR="00714726" w:rsidRPr="006E3B7A" w:rsidRDefault="00714726" w:rsidP="00714726">
            <w:pPr>
              <w:rPr>
                <w:rFonts w:ascii="Times New Roman" w:hAnsi="Times New Roman" w:cs="Times New Roman"/>
                <w:w w:val="80"/>
                <w:sz w:val="20"/>
                <w:szCs w:val="20"/>
              </w:rPr>
            </w:pPr>
            <w:r w:rsidRPr="006E3B7A">
              <w:rPr>
                <w:rFonts w:ascii="Times New Roman" w:hAnsi="Times New Roman" w:cs="Times New Roman"/>
                <w:w w:val="80"/>
                <w:sz w:val="20"/>
                <w:szCs w:val="20"/>
              </w:rPr>
              <w:t>2</w:t>
            </w: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r>
      <w:tr w:rsidR="00714726" w:rsidRPr="006E3B7A" w:rsidTr="006E3B7A">
        <w:trPr>
          <w:trHeight w:val="143"/>
        </w:trPr>
        <w:tc>
          <w:tcPr>
            <w:tcW w:w="677" w:type="dxa"/>
            <w:vMerge/>
          </w:tcPr>
          <w:p w:rsidR="00714726" w:rsidRPr="006E3B7A" w:rsidRDefault="00714726" w:rsidP="00714726">
            <w:pPr>
              <w:rPr>
                <w:rFonts w:ascii="Times New Roman" w:hAnsi="Times New Roman" w:cs="Times New Roman"/>
                <w:spacing w:val="-20"/>
                <w:sz w:val="20"/>
                <w:szCs w:val="20"/>
              </w:rPr>
            </w:pPr>
          </w:p>
        </w:tc>
        <w:tc>
          <w:tcPr>
            <w:tcW w:w="1359" w:type="dxa"/>
            <w:gridSpan w:val="2"/>
          </w:tcPr>
          <w:p w:rsidR="00714726" w:rsidRPr="006E3B7A" w:rsidRDefault="00714726" w:rsidP="00714726">
            <w:pPr>
              <w:rPr>
                <w:rFonts w:ascii="Times New Roman" w:hAnsi="Times New Roman" w:cs="Times New Roman"/>
                <w:spacing w:val="-20"/>
                <w:sz w:val="20"/>
                <w:szCs w:val="20"/>
              </w:rPr>
            </w:pPr>
            <w:r w:rsidRPr="006E3B7A">
              <w:rPr>
                <w:rFonts w:ascii="Times New Roman" w:hAnsi="Times New Roman" w:cs="Times New Roman"/>
                <w:spacing w:val="-20"/>
                <w:sz w:val="20"/>
                <w:szCs w:val="20"/>
              </w:rPr>
              <w:t>Биология</w:t>
            </w:r>
          </w:p>
        </w:tc>
        <w:tc>
          <w:tcPr>
            <w:tcW w:w="340" w:type="dxa"/>
          </w:tcPr>
          <w:p w:rsidR="00714726" w:rsidRPr="006E3B7A" w:rsidRDefault="00714726" w:rsidP="00714726">
            <w:pPr>
              <w:rPr>
                <w:rFonts w:ascii="Times New Roman" w:hAnsi="Times New Roman" w:cs="Times New Roman"/>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color w:val="000000"/>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r w:rsidRPr="006E3B7A">
              <w:rPr>
                <w:rFonts w:ascii="Times New Roman" w:hAnsi="Times New Roman" w:cs="Times New Roman"/>
                <w:w w:val="80"/>
                <w:sz w:val="20"/>
                <w:szCs w:val="20"/>
              </w:rPr>
              <w:t>1</w:t>
            </w:r>
          </w:p>
        </w:tc>
        <w:tc>
          <w:tcPr>
            <w:tcW w:w="340" w:type="dxa"/>
          </w:tcPr>
          <w:p w:rsidR="00714726" w:rsidRPr="006E3B7A" w:rsidRDefault="00714726" w:rsidP="00714726">
            <w:pPr>
              <w:rPr>
                <w:rFonts w:ascii="Times New Roman" w:hAnsi="Times New Roman" w:cs="Times New Roman"/>
                <w:w w:val="80"/>
                <w:sz w:val="20"/>
                <w:szCs w:val="20"/>
              </w:rPr>
            </w:pPr>
            <w:r w:rsidRPr="006E3B7A">
              <w:rPr>
                <w:rFonts w:ascii="Times New Roman" w:hAnsi="Times New Roman" w:cs="Times New Roman"/>
                <w:w w:val="80"/>
                <w:sz w:val="20"/>
                <w:szCs w:val="20"/>
              </w:rPr>
              <w:t>1</w:t>
            </w:r>
          </w:p>
        </w:tc>
        <w:tc>
          <w:tcPr>
            <w:tcW w:w="340" w:type="dxa"/>
          </w:tcPr>
          <w:p w:rsidR="00714726" w:rsidRPr="006E3B7A" w:rsidRDefault="00714726" w:rsidP="00714726">
            <w:pPr>
              <w:rPr>
                <w:rFonts w:ascii="Times New Roman" w:hAnsi="Times New Roman" w:cs="Times New Roman"/>
                <w:w w:val="80"/>
                <w:sz w:val="20"/>
                <w:szCs w:val="20"/>
              </w:rPr>
            </w:pPr>
            <w:r w:rsidRPr="006E3B7A">
              <w:rPr>
                <w:rFonts w:ascii="Times New Roman" w:hAnsi="Times New Roman" w:cs="Times New Roman"/>
                <w:w w:val="80"/>
                <w:sz w:val="20"/>
                <w:szCs w:val="20"/>
              </w:rPr>
              <w:t>2</w:t>
            </w:r>
          </w:p>
        </w:tc>
        <w:tc>
          <w:tcPr>
            <w:tcW w:w="340" w:type="dxa"/>
          </w:tcPr>
          <w:p w:rsidR="00714726" w:rsidRPr="006E3B7A" w:rsidRDefault="00714726" w:rsidP="00714726">
            <w:pPr>
              <w:rPr>
                <w:rFonts w:ascii="Times New Roman" w:hAnsi="Times New Roman" w:cs="Times New Roman"/>
                <w:w w:val="80"/>
                <w:sz w:val="20"/>
                <w:szCs w:val="20"/>
              </w:rPr>
            </w:pPr>
            <w:r w:rsidRPr="006E3B7A">
              <w:rPr>
                <w:rFonts w:ascii="Times New Roman" w:hAnsi="Times New Roman" w:cs="Times New Roman"/>
                <w:w w:val="80"/>
                <w:sz w:val="20"/>
                <w:szCs w:val="20"/>
              </w:rPr>
              <w:t>2</w:t>
            </w:r>
          </w:p>
        </w:tc>
        <w:tc>
          <w:tcPr>
            <w:tcW w:w="340" w:type="dxa"/>
          </w:tcPr>
          <w:p w:rsidR="00714726" w:rsidRPr="006E3B7A" w:rsidRDefault="00714726" w:rsidP="00714726">
            <w:pPr>
              <w:rPr>
                <w:rFonts w:ascii="Times New Roman" w:hAnsi="Times New Roman" w:cs="Times New Roman"/>
                <w:w w:val="80"/>
                <w:sz w:val="20"/>
                <w:szCs w:val="20"/>
              </w:rPr>
            </w:pPr>
            <w:r w:rsidRPr="006E3B7A">
              <w:rPr>
                <w:rFonts w:ascii="Times New Roman" w:hAnsi="Times New Roman" w:cs="Times New Roman"/>
                <w:w w:val="80"/>
                <w:sz w:val="20"/>
                <w:szCs w:val="20"/>
              </w:rPr>
              <w:t>2</w:t>
            </w:r>
          </w:p>
        </w:tc>
        <w:tc>
          <w:tcPr>
            <w:tcW w:w="340" w:type="dxa"/>
          </w:tcPr>
          <w:p w:rsidR="00714726" w:rsidRPr="006E3B7A" w:rsidRDefault="00714726" w:rsidP="00714726">
            <w:pPr>
              <w:rPr>
                <w:rFonts w:ascii="Times New Roman" w:hAnsi="Times New Roman" w:cs="Times New Roman"/>
                <w:w w:val="80"/>
                <w:sz w:val="20"/>
                <w:szCs w:val="20"/>
              </w:rPr>
            </w:pPr>
            <w:r w:rsidRPr="006E3B7A">
              <w:rPr>
                <w:rFonts w:ascii="Times New Roman" w:hAnsi="Times New Roman" w:cs="Times New Roman"/>
                <w:w w:val="80"/>
                <w:sz w:val="20"/>
                <w:szCs w:val="20"/>
              </w:rPr>
              <w:t>2</w:t>
            </w:r>
          </w:p>
        </w:tc>
        <w:tc>
          <w:tcPr>
            <w:tcW w:w="340" w:type="dxa"/>
          </w:tcPr>
          <w:p w:rsidR="00714726" w:rsidRPr="006E3B7A" w:rsidRDefault="00714726" w:rsidP="00714726">
            <w:pPr>
              <w:rPr>
                <w:rFonts w:ascii="Times New Roman" w:hAnsi="Times New Roman" w:cs="Times New Roman"/>
                <w:w w:val="80"/>
                <w:sz w:val="20"/>
                <w:szCs w:val="20"/>
              </w:rPr>
            </w:pPr>
            <w:r w:rsidRPr="006E3B7A">
              <w:rPr>
                <w:rFonts w:ascii="Times New Roman" w:hAnsi="Times New Roman" w:cs="Times New Roman"/>
                <w:w w:val="80"/>
                <w:sz w:val="20"/>
                <w:szCs w:val="20"/>
              </w:rPr>
              <w:t>2</w:t>
            </w:r>
          </w:p>
        </w:tc>
        <w:tc>
          <w:tcPr>
            <w:tcW w:w="340" w:type="dxa"/>
          </w:tcPr>
          <w:p w:rsidR="00714726" w:rsidRPr="006E3B7A" w:rsidRDefault="00714726" w:rsidP="00714726">
            <w:pPr>
              <w:rPr>
                <w:rFonts w:ascii="Times New Roman" w:hAnsi="Times New Roman" w:cs="Times New Roman"/>
                <w:w w:val="80"/>
                <w:sz w:val="20"/>
                <w:szCs w:val="20"/>
              </w:rPr>
            </w:pPr>
            <w:r w:rsidRPr="006E3B7A">
              <w:rPr>
                <w:rFonts w:ascii="Times New Roman" w:hAnsi="Times New Roman" w:cs="Times New Roman"/>
                <w:w w:val="80"/>
                <w:sz w:val="20"/>
                <w:szCs w:val="20"/>
              </w:rPr>
              <w:t>2</w:t>
            </w:r>
          </w:p>
        </w:tc>
        <w:tc>
          <w:tcPr>
            <w:tcW w:w="340" w:type="dxa"/>
          </w:tcPr>
          <w:p w:rsidR="00714726" w:rsidRPr="006E3B7A" w:rsidRDefault="00714726" w:rsidP="00714726">
            <w:pPr>
              <w:rPr>
                <w:rFonts w:ascii="Times New Roman" w:hAnsi="Times New Roman" w:cs="Times New Roman"/>
                <w:w w:val="80"/>
                <w:sz w:val="20"/>
                <w:szCs w:val="20"/>
              </w:rPr>
            </w:pPr>
            <w:r w:rsidRPr="006E3B7A">
              <w:rPr>
                <w:rFonts w:ascii="Times New Roman" w:hAnsi="Times New Roman" w:cs="Times New Roman"/>
                <w:w w:val="80"/>
                <w:sz w:val="20"/>
                <w:szCs w:val="20"/>
              </w:rPr>
              <w:t>2</w:t>
            </w:r>
          </w:p>
        </w:tc>
        <w:tc>
          <w:tcPr>
            <w:tcW w:w="340" w:type="dxa"/>
          </w:tcPr>
          <w:p w:rsidR="00714726" w:rsidRPr="006E3B7A" w:rsidRDefault="00714726" w:rsidP="00714726">
            <w:pPr>
              <w:rPr>
                <w:rFonts w:ascii="Times New Roman" w:hAnsi="Times New Roman" w:cs="Times New Roman"/>
                <w:w w:val="80"/>
                <w:sz w:val="20"/>
                <w:szCs w:val="20"/>
              </w:rPr>
            </w:pPr>
            <w:r w:rsidRPr="006E3B7A">
              <w:rPr>
                <w:rFonts w:ascii="Times New Roman" w:hAnsi="Times New Roman" w:cs="Times New Roman"/>
                <w:w w:val="80"/>
                <w:sz w:val="20"/>
                <w:szCs w:val="20"/>
              </w:rPr>
              <w:t>1</w:t>
            </w:r>
          </w:p>
        </w:tc>
        <w:tc>
          <w:tcPr>
            <w:tcW w:w="340" w:type="dxa"/>
          </w:tcPr>
          <w:p w:rsidR="00714726" w:rsidRPr="006E3B7A" w:rsidRDefault="00714726" w:rsidP="00714726">
            <w:pPr>
              <w:rPr>
                <w:rFonts w:ascii="Times New Roman" w:hAnsi="Times New Roman" w:cs="Times New Roman"/>
                <w:w w:val="80"/>
                <w:sz w:val="20"/>
                <w:szCs w:val="20"/>
              </w:rPr>
            </w:pPr>
            <w:r w:rsidRPr="006E3B7A">
              <w:rPr>
                <w:rFonts w:ascii="Times New Roman" w:hAnsi="Times New Roman" w:cs="Times New Roman"/>
                <w:w w:val="80"/>
                <w:sz w:val="20"/>
                <w:szCs w:val="20"/>
              </w:rPr>
              <w:t>1</w:t>
            </w:r>
          </w:p>
        </w:tc>
        <w:tc>
          <w:tcPr>
            <w:tcW w:w="340" w:type="dxa"/>
          </w:tcPr>
          <w:p w:rsidR="00714726" w:rsidRPr="006E3B7A" w:rsidRDefault="00714726" w:rsidP="00714726">
            <w:pPr>
              <w:rPr>
                <w:rFonts w:ascii="Times New Roman" w:hAnsi="Times New Roman" w:cs="Times New Roman"/>
                <w:w w:val="80"/>
                <w:sz w:val="20"/>
                <w:szCs w:val="20"/>
              </w:rPr>
            </w:pPr>
            <w:r w:rsidRPr="006E3B7A">
              <w:rPr>
                <w:rFonts w:ascii="Times New Roman" w:hAnsi="Times New Roman" w:cs="Times New Roman"/>
                <w:w w:val="80"/>
                <w:sz w:val="20"/>
                <w:szCs w:val="20"/>
              </w:rPr>
              <w:t>1</w:t>
            </w:r>
          </w:p>
        </w:tc>
      </w:tr>
      <w:tr w:rsidR="00714726" w:rsidRPr="006E3B7A" w:rsidTr="006E3B7A">
        <w:trPr>
          <w:trHeight w:val="143"/>
        </w:trPr>
        <w:tc>
          <w:tcPr>
            <w:tcW w:w="677" w:type="dxa"/>
            <w:vMerge/>
          </w:tcPr>
          <w:p w:rsidR="00714726" w:rsidRPr="006E3B7A" w:rsidRDefault="00714726" w:rsidP="00714726">
            <w:pPr>
              <w:rPr>
                <w:rFonts w:ascii="Times New Roman" w:hAnsi="Times New Roman" w:cs="Times New Roman"/>
                <w:spacing w:val="-20"/>
                <w:sz w:val="20"/>
                <w:szCs w:val="20"/>
              </w:rPr>
            </w:pPr>
          </w:p>
        </w:tc>
        <w:tc>
          <w:tcPr>
            <w:tcW w:w="1359" w:type="dxa"/>
            <w:gridSpan w:val="2"/>
          </w:tcPr>
          <w:p w:rsidR="00714726" w:rsidRPr="006E3B7A" w:rsidRDefault="00714726" w:rsidP="00714726">
            <w:pPr>
              <w:rPr>
                <w:rFonts w:ascii="Times New Roman" w:hAnsi="Times New Roman" w:cs="Times New Roman"/>
                <w:spacing w:val="-20"/>
                <w:sz w:val="20"/>
                <w:szCs w:val="20"/>
              </w:rPr>
            </w:pPr>
            <w:r w:rsidRPr="006E3B7A">
              <w:rPr>
                <w:rFonts w:ascii="Times New Roman" w:hAnsi="Times New Roman" w:cs="Times New Roman"/>
                <w:spacing w:val="-20"/>
                <w:sz w:val="20"/>
                <w:szCs w:val="20"/>
              </w:rPr>
              <w:t>Физика</w:t>
            </w:r>
          </w:p>
        </w:tc>
        <w:tc>
          <w:tcPr>
            <w:tcW w:w="340" w:type="dxa"/>
          </w:tcPr>
          <w:p w:rsidR="00714726" w:rsidRPr="006E3B7A" w:rsidRDefault="00714726" w:rsidP="00714726">
            <w:pPr>
              <w:rPr>
                <w:rFonts w:ascii="Times New Roman" w:hAnsi="Times New Roman" w:cs="Times New Roman"/>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color w:val="000000"/>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r w:rsidRPr="006E3B7A">
              <w:rPr>
                <w:rFonts w:ascii="Times New Roman" w:hAnsi="Times New Roman" w:cs="Times New Roman"/>
                <w:w w:val="80"/>
                <w:sz w:val="20"/>
                <w:szCs w:val="20"/>
              </w:rPr>
              <w:t>2</w:t>
            </w:r>
          </w:p>
        </w:tc>
        <w:tc>
          <w:tcPr>
            <w:tcW w:w="340" w:type="dxa"/>
          </w:tcPr>
          <w:p w:rsidR="00714726" w:rsidRPr="006E3B7A" w:rsidRDefault="00714726" w:rsidP="00714726">
            <w:pPr>
              <w:rPr>
                <w:rFonts w:ascii="Times New Roman" w:hAnsi="Times New Roman" w:cs="Times New Roman"/>
                <w:w w:val="80"/>
                <w:sz w:val="20"/>
                <w:szCs w:val="20"/>
              </w:rPr>
            </w:pPr>
            <w:r w:rsidRPr="006E3B7A">
              <w:rPr>
                <w:rFonts w:ascii="Times New Roman" w:hAnsi="Times New Roman" w:cs="Times New Roman"/>
                <w:w w:val="80"/>
                <w:sz w:val="20"/>
                <w:szCs w:val="20"/>
              </w:rPr>
              <w:t>2</w:t>
            </w:r>
          </w:p>
        </w:tc>
        <w:tc>
          <w:tcPr>
            <w:tcW w:w="340" w:type="dxa"/>
          </w:tcPr>
          <w:p w:rsidR="00714726" w:rsidRPr="006E3B7A" w:rsidRDefault="00714726" w:rsidP="00714726">
            <w:pPr>
              <w:rPr>
                <w:rFonts w:ascii="Times New Roman" w:hAnsi="Times New Roman" w:cs="Times New Roman"/>
                <w:w w:val="80"/>
                <w:sz w:val="20"/>
                <w:szCs w:val="20"/>
              </w:rPr>
            </w:pPr>
            <w:r w:rsidRPr="006E3B7A">
              <w:rPr>
                <w:rFonts w:ascii="Times New Roman" w:hAnsi="Times New Roman" w:cs="Times New Roman"/>
                <w:w w:val="80"/>
                <w:sz w:val="20"/>
                <w:szCs w:val="20"/>
              </w:rPr>
              <w:t>2</w:t>
            </w:r>
          </w:p>
        </w:tc>
        <w:tc>
          <w:tcPr>
            <w:tcW w:w="340" w:type="dxa"/>
          </w:tcPr>
          <w:p w:rsidR="00714726" w:rsidRPr="006E3B7A" w:rsidRDefault="00714726" w:rsidP="00714726">
            <w:pPr>
              <w:rPr>
                <w:rFonts w:ascii="Times New Roman" w:hAnsi="Times New Roman" w:cs="Times New Roman"/>
                <w:w w:val="80"/>
                <w:sz w:val="20"/>
                <w:szCs w:val="20"/>
              </w:rPr>
            </w:pPr>
            <w:r w:rsidRPr="006E3B7A">
              <w:rPr>
                <w:rFonts w:ascii="Times New Roman" w:hAnsi="Times New Roman" w:cs="Times New Roman"/>
                <w:w w:val="80"/>
                <w:sz w:val="20"/>
                <w:szCs w:val="20"/>
              </w:rPr>
              <w:t>2</w:t>
            </w:r>
          </w:p>
        </w:tc>
        <w:tc>
          <w:tcPr>
            <w:tcW w:w="340" w:type="dxa"/>
          </w:tcPr>
          <w:p w:rsidR="00714726" w:rsidRPr="006E3B7A" w:rsidRDefault="00714726" w:rsidP="00714726">
            <w:pPr>
              <w:rPr>
                <w:rFonts w:ascii="Times New Roman" w:hAnsi="Times New Roman" w:cs="Times New Roman"/>
                <w:w w:val="80"/>
                <w:sz w:val="20"/>
                <w:szCs w:val="20"/>
              </w:rPr>
            </w:pPr>
            <w:r w:rsidRPr="006E3B7A">
              <w:rPr>
                <w:rFonts w:ascii="Times New Roman" w:hAnsi="Times New Roman" w:cs="Times New Roman"/>
                <w:w w:val="80"/>
                <w:sz w:val="20"/>
                <w:szCs w:val="20"/>
              </w:rPr>
              <w:t>2</w:t>
            </w:r>
          </w:p>
        </w:tc>
        <w:tc>
          <w:tcPr>
            <w:tcW w:w="340" w:type="dxa"/>
          </w:tcPr>
          <w:p w:rsidR="00714726" w:rsidRPr="006E3B7A" w:rsidRDefault="00714726" w:rsidP="00714726">
            <w:pPr>
              <w:rPr>
                <w:rFonts w:ascii="Times New Roman" w:hAnsi="Times New Roman" w:cs="Times New Roman"/>
                <w:w w:val="80"/>
                <w:sz w:val="20"/>
                <w:szCs w:val="20"/>
              </w:rPr>
            </w:pPr>
            <w:r w:rsidRPr="006E3B7A">
              <w:rPr>
                <w:rFonts w:ascii="Times New Roman" w:hAnsi="Times New Roman" w:cs="Times New Roman"/>
                <w:w w:val="80"/>
                <w:sz w:val="20"/>
                <w:szCs w:val="20"/>
              </w:rPr>
              <w:t>2</w:t>
            </w:r>
          </w:p>
        </w:tc>
        <w:tc>
          <w:tcPr>
            <w:tcW w:w="340" w:type="dxa"/>
          </w:tcPr>
          <w:p w:rsidR="00714726" w:rsidRPr="006E3B7A" w:rsidRDefault="00714726" w:rsidP="00714726">
            <w:pPr>
              <w:rPr>
                <w:rFonts w:ascii="Times New Roman" w:hAnsi="Times New Roman" w:cs="Times New Roman"/>
                <w:w w:val="80"/>
                <w:sz w:val="20"/>
                <w:szCs w:val="20"/>
              </w:rPr>
            </w:pPr>
            <w:r w:rsidRPr="006E3B7A">
              <w:rPr>
                <w:rFonts w:ascii="Times New Roman" w:hAnsi="Times New Roman" w:cs="Times New Roman"/>
                <w:w w:val="80"/>
                <w:sz w:val="20"/>
                <w:szCs w:val="20"/>
              </w:rPr>
              <w:t>2</w:t>
            </w:r>
          </w:p>
        </w:tc>
        <w:tc>
          <w:tcPr>
            <w:tcW w:w="340" w:type="dxa"/>
          </w:tcPr>
          <w:p w:rsidR="00714726" w:rsidRPr="006E3B7A" w:rsidRDefault="00714726" w:rsidP="00714726">
            <w:pPr>
              <w:rPr>
                <w:rFonts w:ascii="Times New Roman" w:hAnsi="Times New Roman" w:cs="Times New Roman"/>
                <w:w w:val="80"/>
                <w:sz w:val="20"/>
                <w:szCs w:val="20"/>
              </w:rPr>
            </w:pPr>
            <w:r w:rsidRPr="006E3B7A">
              <w:rPr>
                <w:rFonts w:ascii="Times New Roman" w:hAnsi="Times New Roman" w:cs="Times New Roman"/>
                <w:w w:val="80"/>
                <w:sz w:val="20"/>
                <w:szCs w:val="20"/>
              </w:rPr>
              <w:t>5</w:t>
            </w:r>
          </w:p>
        </w:tc>
        <w:tc>
          <w:tcPr>
            <w:tcW w:w="340" w:type="dxa"/>
          </w:tcPr>
          <w:p w:rsidR="00714726" w:rsidRPr="006E3B7A" w:rsidRDefault="00714726" w:rsidP="00714726">
            <w:pPr>
              <w:rPr>
                <w:rFonts w:ascii="Times New Roman" w:hAnsi="Times New Roman" w:cs="Times New Roman"/>
                <w:w w:val="80"/>
                <w:sz w:val="20"/>
                <w:szCs w:val="20"/>
              </w:rPr>
            </w:pPr>
            <w:r w:rsidRPr="006E3B7A">
              <w:rPr>
                <w:rFonts w:ascii="Times New Roman" w:hAnsi="Times New Roman" w:cs="Times New Roman"/>
                <w:w w:val="80"/>
                <w:sz w:val="20"/>
                <w:szCs w:val="20"/>
              </w:rPr>
              <w:t>2</w:t>
            </w:r>
          </w:p>
        </w:tc>
        <w:tc>
          <w:tcPr>
            <w:tcW w:w="340" w:type="dxa"/>
          </w:tcPr>
          <w:p w:rsidR="00714726" w:rsidRPr="006E3B7A" w:rsidRDefault="00714726" w:rsidP="00714726">
            <w:pPr>
              <w:rPr>
                <w:rFonts w:ascii="Times New Roman" w:hAnsi="Times New Roman" w:cs="Times New Roman"/>
                <w:w w:val="80"/>
                <w:sz w:val="20"/>
                <w:szCs w:val="20"/>
              </w:rPr>
            </w:pPr>
            <w:r w:rsidRPr="006E3B7A">
              <w:rPr>
                <w:rFonts w:ascii="Times New Roman" w:hAnsi="Times New Roman" w:cs="Times New Roman"/>
                <w:w w:val="80"/>
                <w:sz w:val="20"/>
                <w:szCs w:val="20"/>
              </w:rPr>
              <w:t>2</w:t>
            </w:r>
          </w:p>
        </w:tc>
      </w:tr>
      <w:tr w:rsidR="00714726" w:rsidRPr="006E3B7A" w:rsidTr="006E3B7A">
        <w:trPr>
          <w:trHeight w:val="143"/>
        </w:trPr>
        <w:tc>
          <w:tcPr>
            <w:tcW w:w="677" w:type="dxa"/>
            <w:vMerge/>
          </w:tcPr>
          <w:p w:rsidR="00714726" w:rsidRPr="006E3B7A" w:rsidRDefault="00714726" w:rsidP="00714726">
            <w:pPr>
              <w:rPr>
                <w:rFonts w:ascii="Times New Roman" w:hAnsi="Times New Roman" w:cs="Times New Roman"/>
                <w:spacing w:val="-20"/>
                <w:sz w:val="20"/>
                <w:szCs w:val="20"/>
              </w:rPr>
            </w:pPr>
          </w:p>
        </w:tc>
        <w:tc>
          <w:tcPr>
            <w:tcW w:w="1359" w:type="dxa"/>
            <w:gridSpan w:val="2"/>
          </w:tcPr>
          <w:p w:rsidR="00714726" w:rsidRPr="006E3B7A" w:rsidRDefault="00714726" w:rsidP="00714726">
            <w:pPr>
              <w:rPr>
                <w:rFonts w:ascii="Times New Roman" w:hAnsi="Times New Roman" w:cs="Times New Roman"/>
                <w:spacing w:val="-20"/>
                <w:sz w:val="20"/>
                <w:szCs w:val="20"/>
              </w:rPr>
            </w:pPr>
            <w:r w:rsidRPr="006E3B7A">
              <w:rPr>
                <w:rFonts w:ascii="Times New Roman" w:hAnsi="Times New Roman" w:cs="Times New Roman"/>
                <w:spacing w:val="-20"/>
                <w:sz w:val="20"/>
                <w:szCs w:val="20"/>
              </w:rPr>
              <w:t>Химия</w:t>
            </w:r>
          </w:p>
        </w:tc>
        <w:tc>
          <w:tcPr>
            <w:tcW w:w="340" w:type="dxa"/>
          </w:tcPr>
          <w:p w:rsidR="00714726" w:rsidRPr="006E3B7A" w:rsidRDefault="00714726" w:rsidP="00714726">
            <w:pPr>
              <w:rPr>
                <w:rFonts w:ascii="Times New Roman" w:hAnsi="Times New Roman" w:cs="Times New Roman"/>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color w:val="000000"/>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r w:rsidRPr="006E3B7A">
              <w:rPr>
                <w:rFonts w:ascii="Times New Roman" w:hAnsi="Times New Roman" w:cs="Times New Roman"/>
                <w:w w:val="80"/>
                <w:sz w:val="20"/>
                <w:szCs w:val="20"/>
              </w:rPr>
              <w:t>2</w:t>
            </w:r>
          </w:p>
        </w:tc>
        <w:tc>
          <w:tcPr>
            <w:tcW w:w="340" w:type="dxa"/>
          </w:tcPr>
          <w:p w:rsidR="00714726" w:rsidRPr="006E3B7A" w:rsidRDefault="00714726" w:rsidP="00714726">
            <w:pPr>
              <w:rPr>
                <w:rFonts w:ascii="Times New Roman" w:hAnsi="Times New Roman" w:cs="Times New Roman"/>
                <w:w w:val="80"/>
                <w:sz w:val="20"/>
                <w:szCs w:val="20"/>
              </w:rPr>
            </w:pPr>
            <w:r w:rsidRPr="006E3B7A">
              <w:rPr>
                <w:rFonts w:ascii="Times New Roman" w:hAnsi="Times New Roman" w:cs="Times New Roman"/>
                <w:w w:val="80"/>
                <w:sz w:val="20"/>
                <w:szCs w:val="20"/>
              </w:rPr>
              <w:t>2</w:t>
            </w:r>
          </w:p>
        </w:tc>
        <w:tc>
          <w:tcPr>
            <w:tcW w:w="340" w:type="dxa"/>
          </w:tcPr>
          <w:p w:rsidR="00714726" w:rsidRPr="006E3B7A" w:rsidRDefault="00714726" w:rsidP="00714726">
            <w:pPr>
              <w:rPr>
                <w:rFonts w:ascii="Times New Roman" w:hAnsi="Times New Roman" w:cs="Times New Roman"/>
                <w:w w:val="80"/>
                <w:sz w:val="20"/>
                <w:szCs w:val="20"/>
              </w:rPr>
            </w:pPr>
            <w:r w:rsidRPr="006E3B7A">
              <w:rPr>
                <w:rFonts w:ascii="Times New Roman" w:hAnsi="Times New Roman" w:cs="Times New Roman"/>
                <w:w w:val="80"/>
                <w:sz w:val="20"/>
                <w:szCs w:val="20"/>
              </w:rPr>
              <w:t>2</w:t>
            </w:r>
          </w:p>
        </w:tc>
        <w:tc>
          <w:tcPr>
            <w:tcW w:w="340" w:type="dxa"/>
          </w:tcPr>
          <w:p w:rsidR="00714726" w:rsidRPr="006E3B7A" w:rsidRDefault="00714726" w:rsidP="00714726">
            <w:pPr>
              <w:rPr>
                <w:rFonts w:ascii="Times New Roman" w:hAnsi="Times New Roman" w:cs="Times New Roman"/>
                <w:w w:val="80"/>
                <w:sz w:val="20"/>
                <w:szCs w:val="20"/>
              </w:rPr>
            </w:pPr>
            <w:r w:rsidRPr="006E3B7A">
              <w:rPr>
                <w:rFonts w:ascii="Times New Roman" w:hAnsi="Times New Roman" w:cs="Times New Roman"/>
                <w:w w:val="80"/>
                <w:sz w:val="20"/>
                <w:szCs w:val="20"/>
              </w:rPr>
              <w:t>2</w:t>
            </w:r>
          </w:p>
        </w:tc>
        <w:tc>
          <w:tcPr>
            <w:tcW w:w="340" w:type="dxa"/>
          </w:tcPr>
          <w:p w:rsidR="00714726" w:rsidRPr="006E3B7A" w:rsidRDefault="00714726" w:rsidP="00714726">
            <w:pPr>
              <w:rPr>
                <w:rFonts w:ascii="Times New Roman" w:hAnsi="Times New Roman" w:cs="Times New Roman"/>
                <w:w w:val="80"/>
                <w:sz w:val="20"/>
                <w:szCs w:val="20"/>
              </w:rPr>
            </w:pPr>
            <w:r w:rsidRPr="006E3B7A">
              <w:rPr>
                <w:rFonts w:ascii="Times New Roman" w:hAnsi="Times New Roman" w:cs="Times New Roman"/>
                <w:w w:val="80"/>
                <w:sz w:val="20"/>
                <w:szCs w:val="20"/>
              </w:rPr>
              <w:t>2</w:t>
            </w:r>
          </w:p>
        </w:tc>
        <w:tc>
          <w:tcPr>
            <w:tcW w:w="340" w:type="dxa"/>
          </w:tcPr>
          <w:p w:rsidR="00714726" w:rsidRPr="006E3B7A" w:rsidRDefault="00714726" w:rsidP="00714726">
            <w:pPr>
              <w:rPr>
                <w:rFonts w:ascii="Times New Roman" w:hAnsi="Times New Roman" w:cs="Times New Roman"/>
                <w:w w:val="80"/>
                <w:sz w:val="20"/>
                <w:szCs w:val="20"/>
              </w:rPr>
            </w:pPr>
            <w:r w:rsidRPr="006E3B7A">
              <w:rPr>
                <w:rFonts w:ascii="Times New Roman" w:hAnsi="Times New Roman" w:cs="Times New Roman"/>
                <w:w w:val="80"/>
                <w:sz w:val="20"/>
                <w:szCs w:val="20"/>
              </w:rPr>
              <w:t>3</w:t>
            </w:r>
          </w:p>
        </w:tc>
        <w:tc>
          <w:tcPr>
            <w:tcW w:w="340" w:type="dxa"/>
          </w:tcPr>
          <w:p w:rsidR="00714726" w:rsidRPr="006E3B7A" w:rsidRDefault="00714726" w:rsidP="00714726">
            <w:pPr>
              <w:rPr>
                <w:rFonts w:ascii="Times New Roman" w:hAnsi="Times New Roman" w:cs="Times New Roman"/>
                <w:w w:val="80"/>
                <w:sz w:val="20"/>
                <w:szCs w:val="20"/>
              </w:rPr>
            </w:pPr>
            <w:r w:rsidRPr="006E3B7A">
              <w:rPr>
                <w:rFonts w:ascii="Times New Roman" w:hAnsi="Times New Roman" w:cs="Times New Roman"/>
                <w:w w:val="80"/>
                <w:sz w:val="20"/>
                <w:szCs w:val="20"/>
              </w:rPr>
              <w:t>1</w:t>
            </w:r>
          </w:p>
        </w:tc>
        <w:tc>
          <w:tcPr>
            <w:tcW w:w="340" w:type="dxa"/>
          </w:tcPr>
          <w:p w:rsidR="00714726" w:rsidRPr="006E3B7A" w:rsidRDefault="00714726" w:rsidP="00714726">
            <w:pPr>
              <w:rPr>
                <w:rFonts w:ascii="Times New Roman" w:hAnsi="Times New Roman" w:cs="Times New Roman"/>
                <w:w w:val="80"/>
                <w:sz w:val="20"/>
                <w:szCs w:val="20"/>
              </w:rPr>
            </w:pPr>
            <w:r w:rsidRPr="006E3B7A">
              <w:rPr>
                <w:rFonts w:ascii="Times New Roman" w:hAnsi="Times New Roman" w:cs="Times New Roman"/>
                <w:w w:val="80"/>
                <w:sz w:val="20"/>
                <w:szCs w:val="20"/>
              </w:rPr>
              <w:t>1</w:t>
            </w:r>
          </w:p>
        </w:tc>
      </w:tr>
      <w:tr w:rsidR="00714726" w:rsidRPr="006E3B7A" w:rsidTr="006E3B7A">
        <w:trPr>
          <w:trHeight w:val="164"/>
        </w:trPr>
        <w:tc>
          <w:tcPr>
            <w:tcW w:w="677" w:type="dxa"/>
            <w:vMerge w:val="restart"/>
          </w:tcPr>
          <w:p w:rsidR="00714726" w:rsidRPr="006E3B7A" w:rsidRDefault="00714726" w:rsidP="00714726">
            <w:pPr>
              <w:rPr>
                <w:rFonts w:ascii="Times New Roman" w:hAnsi="Times New Roman" w:cs="Times New Roman"/>
                <w:spacing w:val="-20"/>
                <w:sz w:val="20"/>
                <w:szCs w:val="20"/>
              </w:rPr>
            </w:pPr>
            <w:r w:rsidRPr="006E3B7A">
              <w:rPr>
                <w:rFonts w:ascii="Times New Roman" w:hAnsi="Times New Roman" w:cs="Times New Roman"/>
                <w:spacing w:val="-20"/>
                <w:sz w:val="20"/>
                <w:szCs w:val="20"/>
              </w:rPr>
              <w:t xml:space="preserve">Искусство </w:t>
            </w:r>
          </w:p>
        </w:tc>
        <w:tc>
          <w:tcPr>
            <w:tcW w:w="1359" w:type="dxa"/>
            <w:gridSpan w:val="2"/>
          </w:tcPr>
          <w:p w:rsidR="00714726" w:rsidRPr="006E3B7A" w:rsidRDefault="00714726" w:rsidP="00714726">
            <w:pPr>
              <w:rPr>
                <w:rFonts w:ascii="Times New Roman" w:hAnsi="Times New Roman" w:cs="Times New Roman"/>
                <w:spacing w:val="-20"/>
                <w:sz w:val="20"/>
                <w:szCs w:val="20"/>
              </w:rPr>
            </w:pPr>
            <w:r w:rsidRPr="006E3B7A">
              <w:rPr>
                <w:rFonts w:ascii="Times New Roman" w:hAnsi="Times New Roman" w:cs="Times New Roman"/>
                <w:spacing w:val="-20"/>
                <w:sz w:val="20"/>
                <w:szCs w:val="20"/>
              </w:rPr>
              <w:t>Искусство  Музыка и ИЗО</w:t>
            </w:r>
          </w:p>
        </w:tc>
        <w:tc>
          <w:tcPr>
            <w:tcW w:w="340" w:type="dxa"/>
          </w:tcPr>
          <w:p w:rsidR="00714726" w:rsidRPr="006E3B7A" w:rsidRDefault="00714726" w:rsidP="00714726">
            <w:pPr>
              <w:rPr>
                <w:rFonts w:ascii="Times New Roman" w:hAnsi="Times New Roman" w:cs="Times New Roman"/>
                <w:sz w:val="20"/>
                <w:szCs w:val="20"/>
              </w:rPr>
            </w:pPr>
            <w:r w:rsidRPr="006E3B7A">
              <w:rPr>
                <w:rFonts w:ascii="Times New Roman" w:hAnsi="Times New Roman" w:cs="Times New Roman"/>
                <w:sz w:val="20"/>
                <w:szCs w:val="20"/>
              </w:rPr>
              <w:t>2</w:t>
            </w:r>
          </w:p>
        </w:tc>
        <w:tc>
          <w:tcPr>
            <w:tcW w:w="340" w:type="dxa"/>
          </w:tcPr>
          <w:p w:rsidR="00714726" w:rsidRPr="006E3B7A" w:rsidRDefault="00714726" w:rsidP="00714726">
            <w:pPr>
              <w:rPr>
                <w:rFonts w:ascii="Times New Roman" w:hAnsi="Times New Roman" w:cs="Times New Roman"/>
                <w:w w:val="80"/>
                <w:sz w:val="20"/>
                <w:szCs w:val="20"/>
              </w:rPr>
            </w:pPr>
            <w:r w:rsidRPr="006E3B7A">
              <w:rPr>
                <w:rFonts w:ascii="Times New Roman" w:hAnsi="Times New Roman" w:cs="Times New Roman"/>
                <w:w w:val="80"/>
                <w:sz w:val="20"/>
                <w:szCs w:val="20"/>
              </w:rPr>
              <w:t>2</w:t>
            </w:r>
          </w:p>
        </w:tc>
        <w:tc>
          <w:tcPr>
            <w:tcW w:w="340" w:type="dxa"/>
          </w:tcPr>
          <w:p w:rsidR="00714726" w:rsidRPr="006E3B7A" w:rsidRDefault="00714726" w:rsidP="00714726">
            <w:pPr>
              <w:rPr>
                <w:rFonts w:ascii="Times New Roman" w:hAnsi="Times New Roman" w:cs="Times New Roman"/>
                <w:w w:val="80"/>
                <w:sz w:val="20"/>
                <w:szCs w:val="20"/>
              </w:rPr>
            </w:pPr>
            <w:r w:rsidRPr="006E3B7A">
              <w:rPr>
                <w:rFonts w:ascii="Times New Roman" w:hAnsi="Times New Roman" w:cs="Times New Roman"/>
                <w:w w:val="80"/>
                <w:sz w:val="20"/>
                <w:szCs w:val="20"/>
              </w:rPr>
              <w:t>2</w:t>
            </w:r>
          </w:p>
        </w:tc>
        <w:tc>
          <w:tcPr>
            <w:tcW w:w="340" w:type="dxa"/>
          </w:tcPr>
          <w:p w:rsidR="00714726" w:rsidRPr="006E3B7A" w:rsidRDefault="00714726" w:rsidP="00714726">
            <w:pPr>
              <w:rPr>
                <w:rFonts w:ascii="Times New Roman" w:hAnsi="Times New Roman" w:cs="Times New Roman"/>
                <w:w w:val="80"/>
                <w:sz w:val="20"/>
                <w:szCs w:val="20"/>
              </w:rPr>
            </w:pPr>
            <w:r w:rsidRPr="006E3B7A">
              <w:rPr>
                <w:rFonts w:ascii="Times New Roman" w:hAnsi="Times New Roman" w:cs="Times New Roman"/>
                <w:w w:val="80"/>
                <w:sz w:val="20"/>
                <w:szCs w:val="20"/>
              </w:rPr>
              <w:t>2</w:t>
            </w:r>
          </w:p>
        </w:tc>
        <w:tc>
          <w:tcPr>
            <w:tcW w:w="340" w:type="dxa"/>
          </w:tcPr>
          <w:p w:rsidR="00714726" w:rsidRPr="006E3B7A" w:rsidRDefault="00714726" w:rsidP="00714726">
            <w:pPr>
              <w:rPr>
                <w:rFonts w:ascii="Times New Roman" w:hAnsi="Times New Roman" w:cs="Times New Roman"/>
                <w:w w:val="80"/>
                <w:sz w:val="20"/>
                <w:szCs w:val="20"/>
              </w:rPr>
            </w:pPr>
            <w:r w:rsidRPr="006E3B7A">
              <w:rPr>
                <w:rFonts w:ascii="Times New Roman" w:hAnsi="Times New Roman" w:cs="Times New Roman"/>
                <w:w w:val="80"/>
                <w:sz w:val="20"/>
                <w:szCs w:val="20"/>
              </w:rPr>
              <w:t>2</w:t>
            </w:r>
          </w:p>
        </w:tc>
        <w:tc>
          <w:tcPr>
            <w:tcW w:w="340" w:type="dxa"/>
          </w:tcPr>
          <w:p w:rsidR="00714726" w:rsidRPr="006E3B7A" w:rsidRDefault="00714726" w:rsidP="00714726">
            <w:pPr>
              <w:rPr>
                <w:rFonts w:ascii="Times New Roman" w:hAnsi="Times New Roman" w:cs="Times New Roman"/>
                <w:w w:val="80"/>
                <w:sz w:val="20"/>
                <w:szCs w:val="20"/>
              </w:rPr>
            </w:pPr>
            <w:r w:rsidRPr="006E3B7A">
              <w:rPr>
                <w:rFonts w:ascii="Times New Roman" w:hAnsi="Times New Roman" w:cs="Times New Roman"/>
                <w:w w:val="80"/>
                <w:sz w:val="20"/>
                <w:szCs w:val="20"/>
              </w:rPr>
              <w:t>2</w:t>
            </w:r>
          </w:p>
        </w:tc>
        <w:tc>
          <w:tcPr>
            <w:tcW w:w="340" w:type="dxa"/>
          </w:tcPr>
          <w:p w:rsidR="00714726" w:rsidRPr="006E3B7A" w:rsidRDefault="00714726" w:rsidP="00714726">
            <w:pPr>
              <w:rPr>
                <w:rFonts w:ascii="Times New Roman" w:hAnsi="Times New Roman" w:cs="Times New Roman"/>
                <w:w w:val="80"/>
                <w:sz w:val="20"/>
                <w:szCs w:val="20"/>
              </w:rPr>
            </w:pPr>
            <w:r w:rsidRPr="006E3B7A">
              <w:rPr>
                <w:rFonts w:ascii="Times New Roman" w:hAnsi="Times New Roman" w:cs="Times New Roman"/>
                <w:w w:val="80"/>
                <w:sz w:val="20"/>
                <w:szCs w:val="20"/>
              </w:rPr>
              <w:t>2</w:t>
            </w:r>
          </w:p>
        </w:tc>
        <w:tc>
          <w:tcPr>
            <w:tcW w:w="340" w:type="dxa"/>
          </w:tcPr>
          <w:p w:rsidR="00714726" w:rsidRPr="006E3B7A" w:rsidRDefault="00714726" w:rsidP="00714726">
            <w:pPr>
              <w:rPr>
                <w:rFonts w:ascii="Times New Roman" w:hAnsi="Times New Roman" w:cs="Times New Roman"/>
                <w:w w:val="80"/>
                <w:sz w:val="20"/>
                <w:szCs w:val="20"/>
              </w:rPr>
            </w:pPr>
            <w:r w:rsidRPr="006E3B7A">
              <w:rPr>
                <w:rFonts w:ascii="Times New Roman" w:hAnsi="Times New Roman" w:cs="Times New Roman"/>
                <w:w w:val="80"/>
                <w:sz w:val="20"/>
                <w:szCs w:val="20"/>
              </w:rPr>
              <w:t>2</w:t>
            </w:r>
          </w:p>
        </w:tc>
        <w:tc>
          <w:tcPr>
            <w:tcW w:w="340" w:type="dxa"/>
          </w:tcPr>
          <w:p w:rsidR="00714726" w:rsidRPr="006E3B7A" w:rsidRDefault="00714726" w:rsidP="00714726">
            <w:pPr>
              <w:rPr>
                <w:rFonts w:ascii="Times New Roman" w:hAnsi="Times New Roman" w:cs="Times New Roman"/>
                <w:w w:val="80"/>
                <w:sz w:val="20"/>
                <w:szCs w:val="20"/>
              </w:rPr>
            </w:pPr>
            <w:r w:rsidRPr="006E3B7A">
              <w:rPr>
                <w:rFonts w:ascii="Times New Roman" w:hAnsi="Times New Roman" w:cs="Times New Roman"/>
                <w:w w:val="80"/>
                <w:sz w:val="20"/>
                <w:szCs w:val="20"/>
              </w:rPr>
              <w:t>2</w:t>
            </w:r>
          </w:p>
        </w:tc>
        <w:tc>
          <w:tcPr>
            <w:tcW w:w="340" w:type="dxa"/>
          </w:tcPr>
          <w:p w:rsidR="00714726" w:rsidRPr="006E3B7A" w:rsidRDefault="00714726" w:rsidP="00714726">
            <w:pPr>
              <w:rPr>
                <w:rFonts w:ascii="Times New Roman" w:hAnsi="Times New Roman" w:cs="Times New Roman"/>
                <w:w w:val="80"/>
                <w:sz w:val="20"/>
                <w:szCs w:val="20"/>
              </w:rPr>
            </w:pPr>
            <w:r w:rsidRPr="006E3B7A">
              <w:rPr>
                <w:rFonts w:ascii="Times New Roman" w:hAnsi="Times New Roman" w:cs="Times New Roman"/>
                <w:w w:val="80"/>
                <w:sz w:val="20"/>
                <w:szCs w:val="20"/>
              </w:rPr>
              <w:t>2</w:t>
            </w:r>
          </w:p>
        </w:tc>
        <w:tc>
          <w:tcPr>
            <w:tcW w:w="340" w:type="dxa"/>
          </w:tcPr>
          <w:p w:rsidR="00714726" w:rsidRPr="006E3B7A" w:rsidRDefault="00714726" w:rsidP="00714726">
            <w:pPr>
              <w:rPr>
                <w:rFonts w:ascii="Times New Roman" w:hAnsi="Times New Roman" w:cs="Times New Roman"/>
                <w:color w:val="000000"/>
                <w:w w:val="80"/>
                <w:sz w:val="20"/>
                <w:szCs w:val="20"/>
              </w:rPr>
            </w:pPr>
            <w:r w:rsidRPr="006E3B7A">
              <w:rPr>
                <w:rFonts w:ascii="Times New Roman" w:hAnsi="Times New Roman" w:cs="Times New Roman"/>
                <w:color w:val="000000"/>
                <w:w w:val="80"/>
                <w:sz w:val="20"/>
                <w:szCs w:val="20"/>
              </w:rPr>
              <w:t>2</w:t>
            </w:r>
          </w:p>
        </w:tc>
        <w:tc>
          <w:tcPr>
            <w:tcW w:w="340" w:type="dxa"/>
          </w:tcPr>
          <w:p w:rsidR="00714726" w:rsidRPr="006E3B7A" w:rsidRDefault="00714726" w:rsidP="00714726">
            <w:pPr>
              <w:rPr>
                <w:rFonts w:ascii="Times New Roman" w:hAnsi="Times New Roman" w:cs="Times New Roman"/>
                <w:w w:val="80"/>
                <w:sz w:val="20"/>
                <w:szCs w:val="20"/>
              </w:rPr>
            </w:pPr>
            <w:r w:rsidRPr="006E3B7A">
              <w:rPr>
                <w:rFonts w:ascii="Times New Roman" w:hAnsi="Times New Roman" w:cs="Times New Roman"/>
                <w:w w:val="80"/>
                <w:sz w:val="20"/>
                <w:szCs w:val="20"/>
              </w:rPr>
              <w:t>2</w:t>
            </w:r>
          </w:p>
        </w:tc>
        <w:tc>
          <w:tcPr>
            <w:tcW w:w="340" w:type="dxa"/>
          </w:tcPr>
          <w:p w:rsidR="00714726" w:rsidRPr="006E3B7A" w:rsidRDefault="00714726" w:rsidP="00714726">
            <w:pPr>
              <w:rPr>
                <w:rFonts w:ascii="Times New Roman" w:hAnsi="Times New Roman" w:cs="Times New Roman"/>
                <w:w w:val="80"/>
                <w:sz w:val="20"/>
                <w:szCs w:val="20"/>
              </w:rPr>
            </w:pPr>
            <w:r w:rsidRPr="006E3B7A">
              <w:rPr>
                <w:rFonts w:ascii="Times New Roman" w:hAnsi="Times New Roman" w:cs="Times New Roman"/>
                <w:w w:val="80"/>
                <w:sz w:val="20"/>
                <w:szCs w:val="20"/>
              </w:rPr>
              <w:t>2</w:t>
            </w:r>
          </w:p>
        </w:tc>
        <w:tc>
          <w:tcPr>
            <w:tcW w:w="340" w:type="dxa"/>
          </w:tcPr>
          <w:p w:rsidR="00714726" w:rsidRPr="006E3B7A" w:rsidRDefault="00714726" w:rsidP="00714726">
            <w:pPr>
              <w:rPr>
                <w:rFonts w:ascii="Times New Roman" w:hAnsi="Times New Roman" w:cs="Times New Roman"/>
                <w:w w:val="80"/>
                <w:sz w:val="20"/>
                <w:szCs w:val="20"/>
              </w:rPr>
            </w:pPr>
            <w:r w:rsidRPr="006E3B7A">
              <w:rPr>
                <w:rFonts w:ascii="Times New Roman" w:hAnsi="Times New Roman" w:cs="Times New Roman"/>
                <w:w w:val="80"/>
                <w:sz w:val="20"/>
                <w:szCs w:val="20"/>
              </w:rPr>
              <w:t>2</w:t>
            </w:r>
          </w:p>
        </w:tc>
        <w:tc>
          <w:tcPr>
            <w:tcW w:w="340" w:type="dxa"/>
          </w:tcPr>
          <w:p w:rsidR="00714726" w:rsidRPr="006E3B7A" w:rsidRDefault="00714726" w:rsidP="00714726">
            <w:pPr>
              <w:rPr>
                <w:rFonts w:ascii="Times New Roman" w:hAnsi="Times New Roman" w:cs="Times New Roman"/>
                <w:w w:val="80"/>
                <w:sz w:val="20"/>
                <w:szCs w:val="20"/>
              </w:rPr>
            </w:pPr>
            <w:r w:rsidRPr="006E3B7A">
              <w:rPr>
                <w:rFonts w:ascii="Times New Roman" w:hAnsi="Times New Roman" w:cs="Times New Roman"/>
                <w:w w:val="80"/>
                <w:sz w:val="20"/>
                <w:szCs w:val="20"/>
              </w:rPr>
              <w:t>2</w:t>
            </w:r>
          </w:p>
        </w:tc>
        <w:tc>
          <w:tcPr>
            <w:tcW w:w="340" w:type="dxa"/>
          </w:tcPr>
          <w:p w:rsidR="00714726" w:rsidRPr="006E3B7A" w:rsidRDefault="00714726" w:rsidP="00714726">
            <w:pPr>
              <w:rPr>
                <w:rFonts w:ascii="Times New Roman" w:hAnsi="Times New Roman" w:cs="Times New Roman"/>
                <w:w w:val="80"/>
                <w:sz w:val="20"/>
                <w:szCs w:val="20"/>
              </w:rPr>
            </w:pPr>
            <w:r w:rsidRPr="006E3B7A">
              <w:rPr>
                <w:rFonts w:ascii="Times New Roman" w:hAnsi="Times New Roman" w:cs="Times New Roman"/>
                <w:w w:val="80"/>
                <w:sz w:val="20"/>
                <w:szCs w:val="20"/>
              </w:rPr>
              <w:t>2</w:t>
            </w:r>
          </w:p>
        </w:tc>
        <w:tc>
          <w:tcPr>
            <w:tcW w:w="340" w:type="dxa"/>
          </w:tcPr>
          <w:p w:rsidR="00714726" w:rsidRPr="006E3B7A" w:rsidRDefault="00714726" w:rsidP="00714726">
            <w:pPr>
              <w:rPr>
                <w:rFonts w:ascii="Times New Roman" w:hAnsi="Times New Roman" w:cs="Times New Roman"/>
                <w:w w:val="80"/>
                <w:sz w:val="20"/>
                <w:szCs w:val="20"/>
              </w:rPr>
            </w:pPr>
            <w:r w:rsidRPr="006E3B7A">
              <w:rPr>
                <w:rFonts w:ascii="Times New Roman" w:hAnsi="Times New Roman" w:cs="Times New Roman"/>
                <w:w w:val="80"/>
                <w:sz w:val="20"/>
                <w:szCs w:val="20"/>
              </w:rPr>
              <w:t>2</w:t>
            </w:r>
          </w:p>
        </w:tc>
        <w:tc>
          <w:tcPr>
            <w:tcW w:w="340" w:type="dxa"/>
          </w:tcPr>
          <w:p w:rsidR="00714726" w:rsidRPr="006E3B7A" w:rsidRDefault="00714726" w:rsidP="00714726">
            <w:pPr>
              <w:rPr>
                <w:rFonts w:ascii="Times New Roman" w:hAnsi="Times New Roman" w:cs="Times New Roman"/>
                <w:w w:val="80"/>
                <w:sz w:val="20"/>
                <w:szCs w:val="20"/>
              </w:rPr>
            </w:pPr>
            <w:r w:rsidRPr="006E3B7A">
              <w:rPr>
                <w:rFonts w:ascii="Times New Roman" w:hAnsi="Times New Roman" w:cs="Times New Roman"/>
                <w:w w:val="80"/>
                <w:sz w:val="20"/>
                <w:szCs w:val="20"/>
              </w:rPr>
              <w:t>2</w:t>
            </w:r>
          </w:p>
        </w:tc>
        <w:tc>
          <w:tcPr>
            <w:tcW w:w="340" w:type="dxa"/>
          </w:tcPr>
          <w:p w:rsidR="00714726" w:rsidRPr="006E3B7A" w:rsidRDefault="00714726" w:rsidP="00714726">
            <w:pPr>
              <w:rPr>
                <w:rFonts w:ascii="Times New Roman" w:hAnsi="Times New Roman" w:cs="Times New Roman"/>
                <w:w w:val="80"/>
                <w:sz w:val="20"/>
                <w:szCs w:val="20"/>
              </w:rPr>
            </w:pPr>
            <w:r w:rsidRPr="006E3B7A">
              <w:rPr>
                <w:rFonts w:ascii="Times New Roman" w:hAnsi="Times New Roman" w:cs="Times New Roman"/>
                <w:w w:val="80"/>
                <w:sz w:val="20"/>
                <w:szCs w:val="20"/>
              </w:rPr>
              <w:t>1</w:t>
            </w:r>
          </w:p>
        </w:tc>
        <w:tc>
          <w:tcPr>
            <w:tcW w:w="340" w:type="dxa"/>
          </w:tcPr>
          <w:p w:rsidR="00714726" w:rsidRPr="006E3B7A" w:rsidRDefault="00714726" w:rsidP="00714726">
            <w:pPr>
              <w:rPr>
                <w:rFonts w:ascii="Times New Roman" w:hAnsi="Times New Roman" w:cs="Times New Roman"/>
                <w:w w:val="80"/>
                <w:sz w:val="20"/>
                <w:szCs w:val="20"/>
              </w:rPr>
            </w:pPr>
            <w:r w:rsidRPr="006E3B7A">
              <w:rPr>
                <w:rFonts w:ascii="Times New Roman" w:hAnsi="Times New Roman" w:cs="Times New Roman"/>
                <w:w w:val="80"/>
                <w:sz w:val="20"/>
                <w:szCs w:val="20"/>
              </w:rPr>
              <w:t>1</w:t>
            </w:r>
          </w:p>
        </w:tc>
        <w:tc>
          <w:tcPr>
            <w:tcW w:w="340" w:type="dxa"/>
          </w:tcPr>
          <w:p w:rsidR="00714726" w:rsidRPr="006E3B7A" w:rsidRDefault="00714726" w:rsidP="00714726">
            <w:pPr>
              <w:rPr>
                <w:rFonts w:ascii="Times New Roman" w:hAnsi="Times New Roman" w:cs="Times New Roman"/>
                <w:w w:val="80"/>
                <w:sz w:val="20"/>
                <w:szCs w:val="20"/>
              </w:rPr>
            </w:pPr>
            <w:r w:rsidRPr="006E3B7A">
              <w:rPr>
                <w:rFonts w:ascii="Times New Roman" w:hAnsi="Times New Roman" w:cs="Times New Roman"/>
                <w:w w:val="80"/>
                <w:sz w:val="20"/>
                <w:szCs w:val="20"/>
              </w:rPr>
              <w:t>1</w:t>
            </w:r>
          </w:p>
        </w:tc>
        <w:tc>
          <w:tcPr>
            <w:tcW w:w="340" w:type="dxa"/>
          </w:tcPr>
          <w:p w:rsidR="00714726" w:rsidRPr="006E3B7A" w:rsidRDefault="00714726" w:rsidP="00714726">
            <w:pPr>
              <w:rPr>
                <w:rFonts w:ascii="Times New Roman" w:hAnsi="Times New Roman" w:cs="Times New Roman"/>
                <w:w w:val="80"/>
                <w:sz w:val="20"/>
                <w:szCs w:val="20"/>
              </w:rPr>
            </w:pPr>
            <w:r w:rsidRPr="006E3B7A">
              <w:rPr>
                <w:rFonts w:ascii="Times New Roman" w:hAnsi="Times New Roman" w:cs="Times New Roman"/>
                <w:w w:val="80"/>
                <w:sz w:val="20"/>
                <w:szCs w:val="20"/>
              </w:rPr>
              <w:t>1</w:t>
            </w:r>
          </w:p>
        </w:tc>
        <w:tc>
          <w:tcPr>
            <w:tcW w:w="340" w:type="dxa"/>
          </w:tcPr>
          <w:p w:rsidR="00714726" w:rsidRPr="006E3B7A" w:rsidRDefault="00714726" w:rsidP="00714726">
            <w:pPr>
              <w:rPr>
                <w:rFonts w:ascii="Times New Roman" w:hAnsi="Times New Roman" w:cs="Times New Roman"/>
                <w:w w:val="80"/>
                <w:sz w:val="20"/>
                <w:szCs w:val="20"/>
              </w:rPr>
            </w:pPr>
            <w:r w:rsidRPr="006E3B7A">
              <w:rPr>
                <w:rFonts w:ascii="Times New Roman" w:hAnsi="Times New Roman" w:cs="Times New Roman"/>
                <w:w w:val="80"/>
                <w:sz w:val="20"/>
                <w:szCs w:val="20"/>
              </w:rPr>
              <w:t>1</w:t>
            </w: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r>
      <w:tr w:rsidR="00714726" w:rsidRPr="006E3B7A" w:rsidTr="006E3B7A">
        <w:trPr>
          <w:trHeight w:val="143"/>
        </w:trPr>
        <w:tc>
          <w:tcPr>
            <w:tcW w:w="677" w:type="dxa"/>
            <w:vMerge/>
          </w:tcPr>
          <w:p w:rsidR="00714726" w:rsidRPr="006E3B7A" w:rsidRDefault="00714726" w:rsidP="00714726">
            <w:pPr>
              <w:rPr>
                <w:rFonts w:ascii="Times New Roman" w:hAnsi="Times New Roman" w:cs="Times New Roman"/>
                <w:spacing w:val="-20"/>
                <w:sz w:val="20"/>
                <w:szCs w:val="20"/>
              </w:rPr>
            </w:pPr>
          </w:p>
        </w:tc>
        <w:tc>
          <w:tcPr>
            <w:tcW w:w="1359" w:type="dxa"/>
            <w:gridSpan w:val="2"/>
          </w:tcPr>
          <w:p w:rsidR="00714726" w:rsidRPr="006E3B7A" w:rsidRDefault="00714726" w:rsidP="00714726">
            <w:pPr>
              <w:rPr>
                <w:rFonts w:ascii="Times New Roman" w:hAnsi="Times New Roman" w:cs="Times New Roman"/>
                <w:spacing w:val="-20"/>
                <w:sz w:val="20"/>
                <w:szCs w:val="20"/>
              </w:rPr>
            </w:pPr>
            <w:r w:rsidRPr="006E3B7A">
              <w:rPr>
                <w:rFonts w:ascii="Times New Roman" w:hAnsi="Times New Roman" w:cs="Times New Roman"/>
                <w:spacing w:val="-20"/>
                <w:sz w:val="20"/>
                <w:szCs w:val="20"/>
              </w:rPr>
              <w:t>МХК</w:t>
            </w:r>
          </w:p>
        </w:tc>
        <w:tc>
          <w:tcPr>
            <w:tcW w:w="340" w:type="dxa"/>
          </w:tcPr>
          <w:p w:rsidR="00714726" w:rsidRPr="006E3B7A" w:rsidRDefault="00714726" w:rsidP="00714726">
            <w:pPr>
              <w:rPr>
                <w:rFonts w:ascii="Times New Roman" w:hAnsi="Times New Roman" w:cs="Times New Roman"/>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color w:val="000000"/>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r w:rsidRPr="006E3B7A">
              <w:rPr>
                <w:rFonts w:ascii="Times New Roman" w:hAnsi="Times New Roman" w:cs="Times New Roman"/>
                <w:w w:val="80"/>
                <w:sz w:val="20"/>
                <w:szCs w:val="20"/>
              </w:rPr>
              <w:t>1</w:t>
            </w:r>
          </w:p>
        </w:tc>
        <w:tc>
          <w:tcPr>
            <w:tcW w:w="340" w:type="dxa"/>
          </w:tcPr>
          <w:p w:rsidR="00714726" w:rsidRPr="006E3B7A" w:rsidRDefault="00714726" w:rsidP="00714726">
            <w:pPr>
              <w:rPr>
                <w:rFonts w:ascii="Times New Roman" w:hAnsi="Times New Roman" w:cs="Times New Roman"/>
                <w:w w:val="80"/>
                <w:sz w:val="20"/>
                <w:szCs w:val="20"/>
              </w:rPr>
            </w:pPr>
            <w:r w:rsidRPr="006E3B7A">
              <w:rPr>
                <w:rFonts w:ascii="Times New Roman" w:hAnsi="Times New Roman" w:cs="Times New Roman"/>
                <w:w w:val="80"/>
                <w:sz w:val="20"/>
                <w:szCs w:val="20"/>
              </w:rPr>
              <w:t>1</w:t>
            </w:r>
          </w:p>
        </w:tc>
      </w:tr>
      <w:tr w:rsidR="00714726" w:rsidRPr="006E3B7A" w:rsidTr="006E3B7A">
        <w:trPr>
          <w:trHeight w:val="328"/>
        </w:trPr>
        <w:tc>
          <w:tcPr>
            <w:tcW w:w="677" w:type="dxa"/>
          </w:tcPr>
          <w:p w:rsidR="00714726" w:rsidRPr="006E3B7A" w:rsidRDefault="00714726" w:rsidP="00714726">
            <w:pPr>
              <w:rPr>
                <w:rFonts w:ascii="Times New Roman" w:hAnsi="Times New Roman" w:cs="Times New Roman"/>
                <w:spacing w:val="-20"/>
                <w:sz w:val="20"/>
                <w:szCs w:val="20"/>
              </w:rPr>
            </w:pPr>
            <w:r w:rsidRPr="006E3B7A">
              <w:rPr>
                <w:rFonts w:ascii="Times New Roman" w:hAnsi="Times New Roman" w:cs="Times New Roman"/>
                <w:spacing w:val="-20"/>
                <w:sz w:val="20"/>
                <w:szCs w:val="20"/>
              </w:rPr>
              <w:t>Физкультура  и   ОБЖ</w:t>
            </w:r>
          </w:p>
        </w:tc>
        <w:tc>
          <w:tcPr>
            <w:tcW w:w="1359" w:type="dxa"/>
            <w:gridSpan w:val="2"/>
          </w:tcPr>
          <w:p w:rsidR="00714726" w:rsidRPr="006E3B7A" w:rsidRDefault="00714726" w:rsidP="00714726">
            <w:pPr>
              <w:rPr>
                <w:rFonts w:ascii="Times New Roman" w:hAnsi="Times New Roman" w:cs="Times New Roman"/>
                <w:spacing w:val="-20"/>
                <w:sz w:val="20"/>
                <w:szCs w:val="20"/>
              </w:rPr>
            </w:pPr>
            <w:r w:rsidRPr="006E3B7A">
              <w:rPr>
                <w:rFonts w:ascii="Times New Roman" w:hAnsi="Times New Roman" w:cs="Times New Roman"/>
                <w:spacing w:val="-20"/>
                <w:sz w:val="20"/>
                <w:szCs w:val="20"/>
              </w:rPr>
              <w:t>Физкультура</w:t>
            </w:r>
          </w:p>
        </w:tc>
        <w:tc>
          <w:tcPr>
            <w:tcW w:w="340" w:type="dxa"/>
          </w:tcPr>
          <w:p w:rsidR="00714726" w:rsidRPr="006E3B7A" w:rsidRDefault="00714726" w:rsidP="00714726">
            <w:pPr>
              <w:rPr>
                <w:rFonts w:ascii="Times New Roman" w:hAnsi="Times New Roman" w:cs="Times New Roman"/>
                <w:sz w:val="20"/>
                <w:szCs w:val="20"/>
              </w:rPr>
            </w:pPr>
            <w:r w:rsidRPr="006E3B7A">
              <w:rPr>
                <w:rFonts w:ascii="Times New Roman" w:hAnsi="Times New Roman" w:cs="Times New Roman"/>
                <w:sz w:val="20"/>
                <w:szCs w:val="20"/>
              </w:rPr>
              <w:t>2</w:t>
            </w:r>
          </w:p>
        </w:tc>
        <w:tc>
          <w:tcPr>
            <w:tcW w:w="340" w:type="dxa"/>
          </w:tcPr>
          <w:p w:rsidR="00714726" w:rsidRPr="006E3B7A" w:rsidRDefault="00714726" w:rsidP="00714726">
            <w:pPr>
              <w:rPr>
                <w:rFonts w:ascii="Times New Roman" w:hAnsi="Times New Roman" w:cs="Times New Roman"/>
                <w:sz w:val="20"/>
                <w:szCs w:val="20"/>
              </w:rPr>
            </w:pPr>
            <w:r w:rsidRPr="006E3B7A">
              <w:rPr>
                <w:rFonts w:ascii="Times New Roman" w:hAnsi="Times New Roman" w:cs="Times New Roman"/>
                <w:sz w:val="20"/>
                <w:szCs w:val="20"/>
              </w:rPr>
              <w:t>2</w:t>
            </w:r>
          </w:p>
        </w:tc>
        <w:tc>
          <w:tcPr>
            <w:tcW w:w="340" w:type="dxa"/>
          </w:tcPr>
          <w:p w:rsidR="00714726" w:rsidRPr="006E3B7A" w:rsidRDefault="00714726" w:rsidP="00714726">
            <w:pPr>
              <w:rPr>
                <w:rFonts w:ascii="Times New Roman" w:hAnsi="Times New Roman" w:cs="Times New Roman"/>
                <w:sz w:val="20"/>
                <w:szCs w:val="20"/>
              </w:rPr>
            </w:pPr>
            <w:r w:rsidRPr="006E3B7A">
              <w:rPr>
                <w:rFonts w:ascii="Times New Roman" w:hAnsi="Times New Roman" w:cs="Times New Roman"/>
                <w:sz w:val="20"/>
                <w:szCs w:val="20"/>
              </w:rPr>
              <w:t>2</w:t>
            </w:r>
          </w:p>
        </w:tc>
        <w:tc>
          <w:tcPr>
            <w:tcW w:w="340" w:type="dxa"/>
          </w:tcPr>
          <w:p w:rsidR="00714726" w:rsidRPr="006E3B7A" w:rsidRDefault="00714726" w:rsidP="00714726">
            <w:pPr>
              <w:rPr>
                <w:rFonts w:ascii="Times New Roman" w:hAnsi="Times New Roman" w:cs="Times New Roman"/>
                <w:sz w:val="20"/>
                <w:szCs w:val="20"/>
              </w:rPr>
            </w:pPr>
            <w:r w:rsidRPr="006E3B7A">
              <w:rPr>
                <w:rFonts w:ascii="Times New Roman" w:hAnsi="Times New Roman" w:cs="Times New Roman"/>
                <w:sz w:val="20"/>
                <w:szCs w:val="20"/>
              </w:rPr>
              <w:t>3</w:t>
            </w:r>
          </w:p>
        </w:tc>
        <w:tc>
          <w:tcPr>
            <w:tcW w:w="340" w:type="dxa"/>
          </w:tcPr>
          <w:p w:rsidR="00714726" w:rsidRPr="006E3B7A" w:rsidRDefault="00714726" w:rsidP="00714726">
            <w:pPr>
              <w:rPr>
                <w:rFonts w:ascii="Times New Roman" w:hAnsi="Times New Roman" w:cs="Times New Roman"/>
                <w:sz w:val="20"/>
                <w:szCs w:val="20"/>
              </w:rPr>
            </w:pPr>
            <w:r w:rsidRPr="006E3B7A">
              <w:rPr>
                <w:rFonts w:ascii="Times New Roman" w:hAnsi="Times New Roman" w:cs="Times New Roman"/>
                <w:sz w:val="20"/>
                <w:szCs w:val="20"/>
              </w:rPr>
              <w:t>3</w:t>
            </w:r>
          </w:p>
        </w:tc>
        <w:tc>
          <w:tcPr>
            <w:tcW w:w="340" w:type="dxa"/>
          </w:tcPr>
          <w:p w:rsidR="00714726" w:rsidRPr="006E3B7A" w:rsidRDefault="00714726" w:rsidP="00714726">
            <w:pPr>
              <w:rPr>
                <w:rFonts w:ascii="Times New Roman" w:hAnsi="Times New Roman" w:cs="Times New Roman"/>
                <w:sz w:val="20"/>
                <w:szCs w:val="20"/>
              </w:rPr>
            </w:pPr>
            <w:r w:rsidRPr="006E3B7A">
              <w:rPr>
                <w:rFonts w:ascii="Times New Roman" w:hAnsi="Times New Roman" w:cs="Times New Roman"/>
                <w:sz w:val="20"/>
                <w:szCs w:val="20"/>
              </w:rPr>
              <w:t>3</w:t>
            </w:r>
          </w:p>
        </w:tc>
        <w:tc>
          <w:tcPr>
            <w:tcW w:w="340" w:type="dxa"/>
          </w:tcPr>
          <w:p w:rsidR="00714726" w:rsidRPr="006E3B7A" w:rsidRDefault="00714726" w:rsidP="00714726">
            <w:pPr>
              <w:rPr>
                <w:rFonts w:ascii="Times New Roman" w:hAnsi="Times New Roman" w:cs="Times New Roman"/>
                <w:sz w:val="20"/>
                <w:szCs w:val="20"/>
              </w:rPr>
            </w:pPr>
            <w:r w:rsidRPr="006E3B7A">
              <w:rPr>
                <w:rFonts w:ascii="Times New Roman" w:hAnsi="Times New Roman" w:cs="Times New Roman"/>
                <w:sz w:val="20"/>
                <w:szCs w:val="20"/>
              </w:rPr>
              <w:t>3</w:t>
            </w:r>
          </w:p>
        </w:tc>
        <w:tc>
          <w:tcPr>
            <w:tcW w:w="340" w:type="dxa"/>
          </w:tcPr>
          <w:p w:rsidR="00714726" w:rsidRPr="006E3B7A" w:rsidRDefault="00714726" w:rsidP="00714726">
            <w:pPr>
              <w:rPr>
                <w:rFonts w:ascii="Times New Roman" w:hAnsi="Times New Roman" w:cs="Times New Roman"/>
                <w:sz w:val="20"/>
                <w:szCs w:val="20"/>
              </w:rPr>
            </w:pPr>
            <w:r w:rsidRPr="006E3B7A">
              <w:rPr>
                <w:rFonts w:ascii="Times New Roman" w:hAnsi="Times New Roman" w:cs="Times New Roman"/>
                <w:sz w:val="20"/>
                <w:szCs w:val="20"/>
              </w:rPr>
              <w:t>3</w:t>
            </w:r>
          </w:p>
        </w:tc>
        <w:tc>
          <w:tcPr>
            <w:tcW w:w="340" w:type="dxa"/>
          </w:tcPr>
          <w:p w:rsidR="00714726" w:rsidRPr="006E3B7A" w:rsidRDefault="00714726" w:rsidP="00714726">
            <w:pPr>
              <w:rPr>
                <w:rFonts w:ascii="Times New Roman" w:hAnsi="Times New Roman" w:cs="Times New Roman"/>
                <w:sz w:val="20"/>
                <w:szCs w:val="20"/>
              </w:rPr>
            </w:pPr>
            <w:r w:rsidRPr="006E3B7A">
              <w:rPr>
                <w:rFonts w:ascii="Times New Roman" w:hAnsi="Times New Roman" w:cs="Times New Roman"/>
                <w:sz w:val="20"/>
                <w:szCs w:val="20"/>
              </w:rPr>
              <w:t>3</w:t>
            </w:r>
          </w:p>
        </w:tc>
        <w:tc>
          <w:tcPr>
            <w:tcW w:w="340" w:type="dxa"/>
          </w:tcPr>
          <w:p w:rsidR="00714726" w:rsidRPr="006E3B7A" w:rsidRDefault="00714726" w:rsidP="00714726">
            <w:pPr>
              <w:rPr>
                <w:rFonts w:ascii="Times New Roman" w:hAnsi="Times New Roman" w:cs="Times New Roman"/>
                <w:sz w:val="20"/>
                <w:szCs w:val="20"/>
              </w:rPr>
            </w:pPr>
            <w:r w:rsidRPr="006E3B7A">
              <w:rPr>
                <w:rFonts w:ascii="Times New Roman" w:hAnsi="Times New Roman" w:cs="Times New Roman"/>
                <w:sz w:val="20"/>
                <w:szCs w:val="20"/>
              </w:rPr>
              <w:t>3</w:t>
            </w:r>
          </w:p>
        </w:tc>
        <w:tc>
          <w:tcPr>
            <w:tcW w:w="340" w:type="dxa"/>
          </w:tcPr>
          <w:p w:rsidR="00714726" w:rsidRPr="006E3B7A" w:rsidRDefault="00714726" w:rsidP="00714726">
            <w:pPr>
              <w:rPr>
                <w:rFonts w:ascii="Times New Roman" w:hAnsi="Times New Roman" w:cs="Times New Roman"/>
                <w:sz w:val="20"/>
                <w:szCs w:val="20"/>
              </w:rPr>
            </w:pPr>
            <w:r w:rsidRPr="006E3B7A">
              <w:rPr>
                <w:rFonts w:ascii="Times New Roman" w:hAnsi="Times New Roman" w:cs="Times New Roman"/>
                <w:sz w:val="20"/>
                <w:szCs w:val="20"/>
              </w:rPr>
              <w:t>3</w:t>
            </w:r>
          </w:p>
        </w:tc>
        <w:tc>
          <w:tcPr>
            <w:tcW w:w="340" w:type="dxa"/>
          </w:tcPr>
          <w:p w:rsidR="00714726" w:rsidRPr="006E3B7A" w:rsidRDefault="00714726" w:rsidP="00714726">
            <w:pPr>
              <w:rPr>
                <w:rFonts w:ascii="Times New Roman" w:hAnsi="Times New Roman" w:cs="Times New Roman"/>
                <w:sz w:val="20"/>
                <w:szCs w:val="20"/>
              </w:rPr>
            </w:pPr>
            <w:r w:rsidRPr="006E3B7A">
              <w:rPr>
                <w:rFonts w:ascii="Times New Roman" w:hAnsi="Times New Roman" w:cs="Times New Roman"/>
                <w:sz w:val="20"/>
                <w:szCs w:val="20"/>
              </w:rPr>
              <w:t>3</w:t>
            </w:r>
          </w:p>
        </w:tc>
        <w:tc>
          <w:tcPr>
            <w:tcW w:w="340" w:type="dxa"/>
          </w:tcPr>
          <w:p w:rsidR="00714726" w:rsidRPr="006E3B7A" w:rsidRDefault="00714726" w:rsidP="00714726">
            <w:pPr>
              <w:rPr>
                <w:rFonts w:ascii="Times New Roman" w:hAnsi="Times New Roman" w:cs="Times New Roman"/>
                <w:sz w:val="20"/>
                <w:szCs w:val="20"/>
              </w:rPr>
            </w:pPr>
            <w:r w:rsidRPr="006E3B7A">
              <w:rPr>
                <w:rFonts w:ascii="Times New Roman" w:hAnsi="Times New Roman" w:cs="Times New Roman"/>
                <w:sz w:val="20"/>
                <w:szCs w:val="20"/>
              </w:rPr>
              <w:t>3</w:t>
            </w:r>
          </w:p>
        </w:tc>
        <w:tc>
          <w:tcPr>
            <w:tcW w:w="340" w:type="dxa"/>
          </w:tcPr>
          <w:p w:rsidR="00714726" w:rsidRPr="006E3B7A" w:rsidRDefault="00714726" w:rsidP="00714726">
            <w:pPr>
              <w:rPr>
                <w:rFonts w:ascii="Times New Roman" w:hAnsi="Times New Roman" w:cs="Times New Roman"/>
                <w:sz w:val="20"/>
                <w:szCs w:val="20"/>
              </w:rPr>
            </w:pPr>
            <w:r w:rsidRPr="006E3B7A">
              <w:rPr>
                <w:rFonts w:ascii="Times New Roman" w:hAnsi="Times New Roman" w:cs="Times New Roman"/>
                <w:sz w:val="20"/>
                <w:szCs w:val="20"/>
              </w:rPr>
              <w:t>3</w:t>
            </w:r>
          </w:p>
        </w:tc>
        <w:tc>
          <w:tcPr>
            <w:tcW w:w="340" w:type="dxa"/>
          </w:tcPr>
          <w:p w:rsidR="00714726" w:rsidRPr="006E3B7A" w:rsidRDefault="00714726" w:rsidP="00714726">
            <w:pPr>
              <w:rPr>
                <w:rFonts w:ascii="Times New Roman" w:hAnsi="Times New Roman" w:cs="Times New Roman"/>
                <w:sz w:val="20"/>
                <w:szCs w:val="20"/>
              </w:rPr>
            </w:pPr>
            <w:r w:rsidRPr="006E3B7A">
              <w:rPr>
                <w:rFonts w:ascii="Times New Roman" w:hAnsi="Times New Roman" w:cs="Times New Roman"/>
                <w:sz w:val="20"/>
                <w:szCs w:val="20"/>
              </w:rPr>
              <w:t>3</w:t>
            </w:r>
          </w:p>
        </w:tc>
        <w:tc>
          <w:tcPr>
            <w:tcW w:w="340" w:type="dxa"/>
          </w:tcPr>
          <w:p w:rsidR="00714726" w:rsidRPr="006E3B7A" w:rsidRDefault="00714726" w:rsidP="00714726">
            <w:pPr>
              <w:rPr>
                <w:rFonts w:ascii="Times New Roman" w:hAnsi="Times New Roman" w:cs="Times New Roman"/>
                <w:sz w:val="20"/>
                <w:szCs w:val="20"/>
              </w:rPr>
            </w:pPr>
            <w:r w:rsidRPr="006E3B7A">
              <w:rPr>
                <w:rFonts w:ascii="Times New Roman" w:hAnsi="Times New Roman" w:cs="Times New Roman"/>
                <w:sz w:val="20"/>
                <w:szCs w:val="20"/>
              </w:rPr>
              <w:t>3</w:t>
            </w:r>
          </w:p>
        </w:tc>
        <w:tc>
          <w:tcPr>
            <w:tcW w:w="340" w:type="dxa"/>
          </w:tcPr>
          <w:p w:rsidR="00714726" w:rsidRPr="006E3B7A" w:rsidRDefault="00714726" w:rsidP="00714726">
            <w:pPr>
              <w:rPr>
                <w:rFonts w:ascii="Times New Roman" w:hAnsi="Times New Roman" w:cs="Times New Roman"/>
                <w:sz w:val="20"/>
                <w:szCs w:val="20"/>
              </w:rPr>
            </w:pPr>
            <w:r w:rsidRPr="006E3B7A">
              <w:rPr>
                <w:rFonts w:ascii="Times New Roman" w:hAnsi="Times New Roman" w:cs="Times New Roman"/>
                <w:sz w:val="20"/>
                <w:szCs w:val="20"/>
              </w:rPr>
              <w:t>3</w:t>
            </w:r>
          </w:p>
        </w:tc>
        <w:tc>
          <w:tcPr>
            <w:tcW w:w="340" w:type="dxa"/>
          </w:tcPr>
          <w:p w:rsidR="00714726" w:rsidRPr="006E3B7A" w:rsidRDefault="00714726" w:rsidP="00714726">
            <w:pPr>
              <w:rPr>
                <w:rFonts w:ascii="Times New Roman" w:hAnsi="Times New Roman" w:cs="Times New Roman"/>
                <w:sz w:val="20"/>
                <w:szCs w:val="20"/>
              </w:rPr>
            </w:pPr>
            <w:r w:rsidRPr="006E3B7A">
              <w:rPr>
                <w:rFonts w:ascii="Times New Roman" w:hAnsi="Times New Roman" w:cs="Times New Roman"/>
                <w:sz w:val="20"/>
                <w:szCs w:val="20"/>
              </w:rPr>
              <w:t>3</w:t>
            </w:r>
          </w:p>
        </w:tc>
        <w:tc>
          <w:tcPr>
            <w:tcW w:w="340" w:type="dxa"/>
          </w:tcPr>
          <w:p w:rsidR="00714726" w:rsidRPr="006E3B7A" w:rsidRDefault="00714726" w:rsidP="00714726">
            <w:pPr>
              <w:rPr>
                <w:rFonts w:ascii="Times New Roman" w:hAnsi="Times New Roman" w:cs="Times New Roman"/>
                <w:sz w:val="20"/>
                <w:szCs w:val="20"/>
              </w:rPr>
            </w:pPr>
            <w:r w:rsidRPr="006E3B7A">
              <w:rPr>
                <w:rFonts w:ascii="Times New Roman" w:hAnsi="Times New Roman" w:cs="Times New Roman"/>
                <w:sz w:val="20"/>
                <w:szCs w:val="20"/>
              </w:rPr>
              <w:t>3</w:t>
            </w:r>
          </w:p>
        </w:tc>
        <w:tc>
          <w:tcPr>
            <w:tcW w:w="340" w:type="dxa"/>
          </w:tcPr>
          <w:p w:rsidR="00714726" w:rsidRPr="006E3B7A" w:rsidRDefault="00714726" w:rsidP="00714726">
            <w:pPr>
              <w:rPr>
                <w:rFonts w:ascii="Times New Roman" w:hAnsi="Times New Roman" w:cs="Times New Roman"/>
                <w:sz w:val="20"/>
                <w:szCs w:val="20"/>
              </w:rPr>
            </w:pPr>
            <w:r w:rsidRPr="006E3B7A">
              <w:rPr>
                <w:rFonts w:ascii="Times New Roman" w:hAnsi="Times New Roman" w:cs="Times New Roman"/>
                <w:sz w:val="20"/>
                <w:szCs w:val="20"/>
              </w:rPr>
              <w:t>3</w:t>
            </w:r>
          </w:p>
        </w:tc>
        <w:tc>
          <w:tcPr>
            <w:tcW w:w="340" w:type="dxa"/>
          </w:tcPr>
          <w:p w:rsidR="00714726" w:rsidRPr="006E3B7A" w:rsidRDefault="00714726" w:rsidP="00714726">
            <w:pPr>
              <w:rPr>
                <w:rFonts w:ascii="Times New Roman" w:hAnsi="Times New Roman" w:cs="Times New Roman"/>
                <w:sz w:val="20"/>
                <w:szCs w:val="20"/>
              </w:rPr>
            </w:pPr>
            <w:r w:rsidRPr="006E3B7A">
              <w:rPr>
                <w:rFonts w:ascii="Times New Roman" w:hAnsi="Times New Roman" w:cs="Times New Roman"/>
                <w:sz w:val="20"/>
                <w:szCs w:val="20"/>
              </w:rPr>
              <w:t>3</w:t>
            </w:r>
          </w:p>
        </w:tc>
        <w:tc>
          <w:tcPr>
            <w:tcW w:w="340" w:type="dxa"/>
          </w:tcPr>
          <w:p w:rsidR="00714726" w:rsidRPr="006E3B7A" w:rsidRDefault="00714726" w:rsidP="00714726">
            <w:pPr>
              <w:rPr>
                <w:rFonts w:ascii="Times New Roman" w:hAnsi="Times New Roman" w:cs="Times New Roman"/>
                <w:sz w:val="20"/>
                <w:szCs w:val="20"/>
              </w:rPr>
            </w:pPr>
            <w:r w:rsidRPr="006E3B7A">
              <w:rPr>
                <w:rFonts w:ascii="Times New Roman" w:hAnsi="Times New Roman" w:cs="Times New Roman"/>
                <w:sz w:val="20"/>
                <w:szCs w:val="20"/>
              </w:rPr>
              <w:t>3</w:t>
            </w:r>
          </w:p>
        </w:tc>
        <w:tc>
          <w:tcPr>
            <w:tcW w:w="340" w:type="dxa"/>
          </w:tcPr>
          <w:p w:rsidR="00714726" w:rsidRPr="006E3B7A" w:rsidRDefault="00714726" w:rsidP="00714726">
            <w:pPr>
              <w:rPr>
                <w:rFonts w:ascii="Times New Roman" w:hAnsi="Times New Roman" w:cs="Times New Roman"/>
                <w:sz w:val="20"/>
                <w:szCs w:val="20"/>
              </w:rPr>
            </w:pPr>
            <w:r w:rsidRPr="006E3B7A">
              <w:rPr>
                <w:rFonts w:ascii="Times New Roman" w:hAnsi="Times New Roman" w:cs="Times New Roman"/>
                <w:sz w:val="20"/>
                <w:szCs w:val="20"/>
              </w:rPr>
              <w:t>3</w:t>
            </w:r>
          </w:p>
        </w:tc>
        <w:tc>
          <w:tcPr>
            <w:tcW w:w="340" w:type="dxa"/>
          </w:tcPr>
          <w:p w:rsidR="00714726" w:rsidRPr="006E3B7A" w:rsidRDefault="00714726" w:rsidP="00714726">
            <w:pPr>
              <w:rPr>
                <w:rFonts w:ascii="Times New Roman" w:hAnsi="Times New Roman" w:cs="Times New Roman"/>
                <w:sz w:val="20"/>
                <w:szCs w:val="20"/>
              </w:rPr>
            </w:pPr>
            <w:r w:rsidRPr="006E3B7A">
              <w:rPr>
                <w:rFonts w:ascii="Times New Roman" w:hAnsi="Times New Roman" w:cs="Times New Roman"/>
                <w:sz w:val="20"/>
                <w:szCs w:val="20"/>
              </w:rPr>
              <w:t>3</w:t>
            </w:r>
          </w:p>
        </w:tc>
        <w:tc>
          <w:tcPr>
            <w:tcW w:w="340" w:type="dxa"/>
          </w:tcPr>
          <w:p w:rsidR="00714726" w:rsidRPr="006E3B7A" w:rsidRDefault="00714726" w:rsidP="00714726">
            <w:pPr>
              <w:rPr>
                <w:rFonts w:ascii="Times New Roman" w:hAnsi="Times New Roman" w:cs="Times New Roman"/>
                <w:sz w:val="20"/>
                <w:szCs w:val="20"/>
              </w:rPr>
            </w:pPr>
            <w:r w:rsidRPr="006E3B7A">
              <w:rPr>
                <w:rFonts w:ascii="Times New Roman" w:hAnsi="Times New Roman" w:cs="Times New Roman"/>
                <w:sz w:val="20"/>
                <w:szCs w:val="20"/>
              </w:rPr>
              <w:t>3</w:t>
            </w:r>
          </w:p>
        </w:tc>
        <w:tc>
          <w:tcPr>
            <w:tcW w:w="340" w:type="dxa"/>
          </w:tcPr>
          <w:p w:rsidR="00714726" w:rsidRPr="006E3B7A" w:rsidRDefault="00714726" w:rsidP="00714726">
            <w:pPr>
              <w:rPr>
                <w:rFonts w:ascii="Times New Roman" w:hAnsi="Times New Roman" w:cs="Times New Roman"/>
                <w:sz w:val="20"/>
                <w:szCs w:val="20"/>
              </w:rPr>
            </w:pPr>
            <w:r w:rsidRPr="006E3B7A">
              <w:rPr>
                <w:rFonts w:ascii="Times New Roman" w:hAnsi="Times New Roman" w:cs="Times New Roman"/>
                <w:sz w:val="20"/>
                <w:szCs w:val="20"/>
              </w:rPr>
              <w:t>3</w:t>
            </w:r>
          </w:p>
        </w:tc>
      </w:tr>
      <w:tr w:rsidR="00714726" w:rsidRPr="006E3B7A" w:rsidTr="006E3B7A">
        <w:trPr>
          <w:trHeight w:val="164"/>
        </w:trPr>
        <w:tc>
          <w:tcPr>
            <w:tcW w:w="677" w:type="dxa"/>
          </w:tcPr>
          <w:p w:rsidR="00714726" w:rsidRPr="006E3B7A" w:rsidRDefault="00714726" w:rsidP="00714726">
            <w:pPr>
              <w:rPr>
                <w:rFonts w:ascii="Times New Roman" w:hAnsi="Times New Roman" w:cs="Times New Roman"/>
                <w:spacing w:val="-20"/>
                <w:sz w:val="20"/>
                <w:szCs w:val="20"/>
              </w:rPr>
            </w:pPr>
          </w:p>
        </w:tc>
        <w:tc>
          <w:tcPr>
            <w:tcW w:w="1359" w:type="dxa"/>
            <w:gridSpan w:val="2"/>
          </w:tcPr>
          <w:p w:rsidR="00714726" w:rsidRPr="006E3B7A" w:rsidRDefault="00714726" w:rsidP="00714726">
            <w:pPr>
              <w:rPr>
                <w:rFonts w:ascii="Times New Roman" w:hAnsi="Times New Roman" w:cs="Times New Roman"/>
                <w:spacing w:val="-20"/>
                <w:sz w:val="20"/>
                <w:szCs w:val="20"/>
              </w:rPr>
            </w:pPr>
            <w:r w:rsidRPr="006E3B7A">
              <w:rPr>
                <w:rFonts w:ascii="Times New Roman" w:hAnsi="Times New Roman" w:cs="Times New Roman"/>
                <w:spacing w:val="-20"/>
                <w:sz w:val="20"/>
                <w:szCs w:val="20"/>
              </w:rPr>
              <w:t>ОБЖ</w:t>
            </w:r>
          </w:p>
        </w:tc>
        <w:tc>
          <w:tcPr>
            <w:tcW w:w="340" w:type="dxa"/>
          </w:tcPr>
          <w:p w:rsidR="00714726" w:rsidRPr="006E3B7A" w:rsidRDefault="00714726" w:rsidP="00714726">
            <w:pPr>
              <w:rPr>
                <w:rFonts w:ascii="Times New Roman" w:hAnsi="Times New Roman" w:cs="Times New Roman"/>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color w:val="000000"/>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r w:rsidRPr="006E3B7A">
              <w:rPr>
                <w:rFonts w:ascii="Times New Roman" w:hAnsi="Times New Roman" w:cs="Times New Roman"/>
                <w:w w:val="80"/>
                <w:sz w:val="20"/>
                <w:szCs w:val="20"/>
              </w:rPr>
              <w:t>1</w:t>
            </w:r>
          </w:p>
        </w:tc>
        <w:tc>
          <w:tcPr>
            <w:tcW w:w="340" w:type="dxa"/>
          </w:tcPr>
          <w:p w:rsidR="00714726" w:rsidRPr="006E3B7A" w:rsidRDefault="00714726" w:rsidP="00714726">
            <w:pPr>
              <w:rPr>
                <w:rFonts w:ascii="Times New Roman" w:hAnsi="Times New Roman" w:cs="Times New Roman"/>
                <w:w w:val="80"/>
                <w:sz w:val="20"/>
                <w:szCs w:val="20"/>
              </w:rPr>
            </w:pPr>
            <w:r w:rsidRPr="006E3B7A">
              <w:rPr>
                <w:rFonts w:ascii="Times New Roman" w:hAnsi="Times New Roman" w:cs="Times New Roman"/>
                <w:w w:val="80"/>
                <w:sz w:val="20"/>
                <w:szCs w:val="20"/>
              </w:rPr>
              <w:t>1</w:t>
            </w:r>
          </w:p>
        </w:tc>
        <w:tc>
          <w:tcPr>
            <w:tcW w:w="340" w:type="dxa"/>
          </w:tcPr>
          <w:p w:rsidR="00714726" w:rsidRPr="006E3B7A" w:rsidRDefault="00714726" w:rsidP="00714726">
            <w:pPr>
              <w:rPr>
                <w:rFonts w:ascii="Times New Roman" w:hAnsi="Times New Roman" w:cs="Times New Roman"/>
                <w:w w:val="80"/>
                <w:sz w:val="20"/>
                <w:szCs w:val="20"/>
              </w:rPr>
            </w:pPr>
            <w:r w:rsidRPr="006E3B7A">
              <w:rPr>
                <w:rFonts w:ascii="Times New Roman" w:hAnsi="Times New Roman" w:cs="Times New Roman"/>
                <w:w w:val="80"/>
                <w:sz w:val="20"/>
                <w:szCs w:val="20"/>
              </w:rPr>
              <w:t>1</w:t>
            </w: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spacing w:val="-20"/>
                <w:w w:val="80"/>
                <w:sz w:val="20"/>
                <w:szCs w:val="20"/>
              </w:rPr>
            </w:pPr>
            <w:r w:rsidRPr="006E3B7A">
              <w:rPr>
                <w:rFonts w:ascii="Times New Roman" w:hAnsi="Times New Roman" w:cs="Times New Roman"/>
                <w:spacing w:val="-20"/>
                <w:w w:val="80"/>
                <w:sz w:val="20"/>
                <w:szCs w:val="20"/>
              </w:rPr>
              <w:t>1</w:t>
            </w:r>
          </w:p>
        </w:tc>
        <w:tc>
          <w:tcPr>
            <w:tcW w:w="340" w:type="dxa"/>
          </w:tcPr>
          <w:p w:rsidR="00714726" w:rsidRPr="006E3B7A" w:rsidRDefault="00714726" w:rsidP="00714726">
            <w:pPr>
              <w:rPr>
                <w:rFonts w:ascii="Times New Roman" w:hAnsi="Times New Roman" w:cs="Times New Roman"/>
                <w:spacing w:val="-20"/>
                <w:w w:val="80"/>
                <w:sz w:val="20"/>
                <w:szCs w:val="20"/>
              </w:rPr>
            </w:pPr>
            <w:r w:rsidRPr="006E3B7A">
              <w:rPr>
                <w:rFonts w:ascii="Times New Roman" w:hAnsi="Times New Roman" w:cs="Times New Roman"/>
                <w:spacing w:val="-20"/>
                <w:w w:val="80"/>
                <w:sz w:val="20"/>
                <w:szCs w:val="20"/>
              </w:rPr>
              <w:t>1</w:t>
            </w:r>
          </w:p>
        </w:tc>
        <w:tc>
          <w:tcPr>
            <w:tcW w:w="340" w:type="dxa"/>
          </w:tcPr>
          <w:p w:rsidR="00714726" w:rsidRPr="006E3B7A" w:rsidRDefault="00714726" w:rsidP="00714726">
            <w:pPr>
              <w:rPr>
                <w:rFonts w:ascii="Times New Roman" w:hAnsi="Times New Roman" w:cs="Times New Roman"/>
                <w:spacing w:val="-20"/>
                <w:w w:val="80"/>
                <w:sz w:val="20"/>
                <w:szCs w:val="20"/>
              </w:rPr>
            </w:pPr>
            <w:r w:rsidRPr="006E3B7A">
              <w:rPr>
                <w:rFonts w:ascii="Times New Roman" w:hAnsi="Times New Roman" w:cs="Times New Roman"/>
                <w:spacing w:val="-20"/>
                <w:w w:val="80"/>
                <w:sz w:val="20"/>
                <w:szCs w:val="20"/>
              </w:rPr>
              <w:t>1</w:t>
            </w:r>
          </w:p>
        </w:tc>
      </w:tr>
      <w:tr w:rsidR="00714726" w:rsidRPr="006E3B7A" w:rsidTr="006E3B7A">
        <w:trPr>
          <w:trHeight w:val="179"/>
        </w:trPr>
        <w:tc>
          <w:tcPr>
            <w:tcW w:w="677" w:type="dxa"/>
          </w:tcPr>
          <w:p w:rsidR="00714726" w:rsidRPr="006E3B7A" w:rsidRDefault="00714726" w:rsidP="00714726">
            <w:pPr>
              <w:rPr>
                <w:rFonts w:ascii="Times New Roman" w:hAnsi="Times New Roman" w:cs="Times New Roman"/>
                <w:spacing w:val="-20"/>
                <w:sz w:val="20"/>
                <w:szCs w:val="20"/>
              </w:rPr>
            </w:pPr>
          </w:p>
        </w:tc>
        <w:tc>
          <w:tcPr>
            <w:tcW w:w="1359" w:type="dxa"/>
            <w:gridSpan w:val="2"/>
          </w:tcPr>
          <w:p w:rsidR="00714726" w:rsidRPr="006E3B7A" w:rsidRDefault="00714726" w:rsidP="00714726">
            <w:pPr>
              <w:rPr>
                <w:rFonts w:ascii="Times New Roman" w:hAnsi="Times New Roman" w:cs="Times New Roman"/>
                <w:spacing w:val="-20"/>
                <w:sz w:val="20"/>
                <w:szCs w:val="20"/>
              </w:rPr>
            </w:pPr>
            <w:r w:rsidRPr="006E3B7A">
              <w:rPr>
                <w:rFonts w:ascii="Times New Roman" w:hAnsi="Times New Roman" w:cs="Times New Roman"/>
                <w:spacing w:val="-20"/>
                <w:sz w:val="20"/>
                <w:szCs w:val="20"/>
              </w:rPr>
              <w:t>Технология   (труд)</w:t>
            </w:r>
          </w:p>
        </w:tc>
        <w:tc>
          <w:tcPr>
            <w:tcW w:w="340" w:type="dxa"/>
          </w:tcPr>
          <w:p w:rsidR="00714726" w:rsidRPr="006E3B7A" w:rsidRDefault="00714726" w:rsidP="00714726">
            <w:pPr>
              <w:rPr>
                <w:rFonts w:ascii="Times New Roman" w:hAnsi="Times New Roman" w:cs="Times New Roman"/>
                <w:sz w:val="20"/>
                <w:szCs w:val="20"/>
              </w:rPr>
            </w:pPr>
            <w:r w:rsidRPr="006E3B7A">
              <w:rPr>
                <w:rFonts w:ascii="Times New Roman" w:hAnsi="Times New Roman" w:cs="Times New Roman"/>
                <w:sz w:val="20"/>
                <w:szCs w:val="20"/>
              </w:rPr>
              <w:t>1</w:t>
            </w:r>
          </w:p>
        </w:tc>
        <w:tc>
          <w:tcPr>
            <w:tcW w:w="340" w:type="dxa"/>
          </w:tcPr>
          <w:p w:rsidR="00714726" w:rsidRPr="006E3B7A" w:rsidRDefault="00714726" w:rsidP="00714726">
            <w:pPr>
              <w:rPr>
                <w:rFonts w:ascii="Times New Roman" w:hAnsi="Times New Roman" w:cs="Times New Roman"/>
                <w:w w:val="80"/>
                <w:sz w:val="20"/>
                <w:szCs w:val="20"/>
              </w:rPr>
            </w:pPr>
            <w:r w:rsidRPr="006E3B7A">
              <w:rPr>
                <w:rFonts w:ascii="Times New Roman" w:hAnsi="Times New Roman" w:cs="Times New Roman"/>
                <w:w w:val="80"/>
                <w:sz w:val="20"/>
                <w:szCs w:val="20"/>
              </w:rPr>
              <w:t>1</w:t>
            </w:r>
          </w:p>
        </w:tc>
        <w:tc>
          <w:tcPr>
            <w:tcW w:w="340" w:type="dxa"/>
          </w:tcPr>
          <w:p w:rsidR="00714726" w:rsidRPr="006E3B7A" w:rsidRDefault="00714726" w:rsidP="00714726">
            <w:pPr>
              <w:rPr>
                <w:rFonts w:ascii="Times New Roman" w:hAnsi="Times New Roman" w:cs="Times New Roman"/>
                <w:w w:val="80"/>
                <w:sz w:val="20"/>
                <w:szCs w:val="20"/>
              </w:rPr>
            </w:pPr>
            <w:r w:rsidRPr="006E3B7A">
              <w:rPr>
                <w:rFonts w:ascii="Times New Roman" w:hAnsi="Times New Roman" w:cs="Times New Roman"/>
                <w:w w:val="80"/>
                <w:sz w:val="20"/>
                <w:szCs w:val="20"/>
              </w:rPr>
              <w:t>1</w:t>
            </w:r>
          </w:p>
        </w:tc>
        <w:tc>
          <w:tcPr>
            <w:tcW w:w="340" w:type="dxa"/>
          </w:tcPr>
          <w:p w:rsidR="00714726" w:rsidRPr="006E3B7A" w:rsidRDefault="00714726" w:rsidP="00714726">
            <w:pPr>
              <w:rPr>
                <w:rFonts w:ascii="Times New Roman" w:hAnsi="Times New Roman" w:cs="Times New Roman"/>
                <w:w w:val="80"/>
                <w:sz w:val="20"/>
                <w:szCs w:val="20"/>
              </w:rPr>
            </w:pPr>
            <w:r w:rsidRPr="006E3B7A">
              <w:rPr>
                <w:rFonts w:ascii="Times New Roman" w:hAnsi="Times New Roman" w:cs="Times New Roman"/>
                <w:w w:val="80"/>
                <w:sz w:val="20"/>
                <w:szCs w:val="20"/>
              </w:rPr>
              <w:t>1</w:t>
            </w:r>
          </w:p>
        </w:tc>
        <w:tc>
          <w:tcPr>
            <w:tcW w:w="340" w:type="dxa"/>
          </w:tcPr>
          <w:p w:rsidR="00714726" w:rsidRPr="006E3B7A" w:rsidRDefault="00714726" w:rsidP="00714726">
            <w:pPr>
              <w:rPr>
                <w:rFonts w:ascii="Times New Roman" w:hAnsi="Times New Roman" w:cs="Times New Roman"/>
                <w:w w:val="80"/>
                <w:sz w:val="20"/>
                <w:szCs w:val="20"/>
              </w:rPr>
            </w:pPr>
            <w:r w:rsidRPr="006E3B7A">
              <w:rPr>
                <w:rFonts w:ascii="Times New Roman" w:hAnsi="Times New Roman" w:cs="Times New Roman"/>
                <w:w w:val="80"/>
                <w:sz w:val="20"/>
                <w:szCs w:val="20"/>
              </w:rPr>
              <w:t>1</w:t>
            </w:r>
          </w:p>
        </w:tc>
        <w:tc>
          <w:tcPr>
            <w:tcW w:w="340" w:type="dxa"/>
          </w:tcPr>
          <w:p w:rsidR="00714726" w:rsidRPr="006E3B7A" w:rsidRDefault="00714726" w:rsidP="00714726">
            <w:pPr>
              <w:rPr>
                <w:rFonts w:ascii="Times New Roman" w:hAnsi="Times New Roman" w:cs="Times New Roman"/>
                <w:w w:val="80"/>
                <w:sz w:val="20"/>
                <w:szCs w:val="20"/>
              </w:rPr>
            </w:pPr>
            <w:r w:rsidRPr="006E3B7A">
              <w:rPr>
                <w:rFonts w:ascii="Times New Roman" w:hAnsi="Times New Roman" w:cs="Times New Roman"/>
                <w:w w:val="80"/>
                <w:sz w:val="20"/>
                <w:szCs w:val="20"/>
              </w:rPr>
              <w:t>1</w:t>
            </w:r>
          </w:p>
        </w:tc>
        <w:tc>
          <w:tcPr>
            <w:tcW w:w="340" w:type="dxa"/>
          </w:tcPr>
          <w:p w:rsidR="00714726" w:rsidRPr="006E3B7A" w:rsidRDefault="00714726" w:rsidP="00714726">
            <w:pPr>
              <w:rPr>
                <w:rFonts w:ascii="Times New Roman" w:hAnsi="Times New Roman" w:cs="Times New Roman"/>
                <w:w w:val="80"/>
                <w:sz w:val="20"/>
                <w:szCs w:val="20"/>
              </w:rPr>
            </w:pPr>
            <w:r w:rsidRPr="006E3B7A">
              <w:rPr>
                <w:rFonts w:ascii="Times New Roman" w:hAnsi="Times New Roman" w:cs="Times New Roman"/>
                <w:w w:val="80"/>
                <w:sz w:val="20"/>
                <w:szCs w:val="20"/>
              </w:rPr>
              <w:t>2</w:t>
            </w:r>
          </w:p>
        </w:tc>
        <w:tc>
          <w:tcPr>
            <w:tcW w:w="340" w:type="dxa"/>
          </w:tcPr>
          <w:p w:rsidR="00714726" w:rsidRPr="006E3B7A" w:rsidRDefault="00714726" w:rsidP="00714726">
            <w:pPr>
              <w:rPr>
                <w:rFonts w:ascii="Times New Roman" w:hAnsi="Times New Roman" w:cs="Times New Roman"/>
                <w:w w:val="80"/>
                <w:sz w:val="20"/>
                <w:szCs w:val="20"/>
              </w:rPr>
            </w:pPr>
            <w:r w:rsidRPr="006E3B7A">
              <w:rPr>
                <w:rFonts w:ascii="Times New Roman" w:hAnsi="Times New Roman" w:cs="Times New Roman"/>
                <w:w w:val="80"/>
                <w:sz w:val="20"/>
                <w:szCs w:val="20"/>
              </w:rPr>
              <w:t>2</w:t>
            </w:r>
          </w:p>
        </w:tc>
        <w:tc>
          <w:tcPr>
            <w:tcW w:w="340" w:type="dxa"/>
          </w:tcPr>
          <w:p w:rsidR="00714726" w:rsidRPr="006E3B7A" w:rsidRDefault="00714726" w:rsidP="00714726">
            <w:pPr>
              <w:rPr>
                <w:rFonts w:ascii="Times New Roman" w:hAnsi="Times New Roman" w:cs="Times New Roman"/>
                <w:w w:val="80"/>
                <w:sz w:val="20"/>
                <w:szCs w:val="20"/>
              </w:rPr>
            </w:pPr>
            <w:r w:rsidRPr="006E3B7A">
              <w:rPr>
                <w:rFonts w:ascii="Times New Roman" w:hAnsi="Times New Roman" w:cs="Times New Roman"/>
                <w:w w:val="80"/>
                <w:sz w:val="20"/>
                <w:szCs w:val="20"/>
              </w:rPr>
              <w:t>2</w:t>
            </w:r>
          </w:p>
        </w:tc>
        <w:tc>
          <w:tcPr>
            <w:tcW w:w="340" w:type="dxa"/>
          </w:tcPr>
          <w:p w:rsidR="00714726" w:rsidRPr="006E3B7A" w:rsidRDefault="00714726" w:rsidP="00714726">
            <w:pPr>
              <w:rPr>
                <w:rFonts w:ascii="Times New Roman" w:hAnsi="Times New Roman" w:cs="Times New Roman"/>
                <w:w w:val="80"/>
                <w:sz w:val="20"/>
                <w:szCs w:val="20"/>
              </w:rPr>
            </w:pPr>
            <w:r w:rsidRPr="006E3B7A">
              <w:rPr>
                <w:rFonts w:ascii="Times New Roman" w:hAnsi="Times New Roman" w:cs="Times New Roman"/>
                <w:w w:val="80"/>
                <w:sz w:val="20"/>
                <w:szCs w:val="20"/>
              </w:rPr>
              <w:t>2</w:t>
            </w:r>
          </w:p>
        </w:tc>
        <w:tc>
          <w:tcPr>
            <w:tcW w:w="340" w:type="dxa"/>
          </w:tcPr>
          <w:p w:rsidR="00714726" w:rsidRPr="006E3B7A" w:rsidRDefault="00714726" w:rsidP="00714726">
            <w:pPr>
              <w:rPr>
                <w:rFonts w:ascii="Times New Roman" w:hAnsi="Times New Roman" w:cs="Times New Roman"/>
                <w:color w:val="000000"/>
                <w:w w:val="80"/>
                <w:sz w:val="20"/>
                <w:szCs w:val="20"/>
              </w:rPr>
            </w:pPr>
            <w:r w:rsidRPr="006E3B7A">
              <w:rPr>
                <w:rFonts w:ascii="Times New Roman" w:hAnsi="Times New Roman" w:cs="Times New Roman"/>
                <w:color w:val="000000"/>
                <w:w w:val="80"/>
                <w:sz w:val="20"/>
                <w:szCs w:val="20"/>
              </w:rPr>
              <w:t>2</w:t>
            </w:r>
          </w:p>
        </w:tc>
        <w:tc>
          <w:tcPr>
            <w:tcW w:w="340" w:type="dxa"/>
          </w:tcPr>
          <w:p w:rsidR="00714726" w:rsidRPr="006E3B7A" w:rsidRDefault="00714726" w:rsidP="00714726">
            <w:pPr>
              <w:rPr>
                <w:rFonts w:ascii="Times New Roman" w:hAnsi="Times New Roman" w:cs="Times New Roman"/>
                <w:w w:val="80"/>
                <w:sz w:val="20"/>
                <w:szCs w:val="20"/>
              </w:rPr>
            </w:pPr>
            <w:r w:rsidRPr="006E3B7A">
              <w:rPr>
                <w:rFonts w:ascii="Times New Roman" w:hAnsi="Times New Roman" w:cs="Times New Roman"/>
                <w:w w:val="80"/>
                <w:sz w:val="20"/>
                <w:szCs w:val="20"/>
              </w:rPr>
              <w:t>2</w:t>
            </w:r>
          </w:p>
        </w:tc>
        <w:tc>
          <w:tcPr>
            <w:tcW w:w="340" w:type="dxa"/>
          </w:tcPr>
          <w:p w:rsidR="00714726" w:rsidRPr="006E3B7A" w:rsidRDefault="00714726" w:rsidP="00714726">
            <w:pPr>
              <w:rPr>
                <w:rFonts w:ascii="Times New Roman" w:hAnsi="Times New Roman" w:cs="Times New Roman"/>
                <w:w w:val="80"/>
                <w:sz w:val="20"/>
                <w:szCs w:val="20"/>
              </w:rPr>
            </w:pPr>
            <w:r w:rsidRPr="006E3B7A">
              <w:rPr>
                <w:rFonts w:ascii="Times New Roman" w:hAnsi="Times New Roman" w:cs="Times New Roman"/>
                <w:w w:val="80"/>
                <w:sz w:val="20"/>
                <w:szCs w:val="20"/>
              </w:rPr>
              <w:t>2</w:t>
            </w:r>
          </w:p>
        </w:tc>
        <w:tc>
          <w:tcPr>
            <w:tcW w:w="340" w:type="dxa"/>
          </w:tcPr>
          <w:p w:rsidR="00714726" w:rsidRPr="006E3B7A" w:rsidRDefault="00714726" w:rsidP="00714726">
            <w:pPr>
              <w:rPr>
                <w:rFonts w:ascii="Times New Roman" w:hAnsi="Times New Roman" w:cs="Times New Roman"/>
                <w:w w:val="80"/>
                <w:sz w:val="20"/>
                <w:szCs w:val="20"/>
              </w:rPr>
            </w:pPr>
            <w:r w:rsidRPr="006E3B7A">
              <w:rPr>
                <w:rFonts w:ascii="Times New Roman" w:hAnsi="Times New Roman" w:cs="Times New Roman"/>
                <w:w w:val="80"/>
                <w:sz w:val="20"/>
                <w:szCs w:val="20"/>
              </w:rPr>
              <w:t>2</w:t>
            </w:r>
          </w:p>
        </w:tc>
        <w:tc>
          <w:tcPr>
            <w:tcW w:w="340" w:type="dxa"/>
          </w:tcPr>
          <w:p w:rsidR="00714726" w:rsidRPr="006E3B7A" w:rsidRDefault="00714726" w:rsidP="00714726">
            <w:pPr>
              <w:rPr>
                <w:rFonts w:ascii="Times New Roman" w:hAnsi="Times New Roman" w:cs="Times New Roman"/>
                <w:w w:val="80"/>
                <w:sz w:val="20"/>
                <w:szCs w:val="20"/>
              </w:rPr>
            </w:pPr>
            <w:r w:rsidRPr="006E3B7A">
              <w:rPr>
                <w:rFonts w:ascii="Times New Roman" w:hAnsi="Times New Roman" w:cs="Times New Roman"/>
                <w:w w:val="80"/>
                <w:sz w:val="20"/>
                <w:szCs w:val="20"/>
              </w:rPr>
              <w:t>2</w:t>
            </w:r>
          </w:p>
        </w:tc>
        <w:tc>
          <w:tcPr>
            <w:tcW w:w="340" w:type="dxa"/>
          </w:tcPr>
          <w:p w:rsidR="00714726" w:rsidRPr="006E3B7A" w:rsidRDefault="00714726" w:rsidP="00714726">
            <w:pPr>
              <w:rPr>
                <w:rFonts w:ascii="Times New Roman" w:hAnsi="Times New Roman" w:cs="Times New Roman"/>
                <w:w w:val="80"/>
                <w:sz w:val="20"/>
                <w:szCs w:val="20"/>
              </w:rPr>
            </w:pPr>
            <w:r w:rsidRPr="006E3B7A">
              <w:rPr>
                <w:rFonts w:ascii="Times New Roman" w:hAnsi="Times New Roman" w:cs="Times New Roman"/>
                <w:w w:val="80"/>
                <w:sz w:val="20"/>
                <w:szCs w:val="20"/>
              </w:rPr>
              <w:t>2</w:t>
            </w:r>
          </w:p>
        </w:tc>
        <w:tc>
          <w:tcPr>
            <w:tcW w:w="340" w:type="dxa"/>
          </w:tcPr>
          <w:p w:rsidR="00714726" w:rsidRPr="006E3B7A" w:rsidRDefault="00714726" w:rsidP="00714726">
            <w:pPr>
              <w:rPr>
                <w:rFonts w:ascii="Times New Roman" w:hAnsi="Times New Roman" w:cs="Times New Roman"/>
                <w:w w:val="80"/>
                <w:sz w:val="20"/>
                <w:szCs w:val="20"/>
              </w:rPr>
            </w:pPr>
            <w:r w:rsidRPr="006E3B7A">
              <w:rPr>
                <w:rFonts w:ascii="Times New Roman" w:hAnsi="Times New Roman" w:cs="Times New Roman"/>
                <w:w w:val="80"/>
                <w:sz w:val="20"/>
                <w:szCs w:val="20"/>
              </w:rPr>
              <w:t>2</w:t>
            </w:r>
          </w:p>
        </w:tc>
        <w:tc>
          <w:tcPr>
            <w:tcW w:w="340" w:type="dxa"/>
          </w:tcPr>
          <w:p w:rsidR="00714726" w:rsidRPr="006E3B7A" w:rsidRDefault="00714726" w:rsidP="00714726">
            <w:pPr>
              <w:rPr>
                <w:rFonts w:ascii="Times New Roman" w:hAnsi="Times New Roman" w:cs="Times New Roman"/>
                <w:w w:val="80"/>
                <w:sz w:val="20"/>
                <w:szCs w:val="20"/>
              </w:rPr>
            </w:pPr>
            <w:r w:rsidRPr="006E3B7A">
              <w:rPr>
                <w:rFonts w:ascii="Times New Roman" w:hAnsi="Times New Roman" w:cs="Times New Roman"/>
                <w:w w:val="80"/>
                <w:sz w:val="20"/>
                <w:szCs w:val="20"/>
              </w:rPr>
              <w:t>2</w:t>
            </w:r>
          </w:p>
        </w:tc>
        <w:tc>
          <w:tcPr>
            <w:tcW w:w="340" w:type="dxa"/>
          </w:tcPr>
          <w:p w:rsidR="00714726" w:rsidRPr="006E3B7A" w:rsidRDefault="00714726" w:rsidP="00714726">
            <w:pPr>
              <w:rPr>
                <w:rFonts w:ascii="Times New Roman" w:hAnsi="Times New Roman" w:cs="Times New Roman"/>
                <w:w w:val="80"/>
                <w:sz w:val="20"/>
                <w:szCs w:val="20"/>
              </w:rPr>
            </w:pPr>
            <w:r w:rsidRPr="006E3B7A">
              <w:rPr>
                <w:rFonts w:ascii="Times New Roman" w:hAnsi="Times New Roman" w:cs="Times New Roman"/>
                <w:w w:val="80"/>
                <w:sz w:val="20"/>
                <w:szCs w:val="20"/>
              </w:rPr>
              <w:t>1</w:t>
            </w:r>
          </w:p>
        </w:tc>
        <w:tc>
          <w:tcPr>
            <w:tcW w:w="340" w:type="dxa"/>
          </w:tcPr>
          <w:p w:rsidR="00714726" w:rsidRPr="006E3B7A" w:rsidRDefault="00714726" w:rsidP="00714726">
            <w:pPr>
              <w:rPr>
                <w:rFonts w:ascii="Times New Roman" w:hAnsi="Times New Roman" w:cs="Times New Roman"/>
                <w:w w:val="80"/>
                <w:sz w:val="20"/>
                <w:szCs w:val="20"/>
              </w:rPr>
            </w:pPr>
            <w:r w:rsidRPr="006E3B7A">
              <w:rPr>
                <w:rFonts w:ascii="Times New Roman" w:hAnsi="Times New Roman" w:cs="Times New Roman"/>
                <w:w w:val="80"/>
                <w:sz w:val="20"/>
                <w:szCs w:val="20"/>
              </w:rPr>
              <w:t>1</w:t>
            </w:r>
          </w:p>
        </w:tc>
        <w:tc>
          <w:tcPr>
            <w:tcW w:w="340" w:type="dxa"/>
          </w:tcPr>
          <w:p w:rsidR="00714726" w:rsidRPr="006E3B7A" w:rsidRDefault="00714726" w:rsidP="00714726">
            <w:pPr>
              <w:rPr>
                <w:rFonts w:ascii="Times New Roman" w:hAnsi="Times New Roman" w:cs="Times New Roman"/>
                <w:w w:val="80"/>
                <w:sz w:val="20"/>
                <w:szCs w:val="20"/>
              </w:rPr>
            </w:pPr>
            <w:r w:rsidRPr="006E3B7A">
              <w:rPr>
                <w:rFonts w:ascii="Times New Roman" w:hAnsi="Times New Roman" w:cs="Times New Roman"/>
                <w:w w:val="80"/>
                <w:sz w:val="20"/>
                <w:szCs w:val="20"/>
              </w:rPr>
              <w:t>1</w:t>
            </w: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r w:rsidRPr="006E3B7A">
              <w:rPr>
                <w:rFonts w:ascii="Times New Roman" w:hAnsi="Times New Roman" w:cs="Times New Roman"/>
                <w:w w:val="80"/>
                <w:sz w:val="20"/>
                <w:szCs w:val="20"/>
              </w:rPr>
              <w:t>1</w:t>
            </w:r>
          </w:p>
        </w:tc>
        <w:tc>
          <w:tcPr>
            <w:tcW w:w="340" w:type="dxa"/>
          </w:tcPr>
          <w:p w:rsidR="00714726" w:rsidRPr="006E3B7A" w:rsidRDefault="00714726" w:rsidP="00714726">
            <w:pPr>
              <w:rPr>
                <w:rFonts w:ascii="Times New Roman" w:hAnsi="Times New Roman" w:cs="Times New Roman"/>
                <w:w w:val="80"/>
                <w:sz w:val="20"/>
                <w:szCs w:val="20"/>
              </w:rPr>
            </w:pPr>
            <w:r w:rsidRPr="006E3B7A">
              <w:rPr>
                <w:rFonts w:ascii="Times New Roman" w:hAnsi="Times New Roman" w:cs="Times New Roman"/>
                <w:w w:val="80"/>
                <w:sz w:val="20"/>
                <w:szCs w:val="20"/>
              </w:rPr>
              <w:t>1</w:t>
            </w:r>
          </w:p>
        </w:tc>
      </w:tr>
      <w:tr w:rsidR="00714726" w:rsidRPr="006E3B7A" w:rsidTr="006E3B7A">
        <w:trPr>
          <w:trHeight w:val="179"/>
        </w:trPr>
        <w:tc>
          <w:tcPr>
            <w:tcW w:w="2036" w:type="dxa"/>
            <w:gridSpan w:val="3"/>
          </w:tcPr>
          <w:p w:rsidR="00714726" w:rsidRPr="006E3B7A" w:rsidRDefault="00714726" w:rsidP="00714726">
            <w:pPr>
              <w:jc w:val="right"/>
              <w:rPr>
                <w:rFonts w:ascii="Times New Roman" w:hAnsi="Times New Roman" w:cs="Times New Roman"/>
                <w:spacing w:val="-20"/>
                <w:sz w:val="20"/>
                <w:szCs w:val="20"/>
              </w:rPr>
            </w:pPr>
            <w:r w:rsidRPr="006E3B7A">
              <w:rPr>
                <w:rFonts w:ascii="Times New Roman" w:hAnsi="Times New Roman" w:cs="Times New Roman"/>
                <w:spacing w:val="-20"/>
                <w:sz w:val="20"/>
                <w:szCs w:val="20"/>
              </w:rPr>
              <w:t>ИТОГО:</w:t>
            </w:r>
          </w:p>
        </w:tc>
        <w:tc>
          <w:tcPr>
            <w:tcW w:w="340" w:type="dxa"/>
          </w:tcPr>
          <w:p w:rsidR="00714726" w:rsidRPr="006E3B7A" w:rsidRDefault="00714726" w:rsidP="00714726">
            <w:pPr>
              <w:rPr>
                <w:rFonts w:ascii="Times New Roman" w:hAnsi="Times New Roman" w:cs="Times New Roman"/>
                <w:spacing w:val="-20"/>
                <w:sz w:val="20"/>
                <w:szCs w:val="20"/>
              </w:rPr>
            </w:pPr>
            <w:r w:rsidRPr="006E3B7A">
              <w:rPr>
                <w:rFonts w:ascii="Times New Roman" w:hAnsi="Times New Roman" w:cs="Times New Roman"/>
                <w:spacing w:val="-20"/>
                <w:sz w:val="20"/>
                <w:szCs w:val="20"/>
              </w:rPr>
              <w:t>20</w:t>
            </w:r>
          </w:p>
        </w:tc>
        <w:tc>
          <w:tcPr>
            <w:tcW w:w="340" w:type="dxa"/>
          </w:tcPr>
          <w:p w:rsidR="00714726" w:rsidRPr="006E3B7A" w:rsidRDefault="00714726" w:rsidP="00714726">
            <w:pPr>
              <w:rPr>
                <w:rFonts w:ascii="Times New Roman" w:hAnsi="Times New Roman" w:cs="Times New Roman"/>
                <w:spacing w:val="-20"/>
                <w:sz w:val="20"/>
                <w:szCs w:val="20"/>
              </w:rPr>
            </w:pPr>
            <w:r w:rsidRPr="006E3B7A">
              <w:rPr>
                <w:rFonts w:ascii="Times New Roman" w:hAnsi="Times New Roman" w:cs="Times New Roman"/>
                <w:spacing w:val="-20"/>
                <w:sz w:val="20"/>
                <w:szCs w:val="20"/>
              </w:rPr>
              <w:t>20</w:t>
            </w:r>
          </w:p>
        </w:tc>
        <w:tc>
          <w:tcPr>
            <w:tcW w:w="340" w:type="dxa"/>
          </w:tcPr>
          <w:p w:rsidR="00714726" w:rsidRPr="006E3B7A" w:rsidRDefault="00714726" w:rsidP="00714726">
            <w:pPr>
              <w:rPr>
                <w:rFonts w:ascii="Times New Roman" w:hAnsi="Times New Roman" w:cs="Times New Roman"/>
                <w:spacing w:val="-20"/>
                <w:w w:val="80"/>
                <w:sz w:val="20"/>
                <w:szCs w:val="20"/>
              </w:rPr>
            </w:pPr>
            <w:r w:rsidRPr="006E3B7A">
              <w:rPr>
                <w:rFonts w:ascii="Times New Roman" w:hAnsi="Times New Roman" w:cs="Times New Roman"/>
                <w:spacing w:val="-20"/>
                <w:w w:val="80"/>
                <w:sz w:val="20"/>
                <w:szCs w:val="20"/>
              </w:rPr>
              <w:t>20</w:t>
            </w:r>
          </w:p>
        </w:tc>
        <w:tc>
          <w:tcPr>
            <w:tcW w:w="340" w:type="dxa"/>
          </w:tcPr>
          <w:p w:rsidR="00714726" w:rsidRPr="006E3B7A" w:rsidRDefault="00714726" w:rsidP="00714726">
            <w:pPr>
              <w:rPr>
                <w:rFonts w:ascii="Times New Roman" w:hAnsi="Times New Roman" w:cs="Times New Roman"/>
                <w:spacing w:val="-20"/>
                <w:w w:val="80"/>
                <w:sz w:val="20"/>
                <w:szCs w:val="20"/>
              </w:rPr>
            </w:pPr>
            <w:r w:rsidRPr="006E3B7A">
              <w:rPr>
                <w:rFonts w:ascii="Times New Roman" w:hAnsi="Times New Roman" w:cs="Times New Roman"/>
                <w:spacing w:val="-20"/>
                <w:w w:val="80"/>
                <w:sz w:val="20"/>
                <w:szCs w:val="20"/>
              </w:rPr>
              <w:t>20</w:t>
            </w:r>
          </w:p>
        </w:tc>
        <w:tc>
          <w:tcPr>
            <w:tcW w:w="340" w:type="dxa"/>
          </w:tcPr>
          <w:p w:rsidR="00714726" w:rsidRPr="006E3B7A" w:rsidRDefault="00714726" w:rsidP="00714726">
            <w:pPr>
              <w:rPr>
                <w:rFonts w:ascii="Times New Roman" w:hAnsi="Times New Roman" w:cs="Times New Roman"/>
                <w:spacing w:val="-20"/>
                <w:w w:val="80"/>
                <w:sz w:val="20"/>
                <w:szCs w:val="20"/>
              </w:rPr>
            </w:pPr>
            <w:r w:rsidRPr="006E3B7A">
              <w:rPr>
                <w:rFonts w:ascii="Times New Roman" w:hAnsi="Times New Roman" w:cs="Times New Roman"/>
                <w:spacing w:val="-20"/>
                <w:w w:val="80"/>
                <w:sz w:val="20"/>
                <w:szCs w:val="20"/>
              </w:rPr>
              <w:t>23</w:t>
            </w:r>
          </w:p>
        </w:tc>
        <w:tc>
          <w:tcPr>
            <w:tcW w:w="340" w:type="dxa"/>
          </w:tcPr>
          <w:p w:rsidR="00714726" w:rsidRPr="006E3B7A" w:rsidRDefault="00714726" w:rsidP="00714726">
            <w:pPr>
              <w:rPr>
                <w:rFonts w:ascii="Times New Roman" w:hAnsi="Times New Roman" w:cs="Times New Roman"/>
                <w:spacing w:val="-20"/>
                <w:w w:val="80"/>
                <w:sz w:val="20"/>
                <w:szCs w:val="20"/>
              </w:rPr>
            </w:pPr>
            <w:r w:rsidRPr="006E3B7A">
              <w:rPr>
                <w:rFonts w:ascii="Times New Roman" w:hAnsi="Times New Roman" w:cs="Times New Roman"/>
                <w:spacing w:val="-20"/>
                <w:w w:val="80"/>
                <w:sz w:val="20"/>
                <w:szCs w:val="20"/>
              </w:rPr>
              <w:t>23</w:t>
            </w:r>
          </w:p>
        </w:tc>
        <w:tc>
          <w:tcPr>
            <w:tcW w:w="340" w:type="dxa"/>
          </w:tcPr>
          <w:p w:rsidR="00714726" w:rsidRPr="006E3B7A" w:rsidRDefault="00714726" w:rsidP="00714726">
            <w:pPr>
              <w:rPr>
                <w:rFonts w:ascii="Times New Roman" w:hAnsi="Times New Roman" w:cs="Times New Roman"/>
                <w:spacing w:val="-20"/>
                <w:w w:val="80"/>
                <w:sz w:val="20"/>
                <w:szCs w:val="20"/>
              </w:rPr>
            </w:pPr>
            <w:r w:rsidRPr="006E3B7A">
              <w:rPr>
                <w:rFonts w:ascii="Times New Roman" w:hAnsi="Times New Roman" w:cs="Times New Roman"/>
                <w:spacing w:val="-20"/>
                <w:w w:val="80"/>
                <w:sz w:val="20"/>
                <w:szCs w:val="20"/>
              </w:rPr>
              <w:t>23</w:t>
            </w:r>
          </w:p>
        </w:tc>
        <w:tc>
          <w:tcPr>
            <w:tcW w:w="340" w:type="dxa"/>
          </w:tcPr>
          <w:p w:rsidR="00714726" w:rsidRPr="006E3B7A" w:rsidRDefault="00714726" w:rsidP="00714726">
            <w:pPr>
              <w:rPr>
                <w:rFonts w:ascii="Times New Roman" w:hAnsi="Times New Roman" w:cs="Times New Roman"/>
                <w:spacing w:val="-20"/>
                <w:w w:val="80"/>
                <w:sz w:val="20"/>
                <w:szCs w:val="20"/>
              </w:rPr>
            </w:pPr>
            <w:r w:rsidRPr="006E3B7A">
              <w:rPr>
                <w:rFonts w:ascii="Times New Roman" w:hAnsi="Times New Roman" w:cs="Times New Roman"/>
                <w:spacing w:val="-20"/>
                <w:w w:val="80"/>
                <w:sz w:val="20"/>
                <w:szCs w:val="20"/>
              </w:rPr>
              <w:t>23</w:t>
            </w:r>
          </w:p>
        </w:tc>
        <w:tc>
          <w:tcPr>
            <w:tcW w:w="340" w:type="dxa"/>
          </w:tcPr>
          <w:p w:rsidR="00714726" w:rsidRPr="006E3B7A" w:rsidRDefault="00714726" w:rsidP="00714726">
            <w:pPr>
              <w:rPr>
                <w:rFonts w:ascii="Times New Roman" w:hAnsi="Times New Roman" w:cs="Times New Roman"/>
                <w:spacing w:val="-20"/>
                <w:w w:val="80"/>
                <w:sz w:val="20"/>
                <w:szCs w:val="20"/>
              </w:rPr>
            </w:pPr>
            <w:r w:rsidRPr="006E3B7A">
              <w:rPr>
                <w:rFonts w:ascii="Times New Roman" w:hAnsi="Times New Roman" w:cs="Times New Roman"/>
                <w:spacing w:val="-20"/>
                <w:w w:val="80"/>
                <w:sz w:val="20"/>
                <w:szCs w:val="20"/>
              </w:rPr>
              <w:t>23</w:t>
            </w:r>
          </w:p>
        </w:tc>
        <w:tc>
          <w:tcPr>
            <w:tcW w:w="340" w:type="dxa"/>
          </w:tcPr>
          <w:p w:rsidR="00714726" w:rsidRPr="006E3B7A" w:rsidRDefault="00714726" w:rsidP="00714726">
            <w:pPr>
              <w:rPr>
                <w:rFonts w:ascii="Times New Roman" w:hAnsi="Times New Roman" w:cs="Times New Roman"/>
                <w:spacing w:val="-20"/>
                <w:w w:val="80"/>
                <w:sz w:val="20"/>
                <w:szCs w:val="20"/>
              </w:rPr>
            </w:pPr>
            <w:r w:rsidRPr="006E3B7A">
              <w:rPr>
                <w:rFonts w:ascii="Times New Roman" w:hAnsi="Times New Roman" w:cs="Times New Roman"/>
                <w:spacing w:val="-20"/>
                <w:w w:val="80"/>
                <w:sz w:val="20"/>
                <w:szCs w:val="20"/>
              </w:rPr>
              <w:t>23</w:t>
            </w:r>
          </w:p>
        </w:tc>
        <w:tc>
          <w:tcPr>
            <w:tcW w:w="340" w:type="dxa"/>
          </w:tcPr>
          <w:p w:rsidR="00714726" w:rsidRPr="006E3B7A" w:rsidRDefault="00714726" w:rsidP="00714726">
            <w:pPr>
              <w:rPr>
                <w:rFonts w:ascii="Times New Roman" w:hAnsi="Times New Roman" w:cs="Times New Roman"/>
                <w:spacing w:val="-20"/>
                <w:w w:val="80"/>
                <w:sz w:val="20"/>
                <w:szCs w:val="20"/>
              </w:rPr>
            </w:pPr>
            <w:r w:rsidRPr="006E3B7A">
              <w:rPr>
                <w:rFonts w:ascii="Times New Roman" w:hAnsi="Times New Roman" w:cs="Times New Roman"/>
                <w:spacing w:val="-20"/>
                <w:w w:val="80"/>
                <w:sz w:val="20"/>
                <w:szCs w:val="20"/>
              </w:rPr>
              <w:t>23</w:t>
            </w:r>
          </w:p>
        </w:tc>
        <w:tc>
          <w:tcPr>
            <w:tcW w:w="340" w:type="dxa"/>
          </w:tcPr>
          <w:p w:rsidR="00714726" w:rsidRPr="006E3B7A" w:rsidRDefault="00714726" w:rsidP="00714726">
            <w:pPr>
              <w:rPr>
                <w:rFonts w:ascii="Times New Roman" w:hAnsi="Times New Roman" w:cs="Times New Roman"/>
                <w:color w:val="000000"/>
                <w:spacing w:val="-20"/>
                <w:w w:val="80"/>
                <w:sz w:val="20"/>
                <w:szCs w:val="20"/>
              </w:rPr>
            </w:pPr>
            <w:r w:rsidRPr="006E3B7A">
              <w:rPr>
                <w:rFonts w:ascii="Times New Roman" w:hAnsi="Times New Roman" w:cs="Times New Roman"/>
                <w:color w:val="000000"/>
                <w:spacing w:val="-20"/>
                <w:w w:val="80"/>
                <w:sz w:val="20"/>
                <w:szCs w:val="20"/>
              </w:rPr>
              <w:t>23</w:t>
            </w:r>
          </w:p>
        </w:tc>
        <w:tc>
          <w:tcPr>
            <w:tcW w:w="340" w:type="dxa"/>
          </w:tcPr>
          <w:p w:rsidR="00714726" w:rsidRPr="006E3B7A" w:rsidRDefault="00714726" w:rsidP="00714726">
            <w:pPr>
              <w:rPr>
                <w:rFonts w:ascii="Times New Roman" w:hAnsi="Times New Roman" w:cs="Times New Roman"/>
                <w:spacing w:val="-20"/>
                <w:w w:val="80"/>
                <w:sz w:val="20"/>
                <w:szCs w:val="20"/>
              </w:rPr>
            </w:pPr>
            <w:r w:rsidRPr="006E3B7A">
              <w:rPr>
                <w:rFonts w:ascii="Times New Roman" w:hAnsi="Times New Roman" w:cs="Times New Roman"/>
                <w:spacing w:val="-20"/>
                <w:w w:val="80"/>
                <w:sz w:val="20"/>
                <w:szCs w:val="20"/>
              </w:rPr>
              <w:t>27</w:t>
            </w:r>
          </w:p>
        </w:tc>
        <w:tc>
          <w:tcPr>
            <w:tcW w:w="340" w:type="dxa"/>
          </w:tcPr>
          <w:p w:rsidR="00714726" w:rsidRPr="006E3B7A" w:rsidRDefault="00714726" w:rsidP="00714726">
            <w:pPr>
              <w:rPr>
                <w:rFonts w:ascii="Times New Roman" w:hAnsi="Times New Roman" w:cs="Times New Roman"/>
                <w:spacing w:val="-20"/>
                <w:w w:val="80"/>
                <w:sz w:val="20"/>
                <w:szCs w:val="20"/>
              </w:rPr>
            </w:pPr>
            <w:r w:rsidRPr="006E3B7A">
              <w:rPr>
                <w:rFonts w:ascii="Times New Roman" w:hAnsi="Times New Roman" w:cs="Times New Roman"/>
                <w:spacing w:val="-20"/>
                <w:w w:val="80"/>
                <w:sz w:val="20"/>
                <w:szCs w:val="20"/>
              </w:rPr>
              <w:t>27</w:t>
            </w:r>
          </w:p>
        </w:tc>
        <w:tc>
          <w:tcPr>
            <w:tcW w:w="340" w:type="dxa"/>
          </w:tcPr>
          <w:p w:rsidR="00714726" w:rsidRPr="006E3B7A" w:rsidRDefault="00714726" w:rsidP="00714726">
            <w:pPr>
              <w:rPr>
                <w:rFonts w:ascii="Times New Roman" w:hAnsi="Times New Roman" w:cs="Times New Roman"/>
                <w:spacing w:val="-20"/>
                <w:w w:val="80"/>
                <w:sz w:val="20"/>
                <w:szCs w:val="20"/>
              </w:rPr>
            </w:pPr>
            <w:r w:rsidRPr="006E3B7A">
              <w:rPr>
                <w:rFonts w:ascii="Times New Roman" w:hAnsi="Times New Roman" w:cs="Times New Roman"/>
                <w:spacing w:val="-20"/>
                <w:w w:val="80"/>
                <w:sz w:val="20"/>
                <w:szCs w:val="20"/>
              </w:rPr>
              <w:t>28</w:t>
            </w:r>
          </w:p>
        </w:tc>
        <w:tc>
          <w:tcPr>
            <w:tcW w:w="340" w:type="dxa"/>
          </w:tcPr>
          <w:p w:rsidR="00714726" w:rsidRPr="006E3B7A" w:rsidRDefault="00714726" w:rsidP="00714726">
            <w:pPr>
              <w:rPr>
                <w:rFonts w:ascii="Times New Roman" w:hAnsi="Times New Roman" w:cs="Times New Roman"/>
                <w:spacing w:val="-20"/>
                <w:w w:val="80"/>
                <w:sz w:val="20"/>
                <w:szCs w:val="20"/>
              </w:rPr>
            </w:pPr>
            <w:r w:rsidRPr="006E3B7A">
              <w:rPr>
                <w:rFonts w:ascii="Times New Roman" w:hAnsi="Times New Roman" w:cs="Times New Roman"/>
                <w:spacing w:val="-20"/>
                <w:w w:val="80"/>
                <w:sz w:val="20"/>
                <w:szCs w:val="20"/>
              </w:rPr>
              <w:t>28</w:t>
            </w:r>
          </w:p>
        </w:tc>
        <w:tc>
          <w:tcPr>
            <w:tcW w:w="340" w:type="dxa"/>
          </w:tcPr>
          <w:p w:rsidR="00714726" w:rsidRPr="006E3B7A" w:rsidRDefault="00714726" w:rsidP="00714726">
            <w:pPr>
              <w:rPr>
                <w:rFonts w:ascii="Times New Roman" w:hAnsi="Times New Roman" w:cs="Times New Roman"/>
                <w:spacing w:val="-20"/>
                <w:w w:val="80"/>
                <w:sz w:val="20"/>
                <w:szCs w:val="20"/>
              </w:rPr>
            </w:pPr>
            <w:r w:rsidRPr="006E3B7A">
              <w:rPr>
                <w:rFonts w:ascii="Times New Roman" w:hAnsi="Times New Roman" w:cs="Times New Roman"/>
                <w:spacing w:val="-20"/>
                <w:w w:val="80"/>
                <w:sz w:val="20"/>
                <w:szCs w:val="20"/>
              </w:rPr>
              <w:t>30</w:t>
            </w:r>
          </w:p>
        </w:tc>
        <w:tc>
          <w:tcPr>
            <w:tcW w:w="340" w:type="dxa"/>
          </w:tcPr>
          <w:p w:rsidR="00714726" w:rsidRPr="006E3B7A" w:rsidRDefault="00714726" w:rsidP="00714726">
            <w:pPr>
              <w:rPr>
                <w:rFonts w:ascii="Times New Roman" w:hAnsi="Times New Roman" w:cs="Times New Roman"/>
                <w:spacing w:val="-20"/>
                <w:w w:val="80"/>
                <w:sz w:val="20"/>
                <w:szCs w:val="20"/>
              </w:rPr>
            </w:pPr>
            <w:r w:rsidRPr="006E3B7A">
              <w:rPr>
                <w:rFonts w:ascii="Times New Roman" w:hAnsi="Times New Roman" w:cs="Times New Roman"/>
                <w:spacing w:val="-20"/>
                <w:w w:val="80"/>
                <w:sz w:val="20"/>
                <w:szCs w:val="20"/>
              </w:rPr>
              <w:t>30</w:t>
            </w:r>
          </w:p>
        </w:tc>
        <w:tc>
          <w:tcPr>
            <w:tcW w:w="340" w:type="dxa"/>
          </w:tcPr>
          <w:p w:rsidR="00714726" w:rsidRPr="006E3B7A" w:rsidRDefault="00714726" w:rsidP="00714726">
            <w:pPr>
              <w:rPr>
                <w:rFonts w:ascii="Times New Roman" w:hAnsi="Times New Roman" w:cs="Times New Roman"/>
                <w:spacing w:val="-20"/>
                <w:w w:val="80"/>
                <w:sz w:val="20"/>
                <w:szCs w:val="20"/>
              </w:rPr>
            </w:pPr>
            <w:r w:rsidRPr="006E3B7A">
              <w:rPr>
                <w:rFonts w:ascii="Times New Roman" w:hAnsi="Times New Roman" w:cs="Times New Roman"/>
                <w:spacing w:val="-20"/>
                <w:w w:val="80"/>
                <w:sz w:val="20"/>
                <w:szCs w:val="20"/>
              </w:rPr>
              <w:t>31</w:t>
            </w:r>
          </w:p>
        </w:tc>
        <w:tc>
          <w:tcPr>
            <w:tcW w:w="340" w:type="dxa"/>
          </w:tcPr>
          <w:p w:rsidR="00714726" w:rsidRPr="006E3B7A" w:rsidRDefault="00714726" w:rsidP="00714726">
            <w:pPr>
              <w:rPr>
                <w:rFonts w:ascii="Times New Roman" w:hAnsi="Times New Roman" w:cs="Times New Roman"/>
                <w:spacing w:val="-20"/>
                <w:w w:val="80"/>
                <w:sz w:val="20"/>
                <w:szCs w:val="20"/>
              </w:rPr>
            </w:pPr>
            <w:r w:rsidRPr="006E3B7A">
              <w:rPr>
                <w:rFonts w:ascii="Times New Roman" w:hAnsi="Times New Roman" w:cs="Times New Roman"/>
                <w:spacing w:val="-20"/>
                <w:w w:val="80"/>
                <w:sz w:val="20"/>
                <w:szCs w:val="20"/>
              </w:rPr>
              <w:t>31</w:t>
            </w:r>
          </w:p>
        </w:tc>
        <w:tc>
          <w:tcPr>
            <w:tcW w:w="340" w:type="dxa"/>
          </w:tcPr>
          <w:p w:rsidR="00714726" w:rsidRPr="006E3B7A" w:rsidRDefault="00714726" w:rsidP="00714726">
            <w:pPr>
              <w:rPr>
                <w:rFonts w:ascii="Times New Roman" w:hAnsi="Times New Roman" w:cs="Times New Roman"/>
                <w:spacing w:val="-20"/>
                <w:w w:val="80"/>
                <w:sz w:val="20"/>
                <w:szCs w:val="20"/>
              </w:rPr>
            </w:pPr>
            <w:r w:rsidRPr="006E3B7A">
              <w:rPr>
                <w:rFonts w:ascii="Times New Roman" w:hAnsi="Times New Roman" w:cs="Times New Roman"/>
                <w:spacing w:val="-20"/>
                <w:w w:val="80"/>
                <w:sz w:val="20"/>
                <w:szCs w:val="20"/>
              </w:rPr>
              <w:t>31</w:t>
            </w:r>
          </w:p>
        </w:tc>
        <w:tc>
          <w:tcPr>
            <w:tcW w:w="340" w:type="dxa"/>
          </w:tcPr>
          <w:p w:rsidR="00714726" w:rsidRPr="006E3B7A" w:rsidRDefault="00714726" w:rsidP="00714726">
            <w:pPr>
              <w:rPr>
                <w:rFonts w:ascii="Times New Roman" w:hAnsi="Times New Roman" w:cs="Times New Roman"/>
                <w:spacing w:val="-20"/>
                <w:w w:val="80"/>
                <w:sz w:val="20"/>
                <w:szCs w:val="20"/>
              </w:rPr>
            </w:pPr>
            <w:r w:rsidRPr="006E3B7A">
              <w:rPr>
                <w:rFonts w:ascii="Times New Roman" w:hAnsi="Times New Roman" w:cs="Times New Roman"/>
                <w:spacing w:val="-20"/>
                <w:w w:val="80"/>
                <w:sz w:val="20"/>
                <w:szCs w:val="20"/>
              </w:rPr>
              <w:t>30</w:t>
            </w:r>
          </w:p>
        </w:tc>
        <w:tc>
          <w:tcPr>
            <w:tcW w:w="340" w:type="dxa"/>
          </w:tcPr>
          <w:p w:rsidR="00714726" w:rsidRPr="006E3B7A" w:rsidRDefault="00714726" w:rsidP="00714726">
            <w:pPr>
              <w:rPr>
                <w:rFonts w:ascii="Times New Roman" w:hAnsi="Times New Roman" w:cs="Times New Roman"/>
                <w:spacing w:val="-20"/>
                <w:w w:val="80"/>
                <w:sz w:val="20"/>
                <w:szCs w:val="20"/>
              </w:rPr>
            </w:pPr>
            <w:r w:rsidRPr="006E3B7A">
              <w:rPr>
                <w:rFonts w:ascii="Times New Roman" w:hAnsi="Times New Roman" w:cs="Times New Roman"/>
                <w:spacing w:val="-20"/>
                <w:w w:val="80"/>
                <w:sz w:val="20"/>
                <w:szCs w:val="20"/>
              </w:rPr>
              <w:t>30</w:t>
            </w:r>
          </w:p>
        </w:tc>
        <w:tc>
          <w:tcPr>
            <w:tcW w:w="340" w:type="dxa"/>
          </w:tcPr>
          <w:p w:rsidR="00714726" w:rsidRPr="006E3B7A" w:rsidRDefault="00714726" w:rsidP="00714726">
            <w:pPr>
              <w:rPr>
                <w:rFonts w:ascii="Times New Roman" w:hAnsi="Times New Roman" w:cs="Times New Roman"/>
                <w:spacing w:val="-20"/>
                <w:w w:val="80"/>
                <w:sz w:val="20"/>
                <w:szCs w:val="20"/>
              </w:rPr>
            </w:pPr>
            <w:r w:rsidRPr="006E3B7A">
              <w:rPr>
                <w:rFonts w:ascii="Times New Roman" w:hAnsi="Times New Roman" w:cs="Times New Roman"/>
                <w:spacing w:val="-20"/>
                <w:w w:val="80"/>
                <w:sz w:val="20"/>
                <w:szCs w:val="20"/>
              </w:rPr>
              <w:t>32</w:t>
            </w:r>
          </w:p>
        </w:tc>
        <w:tc>
          <w:tcPr>
            <w:tcW w:w="340" w:type="dxa"/>
          </w:tcPr>
          <w:p w:rsidR="00714726" w:rsidRPr="006E3B7A" w:rsidRDefault="00714726" w:rsidP="00714726">
            <w:pPr>
              <w:rPr>
                <w:rFonts w:ascii="Times New Roman" w:hAnsi="Times New Roman" w:cs="Times New Roman"/>
                <w:spacing w:val="-20"/>
                <w:w w:val="80"/>
                <w:sz w:val="20"/>
                <w:szCs w:val="20"/>
              </w:rPr>
            </w:pPr>
            <w:r w:rsidRPr="006E3B7A">
              <w:rPr>
                <w:rFonts w:ascii="Times New Roman" w:hAnsi="Times New Roman" w:cs="Times New Roman"/>
                <w:spacing w:val="-20"/>
                <w:w w:val="80"/>
                <w:sz w:val="20"/>
                <w:szCs w:val="20"/>
              </w:rPr>
              <w:t>27</w:t>
            </w:r>
          </w:p>
        </w:tc>
        <w:tc>
          <w:tcPr>
            <w:tcW w:w="340" w:type="dxa"/>
          </w:tcPr>
          <w:p w:rsidR="00714726" w:rsidRPr="006E3B7A" w:rsidRDefault="00714726" w:rsidP="00714726">
            <w:pPr>
              <w:rPr>
                <w:rFonts w:ascii="Times New Roman" w:hAnsi="Times New Roman" w:cs="Times New Roman"/>
                <w:spacing w:val="-20"/>
                <w:w w:val="80"/>
                <w:sz w:val="20"/>
                <w:szCs w:val="20"/>
              </w:rPr>
            </w:pPr>
            <w:r w:rsidRPr="006E3B7A">
              <w:rPr>
                <w:rFonts w:ascii="Times New Roman" w:hAnsi="Times New Roman" w:cs="Times New Roman"/>
                <w:spacing w:val="-20"/>
                <w:w w:val="80"/>
                <w:sz w:val="20"/>
                <w:szCs w:val="20"/>
              </w:rPr>
              <w:t>26</w:t>
            </w:r>
          </w:p>
        </w:tc>
      </w:tr>
      <w:tr w:rsidR="00714726" w:rsidRPr="006E3B7A" w:rsidTr="006E3B7A">
        <w:trPr>
          <w:trHeight w:val="179"/>
        </w:trPr>
        <w:tc>
          <w:tcPr>
            <w:tcW w:w="2036" w:type="dxa"/>
            <w:gridSpan w:val="3"/>
          </w:tcPr>
          <w:p w:rsidR="00714726" w:rsidRPr="006E3B7A" w:rsidRDefault="00714726" w:rsidP="00714726">
            <w:pPr>
              <w:jc w:val="center"/>
              <w:rPr>
                <w:rFonts w:ascii="Times New Roman" w:hAnsi="Times New Roman" w:cs="Times New Roman"/>
                <w:spacing w:val="-20"/>
                <w:sz w:val="20"/>
                <w:szCs w:val="20"/>
              </w:rPr>
            </w:pPr>
            <w:r w:rsidRPr="006E3B7A">
              <w:rPr>
                <w:rFonts w:ascii="Times New Roman" w:hAnsi="Times New Roman" w:cs="Times New Roman"/>
                <w:spacing w:val="-20"/>
                <w:sz w:val="20"/>
                <w:szCs w:val="20"/>
              </w:rPr>
              <w:t>Региональный   компонент</w:t>
            </w:r>
          </w:p>
        </w:tc>
        <w:tc>
          <w:tcPr>
            <w:tcW w:w="340" w:type="dxa"/>
          </w:tcPr>
          <w:p w:rsidR="00714726" w:rsidRPr="006E3B7A" w:rsidRDefault="00714726" w:rsidP="00714726">
            <w:pPr>
              <w:rPr>
                <w:rFonts w:ascii="Times New Roman" w:hAnsi="Times New Roman" w:cs="Times New Roman"/>
                <w:sz w:val="20"/>
                <w:szCs w:val="20"/>
              </w:rPr>
            </w:pPr>
          </w:p>
        </w:tc>
        <w:tc>
          <w:tcPr>
            <w:tcW w:w="340" w:type="dxa"/>
          </w:tcPr>
          <w:p w:rsidR="00714726" w:rsidRPr="006E3B7A" w:rsidRDefault="00714726" w:rsidP="00714726">
            <w:pPr>
              <w:rPr>
                <w:rFonts w:ascii="Times New Roman" w:hAnsi="Times New Roman" w:cs="Times New Roman"/>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r w:rsidRPr="006E3B7A">
              <w:rPr>
                <w:rFonts w:ascii="Times New Roman" w:hAnsi="Times New Roman" w:cs="Times New Roman"/>
                <w:w w:val="80"/>
                <w:sz w:val="20"/>
                <w:szCs w:val="20"/>
              </w:rPr>
              <w:t>2</w:t>
            </w:r>
          </w:p>
        </w:tc>
        <w:tc>
          <w:tcPr>
            <w:tcW w:w="340" w:type="dxa"/>
          </w:tcPr>
          <w:p w:rsidR="00714726" w:rsidRPr="006E3B7A" w:rsidRDefault="00714726" w:rsidP="00714726">
            <w:pPr>
              <w:rPr>
                <w:rFonts w:ascii="Times New Roman" w:hAnsi="Times New Roman" w:cs="Times New Roman"/>
                <w:w w:val="80"/>
                <w:sz w:val="20"/>
                <w:szCs w:val="20"/>
              </w:rPr>
            </w:pPr>
            <w:r w:rsidRPr="006E3B7A">
              <w:rPr>
                <w:rFonts w:ascii="Times New Roman" w:hAnsi="Times New Roman" w:cs="Times New Roman"/>
                <w:w w:val="80"/>
                <w:sz w:val="20"/>
                <w:szCs w:val="20"/>
              </w:rPr>
              <w:t>2</w:t>
            </w:r>
          </w:p>
        </w:tc>
        <w:tc>
          <w:tcPr>
            <w:tcW w:w="340" w:type="dxa"/>
          </w:tcPr>
          <w:p w:rsidR="00714726" w:rsidRPr="006E3B7A" w:rsidRDefault="00714726" w:rsidP="00714726">
            <w:pPr>
              <w:rPr>
                <w:rFonts w:ascii="Times New Roman" w:hAnsi="Times New Roman" w:cs="Times New Roman"/>
                <w:w w:val="80"/>
                <w:sz w:val="20"/>
                <w:szCs w:val="20"/>
              </w:rPr>
            </w:pPr>
            <w:r w:rsidRPr="006E3B7A">
              <w:rPr>
                <w:rFonts w:ascii="Times New Roman" w:hAnsi="Times New Roman" w:cs="Times New Roman"/>
                <w:w w:val="80"/>
                <w:sz w:val="20"/>
                <w:szCs w:val="20"/>
              </w:rPr>
              <w:t>3</w:t>
            </w:r>
          </w:p>
        </w:tc>
        <w:tc>
          <w:tcPr>
            <w:tcW w:w="340" w:type="dxa"/>
          </w:tcPr>
          <w:p w:rsidR="00714726" w:rsidRPr="006E3B7A" w:rsidRDefault="00714726" w:rsidP="00714726">
            <w:pPr>
              <w:rPr>
                <w:rFonts w:ascii="Times New Roman" w:hAnsi="Times New Roman" w:cs="Times New Roman"/>
                <w:w w:val="80"/>
                <w:sz w:val="20"/>
                <w:szCs w:val="20"/>
              </w:rPr>
            </w:pPr>
            <w:r w:rsidRPr="006E3B7A">
              <w:rPr>
                <w:rFonts w:ascii="Times New Roman" w:hAnsi="Times New Roman" w:cs="Times New Roman"/>
                <w:w w:val="80"/>
                <w:sz w:val="20"/>
                <w:szCs w:val="20"/>
              </w:rPr>
              <w:t>3</w:t>
            </w:r>
          </w:p>
        </w:tc>
        <w:tc>
          <w:tcPr>
            <w:tcW w:w="340" w:type="dxa"/>
          </w:tcPr>
          <w:p w:rsidR="00714726" w:rsidRPr="006E3B7A" w:rsidRDefault="00714726" w:rsidP="00714726">
            <w:pPr>
              <w:rPr>
                <w:rFonts w:ascii="Times New Roman" w:hAnsi="Times New Roman" w:cs="Times New Roman"/>
                <w:color w:val="000000"/>
                <w:w w:val="80"/>
                <w:sz w:val="20"/>
                <w:szCs w:val="20"/>
              </w:rPr>
            </w:pPr>
            <w:r w:rsidRPr="006E3B7A">
              <w:rPr>
                <w:rFonts w:ascii="Times New Roman" w:hAnsi="Times New Roman" w:cs="Times New Roman"/>
                <w:color w:val="000000"/>
                <w:w w:val="80"/>
                <w:sz w:val="20"/>
                <w:szCs w:val="20"/>
              </w:rPr>
              <w:t>2</w:t>
            </w:r>
          </w:p>
        </w:tc>
        <w:tc>
          <w:tcPr>
            <w:tcW w:w="340" w:type="dxa"/>
          </w:tcPr>
          <w:p w:rsidR="00714726" w:rsidRPr="006E3B7A" w:rsidRDefault="00714726" w:rsidP="00714726">
            <w:pPr>
              <w:rPr>
                <w:rFonts w:ascii="Times New Roman" w:hAnsi="Times New Roman" w:cs="Times New Roman"/>
                <w:color w:val="000000"/>
                <w:w w:val="80"/>
                <w:sz w:val="20"/>
                <w:szCs w:val="20"/>
              </w:rPr>
            </w:pPr>
            <w:r w:rsidRPr="006E3B7A">
              <w:rPr>
                <w:rFonts w:ascii="Times New Roman" w:hAnsi="Times New Roman" w:cs="Times New Roman"/>
                <w:color w:val="000000"/>
                <w:w w:val="80"/>
                <w:sz w:val="20"/>
                <w:szCs w:val="20"/>
              </w:rPr>
              <w:t>2</w:t>
            </w:r>
          </w:p>
        </w:tc>
        <w:tc>
          <w:tcPr>
            <w:tcW w:w="340" w:type="dxa"/>
          </w:tcPr>
          <w:p w:rsidR="00714726" w:rsidRPr="006E3B7A" w:rsidRDefault="00714726" w:rsidP="00714726">
            <w:pPr>
              <w:rPr>
                <w:rFonts w:ascii="Times New Roman" w:hAnsi="Times New Roman" w:cs="Times New Roman"/>
                <w:w w:val="80"/>
                <w:sz w:val="20"/>
                <w:szCs w:val="20"/>
              </w:rPr>
            </w:pPr>
            <w:r w:rsidRPr="006E3B7A">
              <w:rPr>
                <w:rFonts w:ascii="Times New Roman" w:hAnsi="Times New Roman" w:cs="Times New Roman"/>
                <w:w w:val="80"/>
                <w:sz w:val="20"/>
                <w:szCs w:val="20"/>
              </w:rPr>
              <w:t>2</w:t>
            </w:r>
          </w:p>
        </w:tc>
        <w:tc>
          <w:tcPr>
            <w:tcW w:w="340" w:type="dxa"/>
          </w:tcPr>
          <w:p w:rsidR="00714726" w:rsidRPr="006E3B7A" w:rsidRDefault="00714726" w:rsidP="00714726">
            <w:pPr>
              <w:rPr>
                <w:rFonts w:ascii="Times New Roman" w:hAnsi="Times New Roman" w:cs="Times New Roman"/>
                <w:w w:val="80"/>
                <w:sz w:val="20"/>
                <w:szCs w:val="20"/>
              </w:rPr>
            </w:pPr>
            <w:r w:rsidRPr="006E3B7A">
              <w:rPr>
                <w:rFonts w:ascii="Times New Roman" w:hAnsi="Times New Roman" w:cs="Times New Roman"/>
                <w:w w:val="80"/>
                <w:sz w:val="20"/>
                <w:szCs w:val="20"/>
              </w:rPr>
              <w:t>2</w:t>
            </w:r>
          </w:p>
        </w:tc>
        <w:tc>
          <w:tcPr>
            <w:tcW w:w="340" w:type="dxa"/>
          </w:tcPr>
          <w:p w:rsidR="00714726" w:rsidRPr="006E3B7A" w:rsidRDefault="00714726" w:rsidP="00714726">
            <w:pPr>
              <w:rPr>
                <w:rFonts w:ascii="Times New Roman" w:hAnsi="Times New Roman" w:cs="Times New Roman"/>
                <w:w w:val="80"/>
                <w:sz w:val="20"/>
                <w:szCs w:val="20"/>
              </w:rPr>
            </w:pPr>
            <w:r w:rsidRPr="006E3B7A">
              <w:rPr>
                <w:rFonts w:ascii="Times New Roman" w:hAnsi="Times New Roman" w:cs="Times New Roman"/>
                <w:w w:val="80"/>
                <w:sz w:val="20"/>
                <w:szCs w:val="20"/>
              </w:rPr>
              <w:t>2</w:t>
            </w:r>
          </w:p>
        </w:tc>
        <w:tc>
          <w:tcPr>
            <w:tcW w:w="340" w:type="dxa"/>
          </w:tcPr>
          <w:p w:rsidR="00714726" w:rsidRPr="006E3B7A" w:rsidRDefault="00714726" w:rsidP="00714726">
            <w:pPr>
              <w:rPr>
                <w:rFonts w:ascii="Times New Roman" w:hAnsi="Times New Roman" w:cs="Times New Roman"/>
                <w:w w:val="80"/>
                <w:sz w:val="20"/>
                <w:szCs w:val="20"/>
              </w:rPr>
            </w:pPr>
            <w:r w:rsidRPr="006E3B7A">
              <w:rPr>
                <w:rFonts w:ascii="Times New Roman" w:hAnsi="Times New Roman" w:cs="Times New Roman"/>
                <w:w w:val="80"/>
                <w:sz w:val="20"/>
                <w:szCs w:val="20"/>
              </w:rPr>
              <w:t>3</w:t>
            </w:r>
          </w:p>
        </w:tc>
        <w:tc>
          <w:tcPr>
            <w:tcW w:w="340" w:type="dxa"/>
          </w:tcPr>
          <w:p w:rsidR="00714726" w:rsidRPr="006E3B7A" w:rsidRDefault="00714726" w:rsidP="00714726">
            <w:pPr>
              <w:rPr>
                <w:rFonts w:ascii="Times New Roman" w:hAnsi="Times New Roman" w:cs="Times New Roman"/>
                <w:w w:val="80"/>
                <w:sz w:val="20"/>
                <w:szCs w:val="20"/>
              </w:rPr>
            </w:pPr>
            <w:r w:rsidRPr="006E3B7A">
              <w:rPr>
                <w:rFonts w:ascii="Times New Roman" w:hAnsi="Times New Roman" w:cs="Times New Roman"/>
                <w:w w:val="80"/>
                <w:sz w:val="20"/>
                <w:szCs w:val="20"/>
              </w:rPr>
              <w:t>3</w:t>
            </w:r>
          </w:p>
        </w:tc>
        <w:tc>
          <w:tcPr>
            <w:tcW w:w="340" w:type="dxa"/>
          </w:tcPr>
          <w:p w:rsidR="00714726" w:rsidRPr="006E3B7A" w:rsidRDefault="00714726" w:rsidP="00714726">
            <w:pPr>
              <w:rPr>
                <w:rFonts w:ascii="Times New Roman" w:hAnsi="Times New Roman" w:cs="Times New Roman"/>
                <w:w w:val="80"/>
                <w:sz w:val="20"/>
                <w:szCs w:val="20"/>
              </w:rPr>
            </w:pPr>
            <w:r w:rsidRPr="006E3B7A">
              <w:rPr>
                <w:rFonts w:ascii="Times New Roman" w:hAnsi="Times New Roman" w:cs="Times New Roman"/>
                <w:w w:val="80"/>
                <w:sz w:val="20"/>
                <w:szCs w:val="20"/>
              </w:rPr>
              <w:t>2</w:t>
            </w:r>
          </w:p>
        </w:tc>
        <w:tc>
          <w:tcPr>
            <w:tcW w:w="340" w:type="dxa"/>
          </w:tcPr>
          <w:p w:rsidR="00714726" w:rsidRPr="006E3B7A" w:rsidRDefault="00714726" w:rsidP="00714726">
            <w:pPr>
              <w:rPr>
                <w:rFonts w:ascii="Times New Roman" w:hAnsi="Times New Roman" w:cs="Times New Roman"/>
                <w:w w:val="80"/>
                <w:sz w:val="20"/>
                <w:szCs w:val="20"/>
              </w:rPr>
            </w:pPr>
            <w:r w:rsidRPr="006E3B7A">
              <w:rPr>
                <w:rFonts w:ascii="Times New Roman" w:hAnsi="Times New Roman" w:cs="Times New Roman"/>
                <w:w w:val="80"/>
                <w:sz w:val="20"/>
                <w:szCs w:val="20"/>
              </w:rPr>
              <w:t>2</w:t>
            </w:r>
          </w:p>
        </w:tc>
        <w:tc>
          <w:tcPr>
            <w:tcW w:w="340" w:type="dxa"/>
          </w:tcPr>
          <w:p w:rsidR="00714726" w:rsidRPr="006E3B7A" w:rsidRDefault="00714726" w:rsidP="00714726">
            <w:pPr>
              <w:rPr>
                <w:rFonts w:ascii="Times New Roman" w:hAnsi="Times New Roman" w:cs="Times New Roman"/>
                <w:w w:val="80"/>
                <w:sz w:val="20"/>
                <w:szCs w:val="20"/>
              </w:rPr>
            </w:pPr>
            <w:r w:rsidRPr="006E3B7A">
              <w:rPr>
                <w:rFonts w:ascii="Times New Roman" w:hAnsi="Times New Roman" w:cs="Times New Roman"/>
                <w:w w:val="80"/>
                <w:sz w:val="20"/>
                <w:szCs w:val="20"/>
              </w:rPr>
              <w:t>2</w:t>
            </w:r>
          </w:p>
        </w:tc>
      </w:tr>
      <w:tr w:rsidR="00714726" w:rsidRPr="006E3B7A" w:rsidTr="006E3B7A">
        <w:trPr>
          <w:trHeight w:val="179"/>
        </w:trPr>
        <w:tc>
          <w:tcPr>
            <w:tcW w:w="2036" w:type="dxa"/>
            <w:gridSpan w:val="3"/>
          </w:tcPr>
          <w:p w:rsidR="00714726" w:rsidRPr="006E3B7A" w:rsidRDefault="00714726" w:rsidP="00714726">
            <w:pPr>
              <w:rPr>
                <w:rFonts w:ascii="Times New Roman" w:hAnsi="Times New Roman" w:cs="Times New Roman"/>
                <w:spacing w:val="-20"/>
                <w:sz w:val="20"/>
                <w:szCs w:val="20"/>
              </w:rPr>
            </w:pPr>
            <w:r w:rsidRPr="006E3B7A">
              <w:rPr>
                <w:rFonts w:ascii="Times New Roman" w:hAnsi="Times New Roman" w:cs="Times New Roman"/>
                <w:spacing w:val="-20"/>
                <w:sz w:val="20"/>
                <w:szCs w:val="20"/>
              </w:rPr>
              <w:lastRenderedPageBreak/>
              <w:t>Математика</w:t>
            </w:r>
          </w:p>
        </w:tc>
        <w:tc>
          <w:tcPr>
            <w:tcW w:w="340" w:type="dxa"/>
          </w:tcPr>
          <w:p w:rsidR="00714726" w:rsidRPr="006E3B7A" w:rsidRDefault="00714726" w:rsidP="00714726">
            <w:pPr>
              <w:rPr>
                <w:rFonts w:ascii="Times New Roman" w:hAnsi="Times New Roman" w:cs="Times New Roman"/>
                <w:sz w:val="20"/>
                <w:szCs w:val="20"/>
              </w:rPr>
            </w:pPr>
          </w:p>
        </w:tc>
        <w:tc>
          <w:tcPr>
            <w:tcW w:w="340" w:type="dxa"/>
          </w:tcPr>
          <w:p w:rsidR="00714726" w:rsidRPr="006E3B7A" w:rsidRDefault="00714726" w:rsidP="00714726">
            <w:pPr>
              <w:rPr>
                <w:rFonts w:ascii="Times New Roman" w:hAnsi="Times New Roman" w:cs="Times New Roman"/>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r w:rsidRPr="006E3B7A">
              <w:rPr>
                <w:rFonts w:ascii="Times New Roman" w:hAnsi="Times New Roman" w:cs="Times New Roman"/>
                <w:w w:val="80"/>
                <w:sz w:val="20"/>
                <w:szCs w:val="20"/>
              </w:rPr>
              <w:t>1</w:t>
            </w:r>
          </w:p>
        </w:tc>
        <w:tc>
          <w:tcPr>
            <w:tcW w:w="340" w:type="dxa"/>
          </w:tcPr>
          <w:p w:rsidR="00714726" w:rsidRPr="006E3B7A" w:rsidRDefault="00714726" w:rsidP="00714726">
            <w:pPr>
              <w:rPr>
                <w:rFonts w:ascii="Times New Roman" w:hAnsi="Times New Roman" w:cs="Times New Roman"/>
                <w:w w:val="80"/>
                <w:sz w:val="20"/>
                <w:szCs w:val="20"/>
              </w:rPr>
            </w:pPr>
            <w:r w:rsidRPr="006E3B7A">
              <w:rPr>
                <w:rFonts w:ascii="Times New Roman" w:hAnsi="Times New Roman" w:cs="Times New Roman"/>
                <w:w w:val="80"/>
                <w:sz w:val="20"/>
                <w:szCs w:val="20"/>
              </w:rPr>
              <w:t>1</w:t>
            </w: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color w:val="000000"/>
                <w:w w:val="80"/>
                <w:sz w:val="20"/>
                <w:szCs w:val="20"/>
              </w:rPr>
            </w:pPr>
          </w:p>
        </w:tc>
        <w:tc>
          <w:tcPr>
            <w:tcW w:w="340" w:type="dxa"/>
          </w:tcPr>
          <w:p w:rsidR="00714726" w:rsidRPr="006E3B7A" w:rsidRDefault="00714726" w:rsidP="00714726">
            <w:pPr>
              <w:rPr>
                <w:rFonts w:ascii="Times New Roman" w:hAnsi="Times New Roman" w:cs="Times New Roman"/>
                <w:color w:val="000000"/>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spacing w:val="-20"/>
                <w:w w:val="80"/>
                <w:sz w:val="20"/>
                <w:szCs w:val="20"/>
              </w:rPr>
            </w:pPr>
            <w:r w:rsidRPr="006E3B7A">
              <w:rPr>
                <w:rFonts w:ascii="Times New Roman" w:hAnsi="Times New Roman" w:cs="Times New Roman"/>
                <w:spacing w:val="-20"/>
                <w:w w:val="80"/>
                <w:sz w:val="20"/>
                <w:szCs w:val="20"/>
              </w:rPr>
              <w:t>0,5</w:t>
            </w:r>
          </w:p>
        </w:tc>
        <w:tc>
          <w:tcPr>
            <w:tcW w:w="340" w:type="dxa"/>
          </w:tcPr>
          <w:p w:rsidR="00714726" w:rsidRPr="006E3B7A" w:rsidRDefault="00714726" w:rsidP="00714726">
            <w:pPr>
              <w:rPr>
                <w:rFonts w:ascii="Times New Roman" w:hAnsi="Times New Roman" w:cs="Times New Roman"/>
                <w:w w:val="80"/>
                <w:sz w:val="20"/>
                <w:szCs w:val="20"/>
              </w:rPr>
            </w:pPr>
            <w:r w:rsidRPr="006E3B7A">
              <w:rPr>
                <w:rFonts w:ascii="Times New Roman" w:hAnsi="Times New Roman" w:cs="Times New Roman"/>
                <w:spacing w:val="-20"/>
                <w:w w:val="80"/>
                <w:sz w:val="20"/>
                <w:szCs w:val="20"/>
              </w:rPr>
              <w:t>0,5</w:t>
            </w:r>
          </w:p>
        </w:tc>
        <w:tc>
          <w:tcPr>
            <w:tcW w:w="340" w:type="dxa"/>
          </w:tcPr>
          <w:p w:rsidR="00714726" w:rsidRPr="006E3B7A" w:rsidRDefault="00714726" w:rsidP="00714726">
            <w:pPr>
              <w:rPr>
                <w:rFonts w:ascii="Times New Roman" w:hAnsi="Times New Roman" w:cs="Times New Roman"/>
                <w:w w:val="80"/>
                <w:sz w:val="20"/>
                <w:szCs w:val="20"/>
              </w:rPr>
            </w:pPr>
            <w:r w:rsidRPr="006E3B7A">
              <w:rPr>
                <w:rFonts w:ascii="Times New Roman" w:hAnsi="Times New Roman" w:cs="Times New Roman"/>
                <w:w w:val="80"/>
                <w:sz w:val="20"/>
                <w:szCs w:val="20"/>
              </w:rPr>
              <w:t>1</w:t>
            </w:r>
          </w:p>
        </w:tc>
        <w:tc>
          <w:tcPr>
            <w:tcW w:w="340" w:type="dxa"/>
          </w:tcPr>
          <w:p w:rsidR="00714726" w:rsidRPr="006E3B7A" w:rsidRDefault="00714726" w:rsidP="00714726">
            <w:pPr>
              <w:rPr>
                <w:rFonts w:ascii="Times New Roman" w:hAnsi="Times New Roman" w:cs="Times New Roman"/>
                <w:w w:val="80"/>
                <w:sz w:val="20"/>
                <w:szCs w:val="20"/>
              </w:rPr>
            </w:pPr>
            <w:r w:rsidRPr="006E3B7A">
              <w:rPr>
                <w:rFonts w:ascii="Times New Roman" w:hAnsi="Times New Roman" w:cs="Times New Roman"/>
                <w:w w:val="80"/>
                <w:sz w:val="20"/>
                <w:szCs w:val="20"/>
              </w:rPr>
              <w:t>1</w:t>
            </w:r>
          </w:p>
        </w:tc>
        <w:tc>
          <w:tcPr>
            <w:tcW w:w="340" w:type="dxa"/>
          </w:tcPr>
          <w:p w:rsidR="00714726" w:rsidRPr="006E3B7A" w:rsidRDefault="00714726" w:rsidP="00714726">
            <w:pPr>
              <w:rPr>
                <w:rFonts w:ascii="Times New Roman" w:hAnsi="Times New Roman" w:cs="Times New Roman"/>
                <w:w w:val="80"/>
                <w:sz w:val="20"/>
                <w:szCs w:val="20"/>
              </w:rPr>
            </w:pPr>
            <w:r w:rsidRPr="006E3B7A">
              <w:rPr>
                <w:rFonts w:ascii="Times New Roman" w:hAnsi="Times New Roman" w:cs="Times New Roman"/>
                <w:w w:val="80"/>
                <w:sz w:val="20"/>
                <w:szCs w:val="20"/>
              </w:rPr>
              <w:t>1</w:t>
            </w:r>
          </w:p>
        </w:tc>
      </w:tr>
      <w:tr w:rsidR="00714726" w:rsidRPr="006E3B7A" w:rsidTr="006E3B7A">
        <w:trPr>
          <w:trHeight w:val="179"/>
        </w:trPr>
        <w:tc>
          <w:tcPr>
            <w:tcW w:w="2036" w:type="dxa"/>
            <w:gridSpan w:val="3"/>
          </w:tcPr>
          <w:p w:rsidR="00714726" w:rsidRPr="006E3B7A" w:rsidRDefault="00714726" w:rsidP="00714726">
            <w:pPr>
              <w:rPr>
                <w:rFonts w:ascii="Times New Roman" w:hAnsi="Times New Roman" w:cs="Times New Roman"/>
                <w:spacing w:val="-20"/>
                <w:sz w:val="20"/>
                <w:szCs w:val="20"/>
              </w:rPr>
            </w:pPr>
            <w:r w:rsidRPr="006E3B7A">
              <w:rPr>
                <w:rFonts w:ascii="Times New Roman" w:hAnsi="Times New Roman" w:cs="Times New Roman"/>
                <w:spacing w:val="-20"/>
                <w:sz w:val="20"/>
                <w:szCs w:val="20"/>
              </w:rPr>
              <w:t xml:space="preserve">Русский   язык </w:t>
            </w:r>
          </w:p>
        </w:tc>
        <w:tc>
          <w:tcPr>
            <w:tcW w:w="340" w:type="dxa"/>
          </w:tcPr>
          <w:p w:rsidR="00714726" w:rsidRPr="006E3B7A" w:rsidRDefault="00714726" w:rsidP="00714726">
            <w:pPr>
              <w:rPr>
                <w:rFonts w:ascii="Times New Roman" w:hAnsi="Times New Roman" w:cs="Times New Roman"/>
                <w:sz w:val="20"/>
                <w:szCs w:val="20"/>
              </w:rPr>
            </w:pPr>
          </w:p>
        </w:tc>
        <w:tc>
          <w:tcPr>
            <w:tcW w:w="340" w:type="dxa"/>
          </w:tcPr>
          <w:p w:rsidR="00714726" w:rsidRPr="006E3B7A" w:rsidRDefault="00714726" w:rsidP="00714726">
            <w:pPr>
              <w:rPr>
                <w:rFonts w:ascii="Times New Roman" w:hAnsi="Times New Roman" w:cs="Times New Roman"/>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color w:val="FF0000"/>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color w:val="000000"/>
                <w:w w:val="80"/>
                <w:sz w:val="20"/>
                <w:szCs w:val="20"/>
              </w:rPr>
            </w:pPr>
            <w:r w:rsidRPr="006E3B7A">
              <w:rPr>
                <w:rFonts w:ascii="Times New Roman" w:hAnsi="Times New Roman" w:cs="Times New Roman"/>
                <w:color w:val="000000"/>
                <w:w w:val="80"/>
                <w:sz w:val="20"/>
                <w:szCs w:val="20"/>
              </w:rPr>
              <w:t>1</w:t>
            </w:r>
          </w:p>
        </w:tc>
        <w:tc>
          <w:tcPr>
            <w:tcW w:w="340" w:type="dxa"/>
          </w:tcPr>
          <w:p w:rsidR="00714726" w:rsidRPr="006E3B7A" w:rsidRDefault="00714726" w:rsidP="00714726">
            <w:pPr>
              <w:rPr>
                <w:rFonts w:ascii="Times New Roman" w:hAnsi="Times New Roman" w:cs="Times New Roman"/>
                <w:color w:val="000000"/>
                <w:w w:val="80"/>
                <w:sz w:val="20"/>
                <w:szCs w:val="20"/>
              </w:rPr>
            </w:pPr>
            <w:r w:rsidRPr="006E3B7A">
              <w:rPr>
                <w:rFonts w:ascii="Times New Roman" w:hAnsi="Times New Roman" w:cs="Times New Roman"/>
                <w:color w:val="000000"/>
                <w:w w:val="80"/>
                <w:sz w:val="20"/>
                <w:szCs w:val="20"/>
              </w:rPr>
              <w:t>1</w:t>
            </w: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sz w:val="20"/>
                <w:szCs w:val="20"/>
              </w:rPr>
            </w:pPr>
          </w:p>
        </w:tc>
        <w:tc>
          <w:tcPr>
            <w:tcW w:w="340" w:type="dxa"/>
          </w:tcPr>
          <w:p w:rsidR="00714726" w:rsidRPr="006E3B7A" w:rsidRDefault="00714726" w:rsidP="00714726">
            <w:pPr>
              <w:rPr>
                <w:rFonts w:ascii="Times New Roman" w:hAnsi="Times New Roman" w:cs="Times New Roman"/>
                <w:spacing w:val="-20"/>
                <w:w w:val="80"/>
                <w:sz w:val="20"/>
                <w:szCs w:val="20"/>
              </w:rPr>
            </w:pPr>
            <w:r w:rsidRPr="006E3B7A">
              <w:rPr>
                <w:rFonts w:ascii="Times New Roman" w:hAnsi="Times New Roman" w:cs="Times New Roman"/>
                <w:spacing w:val="-20"/>
                <w:w w:val="80"/>
                <w:sz w:val="20"/>
                <w:szCs w:val="20"/>
              </w:rPr>
              <w:t>0,5</w:t>
            </w:r>
          </w:p>
        </w:tc>
        <w:tc>
          <w:tcPr>
            <w:tcW w:w="340" w:type="dxa"/>
          </w:tcPr>
          <w:p w:rsidR="00714726" w:rsidRPr="006E3B7A" w:rsidRDefault="00714726" w:rsidP="00714726">
            <w:pPr>
              <w:rPr>
                <w:rFonts w:ascii="Times New Roman" w:hAnsi="Times New Roman" w:cs="Times New Roman"/>
                <w:sz w:val="20"/>
                <w:szCs w:val="20"/>
              </w:rPr>
            </w:pPr>
            <w:r w:rsidRPr="006E3B7A">
              <w:rPr>
                <w:rFonts w:ascii="Times New Roman" w:hAnsi="Times New Roman" w:cs="Times New Roman"/>
                <w:spacing w:val="-20"/>
                <w:w w:val="80"/>
                <w:sz w:val="20"/>
                <w:szCs w:val="20"/>
              </w:rPr>
              <w:t>0,5</w:t>
            </w:r>
          </w:p>
        </w:tc>
        <w:tc>
          <w:tcPr>
            <w:tcW w:w="340" w:type="dxa"/>
          </w:tcPr>
          <w:p w:rsidR="00714726" w:rsidRPr="006E3B7A" w:rsidRDefault="00714726" w:rsidP="00714726">
            <w:pPr>
              <w:rPr>
                <w:rFonts w:ascii="Times New Roman" w:hAnsi="Times New Roman" w:cs="Times New Roman"/>
                <w:w w:val="80"/>
                <w:sz w:val="20"/>
                <w:szCs w:val="20"/>
              </w:rPr>
            </w:pPr>
            <w:r w:rsidRPr="006E3B7A">
              <w:rPr>
                <w:rFonts w:ascii="Times New Roman" w:hAnsi="Times New Roman" w:cs="Times New Roman"/>
                <w:w w:val="80"/>
                <w:sz w:val="20"/>
                <w:szCs w:val="20"/>
              </w:rPr>
              <w:t>1</w:t>
            </w:r>
          </w:p>
        </w:tc>
        <w:tc>
          <w:tcPr>
            <w:tcW w:w="340" w:type="dxa"/>
          </w:tcPr>
          <w:p w:rsidR="00714726" w:rsidRPr="006E3B7A" w:rsidRDefault="00714726" w:rsidP="00714726">
            <w:pPr>
              <w:rPr>
                <w:rFonts w:ascii="Times New Roman" w:hAnsi="Times New Roman" w:cs="Times New Roman"/>
                <w:w w:val="80"/>
                <w:sz w:val="20"/>
                <w:szCs w:val="20"/>
              </w:rPr>
            </w:pPr>
            <w:r w:rsidRPr="006E3B7A">
              <w:rPr>
                <w:rFonts w:ascii="Times New Roman" w:hAnsi="Times New Roman" w:cs="Times New Roman"/>
                <w:w w:val="80"/>
                <w:sz w:val="20"/>
                <w:szCs w:val="20"/>
              </w:rPr>
              <w:t>1</w:t>
            </w:r>
          </w:p>
        </w:tc>
        <w:tc>
          <w:tcPr>
            <w:tcW w:w="340" w:type="dxa"/>
          </w:tcPr>
          <w:p w:rsidR="00714726" w:rsidRPr="006E3B7A" w:rsidRDefault="00714726" w:rsidP="00714726">
            <w:pPr>
              <w:rPr>
                <w:rFonts w:ascii="Times New Roman" w:hAnsi="Times New Roman" w:cs="Times New Roman"/>
                <w:w w:val="80"/>
                <w:sz w:val="20"/>
                <w:szCs w:val="20"/>
              </w:rPr>
            </w:pPr>
            <w:r w:rsidRPr="006E3B7A">
              <w:rPr>
                <w:rFonts w:ascii="Times New Roman" w:hAnsi="Times New Roman" w:cs="Times New Roman"/>
                <w:w w:val="80"/>
                <w:sz w:val="20"/>
                <w:szCs w:val="20"/>
              </w:rPr>
              <w:t>1</w:t>
            </w:r>
          </w:p>
        </w:tc>
      </w:tr>
      <w:tr w:rsidR="00714726" w:rsidRPr="006E3B7A" w:rsidTr="006E3B7A">
        <w:trPr>
          <w:trHeight w:val="179"/>
        </w:trPr>
        <w:tc>
          <w:tcPr>
            <w:tcW w:w="2036" w:type="dxa"/>
            <w:gridSpan w:val="3"/>
          </w:tcPr>
          <w:p w:rsidR="00714726" w:rsidRPr="006E3B7A" w:rsidRDefault="00714726" w:rsidP="00714726">
            <w:pPr>
              <w:rPr>
                <w:rFonts w:ascii="Times New Roman" w:hAnsi="Times New Roman" w:cs="Times New Roman"/>
                <w:spacing w:val="-20"/>
                <w:sz w:val="20"/>
                <w:szCs w:val="20"/>
              </w:rPr>
            </w:pPr>
            <w:r w:rsidRPr="006E3B7A">
              <w:rPr>
                <w:rFonts w:ascii="Times New Roman" w:hAnsi="Times New Roman" w:cs="Times New Roman"/>
                <w:spacing w:val="-20"/>
                <w:sz w:val="20"/>
                <w:szCs w:val="20"/>
              </w:rPr>
              <w:t>География</w:t>
            </w:r>
          </w:p>
        </w:tc>
        <w:tc>
          <w:tcPr>
            <w:tcW w:w="340" w:type="dxa"/>
          </w:tcPr>
          <w:p w:rsidR="00714726" w:rsidRPr="006E3B7A" w:rsidRDefault="00714726" w:rsidP="00714726">
            <w:pPr>
              <w:rPr>
                <w:rFonts w:ascii="Times New Roman" w:hAnsi="Times New Roman" w:cs="Times New Roman"/>
                <w:sz w:val="20"/>
                <w:szCs w:val="20"/>
              </w:rPr>
            </w:pPr>
          </w:p>
        </w:tc>
        <w:tc>
          <w:tcPr>
            <w:tcW w:w="340" w:type="dxa"/>
          </w:tcPr>
          <w:p w:rsidR="00714726" w:rsidRPr="006E3B7A" w:rsidRDefault="00714726" w:rsidP="00714726">
            <w:pPr>
              <w:rPr>
                <w:rFonts w:ascii="Times New Roman" w:hAnsi="Times New Roman" w:cs="Times New Roman"/>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color w:val="FF0000"/>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r w:rsidRPr="006E3B7A">
              <w:rPr>
                <w:rFonts w:ascii="Times New Roman" w:hAnsi="Times New Roman" w:cs="Times New Roman"/>
                <w:w w:val="80"/>
                <w:sz w:val="20"/>
                <w:szCs w:val="20"/>
              </w:rPr>
              <w:t>1</w:t>
            </w:r>
          </w:p>
        </w:tc>
        <w:tc>
          <w:tcPr>
            <w:tcW w:w="340" w:type="dxa"/>
          </w:tcPr>
          <w:p w:rsidR="00714726" w:rsidRPr="006E3B7A" w:rsidRDefault="00714726" w:rsidP="00714726">
            <w:pPr>
              <w:rPr>
                <w:rFonts w:ascii="Times New Roman" w:hAnsi="Times New Roman" w:cs="Times New Roman"/>
                <w:w w:val="80"/>
                <w:sz w:val="20"/>
                <w:szCs w:val="20"/>
              </w:rPr>
            </w:pPr>
            <w:r w:rsidRPr="006E3B7A">
              <w:rPr>
                <w:rFonts w:ascii="Times New Roman" w:hAnsi="Times New Roman" w:cs="Times New Roman"/>
                <w:w w:val="80"/>
                <w:sz w:val="20"/>
                <w:szCs w:val="20"/>
              </w:rPr>
              <w:t>1</w:t>
            </w:r>
          </w:p>
        </w:tc>
        <w:tc>
          <w:tcPr>
            <w:tcW w:w="340" w:type="dxa"/>
          </w:tcPr>
          <w:p w:rsidR="00714726" w:rsidRPr="006E3B7A" w:rsidRDefault="00714726" w:rsidP="00714726">
            <w:pPr>
              <w:rPr>
                <w:rFonts w:ascii="Times New Roman" w:hAnsi="Times New Roman" w:cs="Times New Roman"/>
                <w:color w:val="000000"/>
                <w:w w:val="80"/>
                <w:sz w:val="20"/>
                <w:szCs w:val="20"/>
              </w:rPr>
            </w:pPr>
          </w:p>
        </w:tc>
        <w:tc>
          <w:tcPr>
            <w:tcW w:w="340" w:type="dxa"/>
          </w:tcPr>
          <w:p w:rsidR="00714726" w:rsidRPr="006E3B7A" w:rsidRDefault="00714726" w:rsidP="00714726">
            <w:pPr>
              <w:rPr>
                <w:rFonts w:ascii="Times New Roman" w:hAnsi="Times New Roman" w:cs="Times New Roman"/>
                <w:color w:val="000000"/>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r>
      <w:tr w:rsidR="00714726" w:rsidRPr="006E3B7A" w:rsidTr="006E3B7A">
        <w:trPr>
          <w:trHeight w:val="179"/>
        </w:trPr>
        <w:tc>
          <w:tcPr>
            <w:tcW w:w="2036" w:type="dxa"/>
            <w:gridSpan w:val="3"/>
          </w:tcPr>
          <w:p w:rsidR="00714726" w:rsidRPr="006E3B7A" w:rsidRDefault="00714726" w:rsidP="00714726">
            <w:pPr>
              <w:rPr>
                <w:rFonts w:ascii="Times New Roman" w:hAnsi="Times New Roman" w:cs="Times New Roman"/>
                <w:spacing w:val="-20"/>
                <w:sz w:val="20"/>
                <w:szCs w:val="20"/>
              </w:rPr>
            </w:pPr>
            <w:r w:rsidRPr="006E3B7A">
              <w:rPr>
                <w:rFonts w:ascii="Times New Roman" w:hAnsi="Times New Roman" w:cs="Times New Roman"/>
                <w:spacing w:val="-20"/>
                <w:sz w:val="20"/>
                <w:szCs w:val="20"/>
              </w:rPr>
              <w:t>Биология</w:t>
            </w:r>
          </w:p>
        </w:tc>
        <w:tc>
          <w:tcPr>
            <w:tcW w:w="340" w:type="dxa"/>
          </w:tcPr>
          <w:p w:rsidR="00714726" w:rsidRPr="006E3B7A" w:rsidRDefault="00714726" w:rsidP="00714726">
            <w:pPr>
              <w:rPr>
                <w:rFonts w:ascii="Times New Roman" w:hAnsi="Times New Roman" w:cs="Times New Roman"/>
                <w:sz w:val="20"/>
                <w:szCs w:val="20"/>
              </w:rPr>
            </w:pPr>
          </w:p>
        </w:tc>
        <w:tc>
          <w:tcPr>
            <w:tcW w:w="340" w:type="dxa"/>
          </w:tcPr>
          <w:p w:rsidR="00714726" w:rsidRPr="006E3B7A" w:rsidRDefault="00714726" w:rsidP="00714726">
            <w:pPr>
              <w:rPr>
                <w:rFonts w:ascii="Times New Roman" w:hAnsi="Times New Roman" w:cs="Times New Roman"/>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color w:val="FF0000"/>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r w:rsidRPr="006E3B7A">
              <w:rPr>
                <w:rFonts w:ascii="Times New Roman" w:hAnsi="Times New Roman" w:cs="Times New Roman"/>
                <w:w w:val="80"/>
                <w:sz w:val="20"/>
                <w:szCs w:val="20"/>
              </w:rPr>
              <w:t>1</w:t>
            </w:r>
          </w:p>
        </w:tc>
        <w:tc>
          <w:tcPr>
            <w:tcW w:w="340" w:type="dxa"/>
          </w:tcPr>
          <w:p w:rsidR="00714726" w:rsidRPr="006E3B7A" w:rsidRDefault="00714726" w:rsidP="00714726">
            <w:pPr>
              <w:rPr>
                <w:rFonts w:ascii="Times New Roman" w:hAnsi="Times New Roman" w:cs="Times New Roman"/>
                <w:w w:val="80"/>
                <w:sz w:val="20"/>
                <w:szCs w:val="20"/>
              </w:rPr>
            </w:pPr>
            <w:r w:rsidRPr="006E3B7A">
              <w:rPr>
                <w:rFonts w:ascii="Times New Roman" w:hAnsi="Times New Roman" w:cs="Times New Roman"/>
                <w:w w:val="80"/>
                <w:sz w:val="20"/>
                <w:szCs w:val="20"/>
              </w:rPr>
              <w:t>1</w:t>
            </w:r>
          </w:p>
        </w:tc>
        <w:tc>
          <w:tcPr>
            <w:tcW w:w="340" w:type="dxa"/>
          </w:tcPr>
          <w:p w:rsidR="00714726" w:rsidRPr="006E3B7A" w:rsidRDefault="00714726" w:rsidP="00714726">
            <w:pPr>
              <w:rPr>
                <w:rFonts w:ascii="Times New Roman" w:hAnsi="Times New Roman" w:cs="Times New Roman"/>
                <w:color w:val="000000"/>
                <w:w w:val="80"/>
                <w:sz w:val="20"/>
                <w:szCs w:val="20"/>
              </w:rPr>
            </w:pPr>
          </w:p>
        </w:tc>
        <w:tc>
          <w:tcPr>
            <w:tcW w:w="340" w:type="dxa"/>
          </w:tcPr>
          <w:p w:rsidR="00714726" w:rsidRPr="006E3B7A" w:rsidRDefault="00714726" w:rsidP="00714726">
            <w:pPr>
              <w:rPr>
                <w:rFonts w:ascii="Times New Roman" w:hAnsi="Times New Roman" w:cs="Times New Roman"/>
                <w:color w:val="000000"/>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r>
      <w:tr w:rsidR="00714726" w:rsidRPr="006E3B7A" w:rsidTr="006E3B7A">
        <w:trPr>
          <w:trHeight w:val="179"/>
        </w:trPr>
        <w:tc>
          <w:tcPr>
            <w:tcW w:w="2036" w:type="dxa"/>
            <w:gridSpan w:val="3"/>
          </w:tcPr>
          <w:p w:rsidR="00714726" w:rsidRPr="006E3B7A" w:rsidRDefault="00714726" w:rsidP="00714726">
            <w:pPr>
              <w:rPr>
                <w:rFonts w:ascii="Times New Roman" w:hAnsi="Times New Roman" w:cs="Times New Roman"/>
                <w:spacing w:val="-20"/>
                <w:sz w:val="20"/>
                <w:szCs w:val="20"/>
              </w:rPr>
            </w:pPr>
            <w:r w:rsidRPr="006E3B7A">
              <w:rPr>
                <w:rFonts w:ascii="Times New Roman" w:hAnsi="Times New Roman" w:cs="Times New Roman"/>
                <w:spacing w:val="-20"/>
                <w:sz w:val="20"/>
                <w:szCs w:val="20"/>
              </w:rPr>
              <w:t>Курс   «Самоопределение»</w:t>
            </w:r>
          </w:p>
        </w:tc>
        <w:tc>
          <w:tcPr>
            <w:tcW w:w="340" w:type="dxa"/>
          </w:tcPr>
          <w:p w:rsidR="00714726" w:rsidRPr="006E3B7A" w:rsidRDefault="00714726" w:rsidP="00714726">
            <w:pPr>
              <w:rPr>
                <w:rFonts w:ascii="Times New Roman" w:hAnsi="Times New Roman" w:cs="Times New Roman"/>
                <w:sz w:val="20"/>
                <w:szCs w:val="20"/>
              </w:rPr>
            </w:pPr>
          </w:p>
        </w:tc>
        <w:tc>
          <w:tcPr>
            <w:tcW w:w="340" w:type="dxa"/>
          </w:tcPr>
          <w:p w:rsidR="00714726" w:rsidRPr="006E3B7A" w:rsidRDefault="00714726" w:rsidP="00714726">
            <w:pPr>
              <w:rPr>
                <w:rFonts w:ascii="Times New Roman" w:hAnsi="Times New Roman" w:cs="Times New Roman"/>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color w:val="FF0000"/>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color w:val="000000"/>
                <w:w w:val="80"/>
                <w:sz w:val="20"/>
                <w:szCs w:val="20"/>
              </w:rPr>
            </w:pPr>
          </w:p>
        </w:tc>
        <w:tc>
          <w:tcPr>
            <w:tcW w:w="340" w:type="dxa"/>
          </w:tcPr>
          <w:p w:rsidR="00714726" w:rsidRPr="006E3B7A" w:rsidRDefault="00714726" w:rsidP="00714726">
            <w:pPr>
              <w:rPr>
                <w:rFonts w:ascii="Times New Roman" w:hAnsi="Times New Roman" w:cs="Times New Roman"/>
                <w:color w:val="000000"/>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r w:rsidRPr="006E3B7A">
              <w:rPr>
                <w:rFonts w:ascii="Times New Roman" w:hAnsi="Times New Roman" w:cs="Times New Roman"/>
                <w:w w:val="80"/>
                <w:sz w:val="20"/>
                <w:szCs w:val="20"/>
              </w:rPr>
              <w:t>1</w:t>
            </w:r>
          </w:p>
        </w:tc>
        <w:tc>
          <w:tcPr>
            <w:tcW w:w="340" w:type="dxa"/>
          </w:tcPr>
          <w:p w:rsidR="00714726" w:rsidRPr="006E3B7A" w:rsidRDefault="00714726" w:rsidP="00714726">
            <w:pPr>
              <w:rPr>
                <w:rFonts w:ascii="Times New Roman" w:hAnsi="Times New Roman" w:cs="Times New Roman"/>
                <w:w w:val="80"/>
                <w:sz w:val="20"/>
                <w:szCs w:val="20"/>
              </w:rPr>
            </w:pPr>
            <w:r w:rsidRPr="006E3B7A">
              <w:rPr>
                <w:rFonts w:ascii="Times New Roman" w:hAnsi="Times New Roman" w:cs="Times New Roman"/>
                <w:w w:val="80"/>
                <w:sz w:val="20"/>
                <w:szCs w:val="20"/>
              </w:rPr>
              <w:t>1</w:t>
            </w: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r>
      <w:tr w:rsidR="00714726" w:rsidRPr="006E3B7A" w:rsidTr="006E3B7A">
        <w:trPr>
          <w:trHeight w:val="179"/>
        </w:trPr>
        <w:tc>
          <w:tcPr>
            <w:tcW w:w="2036" w:type="dxa"/>
            <w:gridSpan w:val="3"/>
          </w:tcPr>
          <w:p w:rsidR="00714726" w:rsidRPr="006E3B7A" w:rsidRDefault="00714726" w:rsidP="00714726">
            <w:pPr>
              <w:rPr>
                <w:rFonts w:ascii="Times New Roman" w:hAnsi="Times New Roman" w:cs="Times New Roman"/>
                <w:spacing w:val="-20"/>
                <w:sz w:val="20"/>
                <w:szCs w:val="20"/>
              </w:rPr>
            </w:pPr>
            <w:r w:rsidRPr="006E3B7A">
              <w:rPr>
                <w:rFonts w:ascii="Times New Roman" w:hAnsi="Times New Roman" w:cs="Times New Roman"/>
                <w:spacing w:val="-20"/>
                <w:sz w:val="20"/>
                <w:szCs w:val="20"/>
              </w:rPr>
              <w:t>Черчение</w:t>
            </w:r>
          </w:p>
        </w:tc>
        <w:tc>
          <w:tcPr>
            <w:tcW w:w="340" w:type="dxa"/>
          </w:tcPr>
          <w:p w:rsidR="00714726" w:rsidRPr="006E3B7A" w:rsidRDefault="00714726" w:rsidP="00714726">
            <w:pPr>
              <w:rPr>
                <w:rFonts w:ascii="Times New Roman" w:hAnsi="Times New Roman" w:cs="Times New Roman"/>
                <w:sz w:val="20"/>
                <w:szCs w:val="20"/>
              </w:rPr>
            </w:pPr>
          </w:p>
        </w:tc>
        <w:tc>
          <w:tcPr>
            <w:tcW w:w="340" w:type="dxa"/>
          </w:tcPr>
          <w:p w:rsidR="00714726" w:rsidRPr="006E3B7A" w:rsidRDefault="00714726" w:rsidP="00714726">
            <w:pPr>
              <w:rPr>
                <w:rFonts w:ascii="Times New Roman" w:hAnsi="Times New Roman" w:cs="Times New Roman"/>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color w:val="FF0000"/>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color w:val="000000"/>
                <w:w w:val="80"/>
                <w:sz w:val="20"/>
                <w:szCs w:val="20"/>
              </w:rPr>
            </w:pPr>
          </w:p>
        </w:tc>
        <w:tc>
          <w:tcPr>
            <w:tcW w:w="340" w:type="dxa"/>
          </w:tcPr>
          <w:p w:rsidR="00714726" w:rsidRPr="006E3B7A" w:rsidRDefault="00714726" w:rsidP="00714726">
            <w:pPr>
              <w:rPr>
                <w:rFonts w:ascii="Times New Roman" w:hAnsi="Times New Roman" w:cs="Times New Roman"/>
                <w:color w:val="000000"/>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r w:rsidRPr="006E3B7A">
              <w:rPr>
                <w:rFonts w:ascii="Times New Roman" w:hAnsi="Times New Roman" w:cs="Times New Roman"/>
                <w:w w:val="80"/>
                <w:sz w:val="20"/>
                <w:szCs w:val="20"/>
              </w:rPr>
              <w:t>1</w:t>
            </w:r>
          </w:p>
        </w:tc>
        <w:tc>
          <w:tcPr>
            <w:tcW w:w="340" w:type="dxa"/>
          </w:tcPr>
          <w:p w:rsidR="00714726" w:rsidRPr="006E3B7A" w:rsidRDefault="00714726" w:rsidP="00714726">
            <w:pPr>
              <w:rPr>
                <w:rFonts w:ascii="Times New Roman" w:hAnsi="Times New Roman" w:cs="Times New Roman"/>
                <w:w w:val="80"/>
                <w:sz w:val="20"/>
                <w:szCs w:val="20"/>
              </w:rPr>
            </w:pPr>
            <w:r w:rsidRPr="006E3B7A">
              <w:rPr>
                <w:rFonts w:ascii="Times New Roman" w:hAnsi="Times New Roman" w:cs="Times New Roman"/>
                <w:w w:val="80"/>
                <w:sz w:val="20"/>
                <w:szCs w:val="20"/>
              </w:rPr>
              <w:t>1</w:t>
            </w: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r>
      <w:tr w:rsidR="00714726" w:rsidRPr="006E3B7A" w:rsidTr="006E3B7A">
        <w:trPr>
          <w:trHeight w:val="179"/>
        </w:trPr>
        <w:tc>
          <w:tcPr>
            <w:tcW w:w="2036" w:type="dxa"/>
            <w:gridSpan w:val="3"/>
          </w:tcPr>
          <w:p w:rsidR="00714726" w:rsidRPr="006E3B7A" w:rsidRDefault="00714726" w:rsidP="00714726">
            <w:pPr>
              <w:rPr>
                <w:rFonts w:ascii="Times New Roman" w:hAnsi="Times New Roman" w:cs="Times New Roman"/>
                <w:spacing w:val="-20"/>
                <w:sz w:val="20"/>
                <w:szCs w:val="20"/>
              </w:rPr>
            </w:pPr>
            <w:r w:rsidRPr="006E3B7A">
              <w:rPr>
                <w:rFonts w:ascii="Times New Roman" w:hAnsi="Times New Roman" w:cs="Times New Roman"/>
                <w:spacing w:val="-20"/>
                <w:sz w:val="20"/>
                <w:szCs w:val="20"/>
              </w:rPr>
              <w:t>ОБЖ</w:t>
            </w:r>
          </w:p>
        </w:tc>
        <w:tc>
          <w:tcPr>
            <w:tcW w:w="340" w:type="dxa"/>
          </w:tcPr>
          <w:p w:rsidR="00714726" w:rsidRPr="006E3B7A" w:rsidRDefault="00714726" w:rsidP="00714726">
            <w:pPr>
              <w:rPr>
                <w:rFonts w:ascii="Times New Roman" w:hAnsi="Times New Roman" w:cs="Times New Roman"/>
                <w:sz w:val="20"/>
                <w:szCs w:val="20"/>
              </w:rPr>
            </w:pPr>
          </w:p>
        </w:tc>
        <w:tc>
          <w:tcPr>
            <w:tcW w:w="340" w:type="dxa"/>
          </w:tcPr>
          <w:p w:rsidR="00714726" w:rsidRPr="006E3B7A" w:rsidRDefault="00714726" w:rsidP="00714726">
            <w:pPr>
              <w:rPr>
                <w:rFonts w:ascii="Times New Roman" w:hAnsi="Times New Roman" w:cs="Times New Roman"/>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color w:val="FF0000"/>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r w:rsidRPr="006E3B7A">
              <w:rPr>
                <w:rFonts w:ascii="Times New Roman" w:hAnsi="Times New Roman" w:cs="Times New Roman"/>
                <w:w w:val="80"/>
                <w:sz w:val="20"/>
                <w:szCs w:val="20"/>
              </w:rPr>
              <w:t>1</w:t>
            </w:r>
          </w:p>
        </w:tc>
        <w:tc>
          <w:tcPr>
            <w:tcW w:w="340" w:type="dxa"/>
          </w:tcPr>
          <w:p w:rsidR="00714726" w:rsidRPr="006E3B7A" w:rsidRDefault="00714726" w:rsidP="00714726">
            <w:pPr>
              <w:rPr>
                <w:rFonts w:ascii="Times New Roman" w:hAnsi="Times New Roman" w:cs="Times New Roman"/>
                <w:w w:val="80"/>
                <w:sz w:val="20"/>
                <w:szCs w:val="20"/>
              </w:rPr>
            </w:pPr>
            <w:r w:rsidRPr="006E3B7A">
              <w:rPr>
                <w:rFonts w:ascii="Times New Roman" w:hAnsi="Times New Roman" w:cs="Times New Roman"/>
                <w:w w:val="80"/>
                <w:sz w:val="20"/>
                <w:szCs w:val="20"/>
              </w:rPr>
              <w:t>1</w:t>
            </w:r>
          </w:p>
        </w:tc>
        <w:tc>
          <w:tcPr>
            <w:tcW w:w="340" w:type="dxa"/>
          </w:tcPr>
          <w:p w:rsidR="00714726" w:rsidRPr="006E3B7A" w:rsidRDefault="00714726" w:rsidP="00714726">
            <w:pPr>
              <w:rPr>
                <w:rFonts w:ascii="Times New Roman" w:hAnsi="Times New Roman" w:cs="Times New Roman"/>
                <w:w w:val="80"/>
                <w:sz w:val="20"/>
                <w:szCs w:val="20"/>
              </w:rPr>
            </w:pPr>
            <w:r w:rsidRPr="006E3B7A">
              <w:rPr>
                <w:rFonts w:ascii="Times New Roman" w:hAnsi="Times New Roman" w:cs="Times New Roman"/>
                <w:w w:val="80"/>
                <w:sz w:val="20"/>
                <w:szCs w:val="20"/>
              </w:rPr>
              <w:t>1</w:t>
            </w:r>
          </w:p>
        </w:tc>
        <w:tc>
          <w:tcPr>
            <w:tcW w:w="340" w:type="dxa"/>
          </w:tcPr>
          <w:p w:rsidR="00714726" w:rsidRPr="006E3B7A" w:rsidRDefault="00714726" w:rsidP="00714726">
            <w:pPr>
              <w:rPr>
                <w:rFonts w:ascii="Times New Roman" w:hAnsi="Times New Roman" w:cs="Times New Roman"/>
                <w:w w:val="80"/>
                <w:sz w:val="20"/>
                <w:szCs w:val="20"/>
              </w:rPr>
            </w:pPr>
            <w:r w:rsidRPr="006E3B7A">
              <w:rPr>
                <w:rFonts w:ascii="Times New Roman" w:hAnsi="Times New Roman" w:cs="Times New Roman"/>
                <w:w w:val="80"/>
                <w:sz w:val="20"/>
                <w:szCs w:val="20"/>
              </w:rPr>
              <w:t>1</w:t>
            </w:r>
          </w:p>
        </w:tc>
        <w:tc>
          <w:tcPr>
            <w:tcW w:w="340" w:type="dxa"/>
          </w:tcPr>
          <w:p w:rsidR="00714726" w:rsidRPr="006E3B7A" w:rsidRDefault="00714726" w:rsidP="00714726">
            <w:pPr>
              <w:rPr>
                <w:rFonts w:ascii="Times New Roman" w:hAnsi="Times New Roman" w:cs="Times New Roman"/>
                <w:color w:val="000000"/>
                <w:w w:val="80"/>
                <w:sz w:val="20"/>
                <w:szCs w:val="20"/>
              </w:rPr>
            </w:pPr>
            <w:r w:rsidRPr="006E3B7A">
              <w:rPr>
                <w:rFonts w:ascii="Times New Roman" w:hAnsi="Times New Roman" w:cs="Times New Roman"/>
                <w:color w:val="000000"/>
                <w:w w:val="80"/>
                <w:sz w:val="20"/>
                <w:szCs w:val="20"/>
              </w:rPr>
              <w:t>1</w:t>
            </w:r>
          </w:p>
        </w:tc>
        <w:tc>
          <w:tcPr>
            <w:tcW w:w="340" w:type="dxa"/>
          </w:tcPr>
          <w:p w:rsidR="00714726" w:rsidRPr="006E3B7A" w:rsidRDefault="00714726" w:rsidP="00714726">
            <w:pPr>
              <w:rPr>
                <w:rFonts w:ascii="Times New Roman" w:hAnsi="Times New Roman" w:cs="Times New Roman"/>
                <w:color w:val="000000"/>
                <w:w w:val="80"/>
                <w:sz w:val="20"/>
                <w:szCs w:val="20"/>
              </w:rPr>
            </w:pPr>
            <w:r w:rsidRPr="006E3B7A">
              <w:rPr>
                <w:rFonts w:ascii="Times New Roman" w:hAnsi="Times New Roman" w:cs="Times New Roman"/>
                <w:color w:val="000000"/>
                <w:w w:val="80"/>
                <w:sz w:val="20"/>
                <w:szCs w:val="20"/>
              </w:rPr>
              <w:t>1</w:t>
            </w: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r>
      <w:tr w:rsidR="00714726" w:rsidRPr="006E3B7A" w:rsidTr="006E3B7A">
        <w:trPr>
          <w:trHeight w:val="179"/>
        </w:trPr>
        <w:tc>
          <w:tcPr>
            <w:tcW w:w="2036" w:type="dxa"/>
            <w:gridSpan w:val="3"/>
          </w:tcPr>
          <w:p w:rsidR="00714726" w:rsidRPr="006E3B7A" w:rsidRDefault="00714726" w:rsidP="00714726">
            <w:pPr>
              <w:rPr>
                <w:rFonts w:ascii="Times New Roman" w:hAnsi="Times New Roman" w:cs="Times New Roman"/>
                <w:spacing w:val="-20"/>
                <w:sz w:val="20"/>
                <w:szCs w:val="20"/>
              </w:rPr>
            </w:pPr>
            <w:r w:rsidRPr="006E3B7A">
              <w:rPr>
                <w:rFonts w:ascii="Times New Roman" w:hAnsi="Times New Roman" w:cs="Times New Roman"/>
                <w:spacing w:val="-20"/>
                <w:sz w:val="20"/>
                <w:szCs w:val="20"/>
              </w:rPr>
              <w:t>История   Брянского   края</w:t>
            </w:r>
          </w:p>
        </w:tc>
        <w:tc>
          <w:tcPr>
            <w:tcW w:w="340" w:type="dxa"/>
          </w:tcPr>
          <w:p w:rsidR="00714726" w:rsidRPr="006E3B7A" w:rsidRDefault="00714726" w:rsidP="00714726">
            <w:pPr>
              <w:rPr>
                <w:rFonts w:ascii="Times New Roman" w:hAnsi="Times New Roman" w:cs="Times New Roman"/>
                <w:sz w:val="20"/>
                <w:szCs w:val="20"/>
              </w:rPr>
            </w:pPr>
          </w:p>
        </w:tc>
        <w:tc>
          <w:tcPr>
            <w:tcW w:w="340" w:type="dxa"/>
          </w:tcPr>
          <w:p w:rsidR="00714726" w:rsidRPr="006E3B7A" w:rsidRDefault="00714726" w:rsidP="00714726">
            <w:pPr>
              <w:rPr>
                <w:rFonts w:ascii="Times New Roman" w:hAnsi="Times New Roman" w:cs="Times New Roman"/>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color w:val="FF0000"/>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r w:rsidRPr="006E3B7A">
              <w:rPr>
                <w:rFonts w:ascii="Times New Roman" w:hAnsi="Times New Roman" w:cs="Times New Roman"/>
                <w:w w:val="80"/>
                <w:sz w:val="20"/>
                <w:szCs w:val="20"/>
              </w:rPr>
              <w:t>1</w:t>
            </w:r>
          </w:p>
        </w:tc>
        <w:tc>
          <w:tcPr>
            <w:tcW w:w="340" w:type="dxa"/>
          </w:tcPr>
          <w:p w:rsidR="00714726" w:rsidRPr="006E3B7A" w:rsidRDefault="00714726" w:rsidP="00714726">
            <w:pPr>
              <w:rPr>
                <w:rFonts w:ascii="Times New Roman" w:hAnsi="Times New Roman" w:cs="Times New Roman"/>
                <w:w w:val="80"/>
                <w:sz w:val="20"/>
                <w:szCs w:val="20"/>
              </w:rPr>
            </w:pPr>
            <w:r w:rsidRPr="006E3B7A">
              <w:rPr>
                <w:rFonts w:ascii="Times New Roman" w:hAnsi="Times New Roman" w:cs="Times New Roman"/>
                <w:w w:val="80"/>
                <w:sz w:val="20"/>
                <w:szCs w:val="20"/>
              </w:rPr>
              <w:t>1</w:t>
            </w:r>
          </w:p>
        </w:tc>
        <w:tc>
          <w:tcPr>
            <w:tcW w:w="340" w:type="dxa"/>
          </w:tcPr>
          <w:p w:rsidR="00714726" w:rsidRPr="006E3B7A" w:rsidRDefault="00714726" w:rsidP="00714726">
            <w:pPr>
              <w:rPr>
                <w:rFonts w:ascii="Times New Roman" w:hAnsi="Times New Roman" w:cs="Times New Roman"/>
                <w:w w:val="80"/>
                <w:sz w:val="20"/>
                <w:szCs w:val="20"/>
              </w:rPr>
            </w:pPr>
            <w:r w:rsidRPr="006E3B7A">
              <w:rPr>
                <w:rFonts w:ascii="Times New Roman" w:hAnsi="Times New Roman" w:cs="Times New Roman"/>
                <w:w w:val="80"/>
                <w:sz w:val="20"/>
                <w:szCs w:val="20"/>
              </w:rPr>
              <w:t>1</w:t>
            </w: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r>
      <w:tr w:rsidR="00714726" w:rsidRPr="006E3B7A" w:rsidTr="006E3B7A">
        <w:trPr>
          <w:trHeight w:val="164"/>
        </w:trPr>
        <w:tc>
          <w:tcPr>
            <w:tcW w:w="2036" w:type="dxa"/>
            <w:gridSpan w:val="3"/>
          </w:tcPr>
          <w:p w:rsidR="00714726" w:rsidRPr="006E3B7A" w:rsidRDefault="00714726" w:rsidP="00714726">
            <w:pPr>
              <w:rPr>
                <w:rFonts w:ascii="Times New Roman" w:hAnsi="Times New Roman" w:cs="Times New Roman"/>
                <w:spacing w:val="-20"/>
                <w:sz w:val="20"/>
                <w:szCs w:val="20"/>
              </w:rPr>
            </w:pPr>
            <w:r w:rsidRPr="006E3B7A">
              <w:rPr>
                <w:rFonts w:ascii="Times New Roman" w:hAnsi="Times New Roman" w:cs="Times New Roman"/>
                <w:spacing w:val="-20"/>
                <w:sz w:val="20"/>
                <w:szCs w:val="20"/>
              </w:rPr>
              <w:t>Технология</w:t>
            </w:r>
          </w:p>
        </w:tc>
        <w:tc>
          <w:tcPr>
            <w:tcW w:w="340" w:type="dxa"/>
          </w:tcPr>
          <w:p w:rsidR="00714726" w:rsidRPr="006E3B7A" w:rsidRDefault="00714726" w:rsidP="00714726">
            <w:pPr>
              <w:rPr>
                <w:rFonts w:ascii="Times New Roman" w:hAnsi="Times New Roman" w:cs="Times New Roman"/>
                <w:sz w:val="20"/>
                <w:szCs w:val="20"/>
              </w:rPr>
            </w:pPr>
          </w:p>
        </w:tc>
        <w:tc>
          <w:tcPr>
            <w:tcW w:w="340" w:type="dxa"/>
          </w:tcPr>
          <w:p w:rsidR="00714726" w:rsidRPr="006E3B7A" w:rsidRDefault="00714726" w:rsidP="00714726">
            <w:pPr>
              <w:rPr>
                <w:rFonts w:ascii="Times New Roman" w:hAnsi="Times New Roman" w:cs="Times New Roman"/>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color w:val="FF0000"/>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r w:rsidRPr="006E3B7A">
              <w:rPr>
                <w:rFonts w:ascii="Times New Roman" w:hAnsi="Times New Roman" w:cs="Times New Roman"/>
                <w:w w:val="80"/>
                <w:sz w:val="20"/>
                <w:szCs w:val="20"/>
              </w:rPr>
              <w:t>1</w:t>
            </w:r>
          </w:p>
        </w:tc>
        <w:tc>
          <w:tcPr>
            <w:tcW w:w="340" w:type="dxa"/>
          </w:tcPr>
          <w:p w:rsidR="00714726" w:rsidRPr="006E3B7A" w:rsidRDefault="00714726" w:rsidP="00714726">
            <w:pPr>
              <w:rPr>
                <w:rFonts w:ascii="Times New Roman" w:hAnsi="Times New Roman" w:cs="Times New Roman"/>
                <w:w w:val="80"/>
                <w:sz w:val="20"/>
                <w:szCs w:val="20"/>
              </w:rPr>
            </w:pPr>
            <w:r w:rsidRPr="006E3B7A">
              <w:rPr>
                <w:rFonts w:ascii="Times New Roman" w:hAnsi="Times New Roman" w:cs="Times New Roman"/>
                <w:w w:val="80"/>
                <w:sz w:val="20"/>
                <w:szCs w:val="20"/>
              </w:rPr>
              <w:t>1</w:t>
            </w:r>
          </w:p>
        </w:tc>
        <w:tc>
          <w:tcPr>
            <w:tcW w:w="340" w:type="dxa"/>
          </w:tcPr>
          <w:p w:rsidR="00714726" w:rsidRPr="006E3B7A" w:rsidRDefault="00714726" w:rsidP="00714726">
            <w:pPr>
              <w:rPr>
                <w:rFonts w:ascii="Times New Roman" w:hAnsi="Times New Roman" w:cs="Times New Roman"/>
                <w:w w:val="80"/>
                <w:sz w:val="20"/>
                <w:szCs w:val="20"/>
              </w:rPr>
            </w:pPr>
            <w:r w:rsidRPr="006E3B7A">
              <w:rPr>
                <w:rFonts w:ascii="Times New Roman" w:hAnsi="Times New Roman" w:cs="Times New Roman"/>
                <w:w w:val="80"/>
                <w:sz w:val="20"/>
                <w:szCs w:val="20"/>
              </w:rPr>
              <w:t>1</w:t>
            </w: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r>
      <w:tr w:rsidR="00714726" w:rsidRPr="006E3B7A" w:rsidTr="006E3B7A">
        <w:trPr>
          <w:trHeight w:val="164"/>
        </w:trPr>
        <w:tc>
          <w:tcPr>
            <w:tcW w:w="2036" w:type="dxa"/>
            <w:gridSpan w:val="3"/>
          </w:tcPr>
          <w:p w:rsidR="00714726" w:rsidRPr="006E3B7A" w:rsidRDefault="00714726" w:rsidP="00714726">
            <w:pPr>
              <w:rPr>
                <w:rFonts w:ascii="Times New Roman" w:hAnsi="Times New Roman" w:cs="Times New Roman"/>
                <w:spacing w:val="-20"/>
                <w:sz w:val="20"/>
                <w:szCs w:val="20"/>
              </w:rPr>
            </w:pPr>
            <w:r w:rsidRPr="006E3B7A">
              <w:rPr>
                <w:rFonts w:ascii="Times New Roman" w:hAnsi="Times New Roman" w:cs="Times New Roman"/>
                <w:spacing w:val="-20"/>
                <w:sz w:val="20"/>
                <w:szCs w:val="20"/>
              </w:rPr>
              <w:t>ОПК</w:t>
            </w:r>
          </w:p>
        </w:tc>
        <w:tc>
          <w:tcPr>
            <w:tcW w:w="340" w:type="dxa"/>
          </w:tcPr>
          <w:p w:rsidR="00714726" w:rsidRPr="006E3B7A" w:rsidRDefault="00714726" w:rsidP="00714726">
            <w:pPr>
              <w:rPr>
                <w:rFonts w:ascii="Times New Roman" w:hAnsi="Times New Roman" w:cs="Times New Roman"/>
                <w:sz w:val="20"/>
                <w:szCs w:val="20"/>
              </w:rPr>
            </w:pPr>
          </w:p>
        </w:tc>
        <w:tc>
          <w:tcPr>
            <w:tcW w:w="340" w:type="dxa"/>
          </w:tcPr>
          <w:p w:rsidR="00714726" w:rsidRPr="006E3B7A" w:rsidRDefault="00714726" w:rsidP="00714726">
            <w:pPr>
              <w:rPr>
                <w:rFonts w:ascii="Times New Roman" w:hAnsi="Times New Roman" w:cs="Times New Roman"/>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r>
      <w:tr w:rsidR="00714726" w:rsidRPr="006E3B7A" w:rsidTr="006E3B7A">
        <w:trPr>
          <w:trHeight w:val="179"/>
        </w:trPr>
        <w:tc>
          <w:tcPr>
            <w:tcW w:w="2036" w:type="dxa"/>
            <w:gridSpan w:val="3"/>
          </w:tcPr>
          <w:p w:rsidR="00714726" w:rsidRPr="006E3B7A" w:rsidRDefault="00714726" w:rsidP="00714726">
            <w:pPr>
              <w:jc w:val="center"/>
              <w:rPr>
                <w:rFonts w:ascii="Times New Roman" w:hAnsi="Times New Roman" w:cs="Times New Roman"/>
                <w:spacing w:val="-20"/>
                <w:sz w:val="20"/>
                <w:szCs w:val="20"/>
              </w:rPr>
            </w:pPr>
            <w:r w:rsidRPr="006E3B7A">
              <w:rPr>
                <w:rFonts w:ascii="Times New Roman" w:hAnsi="Times New Roman" w:cs="Times New Roman"/>
                <w:spacing w:val="-20"/>
                <w:sz w:val="20"/>
                <w:szCs w:val="20"/>
              </w:rPr>
              <w:t>Компонент   ОУ</w:t>
            </w:r>
          </w:p>
        </w:tc>
        <w:tc>
          <w:tcPr>
            <w:tcW w:w="340" w:type="dxa"/>
          </w:tcPr>
          <w:p w:rsidR="00714726" w:rsidRPr="006E3B7A" w:rsidRDefault="00714726" w:rsidP="00714726">
            <w:pPr>
              <w:rPr>
                <w:rFonts w:ascii="Times New Roman" w:hAnsi="Times New Roman" w:cs="Times New Roman"/>
                <w:sz w:val="20"/>
                <w:szCs w:val="20"/>
              </w:rPr>
            </w:pPr>
          </w:p>
        </w:tc>
        <w:tc>
          <w:tcPr>
            <w:tcW w:w="340" w:type="dxa"/>
          </w:tcPr>
          <w:p w:rsidR="00714726" w:rsidRPr="006E3B7A" w:rsidRDefault="00714726" w:rsidP="00714726">
            <w:pPr>
              <w:rPr>
                <w:rFonts w:ascii="Times New Roman" w:hAnsi="Times New Roman" w:cs="Times New Roman"/>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r w:rsidRPr="006E3B7A">
              <w:rPr>
                <w:rFonts w:ascii="Times New Roman" w:hAnsi="Times New Roman" w:cs="Times New Roman"/>
                <w:w w:val="80"/>
                <w:sz w:val="20"/>
                <w:szCs w:val="20"/>
              </w:rPr>
              <w:t>3</w:t>
            </w:r>
          </w:p>
        </w:tc>
        <w:tc>
          <w:tcPr>
            <w:tcW w:w="340" w:type="dxa"/>
          </w:tcPr>
          <w:p w:rsidR="00714726" w:rsidRPr="006E3B7A" w:rsidRDefault="00714726" w:rsidP="00714726">
            <w:pPr>
              <w:rPr>
                <w:rFonts w:ascii="Times New Roman" w:hAnsi="Times New Roman" w:cs="Times New Roman"/>
                <w:w w:val="80"/>
                <w:sz w:val="20"/>
                <w:szCs w:val="20"/>
              </w:rPr>
            </w:pPr>
            <w:r w:rsidRPr="006E3B7A">
              <w:rPr>
                <w:rFonts w:ascii="Times New Roman" w:hAnsi="Times New Roman" w:cs="Times New Roman"/>
                <w:w w:val="80"/>
                <w:sz w:val="20"/>
                <w:szCs w:val="20"/>
              </w:rPr>
              <w:t>3</w:t>
            </w:r>
          </w:p>
        </w:tc>
        <w:tc>
          <w:tcPr>
            <w:tcW w:w="340" w:type="dxa"/>
          </w:tcPr>
          <w:p w:rsidR="00714726" w:rsidRPr="006E3B7A" w:rsidRDefault="00714726" w:rsidP="00714726">
            <w:pPr>
              <w:rPr>
                <w:rFonts w:ascii="Times New Roman" w:hAnsi="Times New Roman" w:cs="Times New Roman"/>
                <w:w w:val="80"/>
                <w:sz w:val="20"/>
                <w:szCs w:val="20"/>
              </w:rPr>
            </w:pPr>
            <w:r w:rsidRPr="006E3B7A">
              <w:rPr>
                <w:rFonts w:ascii="Times New Roman" w:hAnsi="Times New Roman" w:cs="Times New Roman"/>
                <w:w w:val="80"/>
                <w:sz w:val="20"/>
                <w:szCs w:val="20"/>
              </w:rPr>
              <w:t>2</w:t>
            </w:r>
          </w:p>
        </w:tc>
        <w:tc>
          <w:tcPr>
            <w:tcW w:w="340" w:type="dxa"/>
          </w:tcPr>
          <w:p w:rsidR="00714726" w:rsidRPr="006E3B7A" w:rsidRDefault="00714726" w:rsidP="00714726">
            <w:pPr>
              <w:rPr>
                <w:rFonts w:ascii="Times New Roman" w:hAnsi="Times New Roman" w:cs="Times New Roman"/>
                <w:w w:val="80"/>
                <w:sz w:val="20"/>
                <w:szCs w:val="20"/>
              </w:rPr>
            </w:pPr>
            <w:r w:rsidRPr="006E3B7A">
              <w:rPr>
                <w:rFonts w:ascii="Times New Roman" w:hAnsi="Times New Roman" w:cs="Times New Roman"/>
                <w:w w:val="80"/>
                <w:sz w:val="20"/>
                <w:szCs w:val="20"/>
              </w:rPr>
              <w:t>2</w:t>
            </w:r>
          </w:p>
        </w:tc>
        <w:tc>
          <w:tcPr>
            <w:tcW w:w="340" w:type="dxa"/>
          </w:tcPr>
          <w:p w:rsidR="00714726" w:rsidRPr="006E3B7A" w:rsidRDefault="00714726" w:rsidP="00714726">
            <w:pPr>
              <w:rPr>
                <w:rFonts w:ascii="Times New Roman" w:hAnsi="Times New Roman" w:cs="Times New Roman"/>
                <w:w w:val="80"/>
                <w:sz w:val="20"/>
                <w:szCs w:val="20"/>
              </w:rPr>
            </w:pPr>
            <w:r w:rsidRPr="006E3B7A">
              <w:rPr>
                <w:rFonts w:ascii="Times New Roman" w:hAnsi="Times New Roman" w:cs="Times New Roman"/>
                <w:w w:val="80"/>
                <w:sz w:val="20"/>
                <w:szCs w:val="20"/>
              </w:rPr>
              <w:t>3</w:t>
            </w:r>
          </w:p>
        </w:tc>
        <w:tc>
          <w:tcPr>
            <w:tcW w:w="340" w:type="dxa"/>
          </w:tcPr>
          <w:p w:rsidR="00714726" w:rsidRPr="006E3B7A" w:rsidRDefault="00714726" w:rsidP="00714726">
            <w:pPr>
              <w:rPr>
                <w:rFonts w:ascii="Times New Roman" w:hAnsi="Times New Roman" w:cs="Times New Roman"/>
                <w:w w:val="80"/>
                <w:sz w:val="20"/>
                <w:szCs w:val="20"/>
              </w:rPr>
            </w:pPr>
            <w:r w:rsidRPr="006E3B7A">
              <w:rPr>
                <w:rFonts w:ascii="Times New Roman" w:hAnsi="Times New Roman" w:cs="Times New Roman"/>
                <w:w w:val="80"/>
                <w:sz w:val="20"/>
                <w:szCs w:val="20"/>
              </w:rPr>
              <w:t>3</w:t>
            </w:r>
          </w:p>
        </w:tc>
        <w:tc>
          <w:tcPr>
            <w:tcW w:w="340" w:type="dxa"/>
          </w:tcPr>
          <w:p w:rsidR="00714726" w:rsidRPr="006E3B7A" w:rsidRDefault="00714726" w:rsidP="00714726">
            <w:pPr>
              <w:rPr>
                <w:rFonts w:ascii="Times New Roman" w:hAnsi="Times New Roman" w:cs="Times New Roman"/>
                <w:w w:val="80"/>
                <w:sz w:val="20"/>
                <w:szCs w:val="20"/>
              </w:rPr>
            </w:pPr>
            <w:r w:rsidRPr="006E3B7A">
              <w:rPr>
                <w:rFonts w:ascii="Times New Roman" w:hAnsi="Times New Roman" w:cs="Times New Roman"/>
                <w:w w:val="80"/>
                <w:sz w:val="20"/>
                <w:szCs w:val="20"/>
              </w:rPr>
              <w:t>3</w:t>
            </w:r>
          </w:p>
        </w:tc>
        <w:tc>
          <w:tcPr>
            <w:tcW w:w="340" w:type="dxa"/>
          </w:tcPr>
          <w:p w:rsidR="00714726" w:rsidRPr="006E3B7A" w:rsidRDefault="00714726" w:rsidP="00714726">
            <w:pPr>
              <w:rPr>
                <w:rFonts w:ascii="Times New Roman" w:hAnsi="Times New Roman" w:cs="Times New Roman"/>
                <w:w w:val="80"/>
                <w:sz w:val="20"/>
                <w:szCs w:val="20"/>
              </w:rPr>
            </w:pPr>
            <w:r w:rsidRPr="006E3B7A">
              <w:rPr>
                <w:rFonts w:ascii="Times New Roman" w:hAnsi="Times New Roman" w:cs="Times New Roman"/>
                <w:w w:val="80"/>
                <w:sz w:val="20"/>
                <w:szCs w:val="20"/>
              </w:rPr>
              <w:t>3</w:t>
            </w:r>
          </w:p>
        </w:tc>
        <w:tc>
          <w:tcPr>
            <w:tcW w:w="340" w:type="dxa"/>
          </w:tcPr>
          <w:p w:rsidR="00714726" w:rsidRPr="006E3B7A" w:rsidRDefault="00714726" w:rsidP="00714726">
            <w:pPr>
              <w:rPr>
                <w:rFonts w:ascii="Times New Roman" w:hAnsi="Times New Roman" w:cs="Times New Roman"/>
                <w:w w:val="80"/>
                <w:sz w:val="20"/>
                <w:szCs w:val="20"/>
              </w:rPr>
            </w:pPr>
            <w:r w:rsidRPr="006E3B7A">
              <w:rPr>
                <w:rFonts w:ascii="Times New Roman" w:hAnsi="Times New Roman" w:cs="Times New Roman"/>
                <w:w w:val="80"/>
                <w:sz w:val="20"/>
                <w:szCs w:val="20"/>
              </w:rPr>
              <w:t>3</w:t>
            </w:r>
          </w:p>
        </w:tc>
        <w:tc>
          <w:tcPr>
            <w:tcW w:w="340" w:type="dxa"/>
          </w:tcPr>
          <w:p w:rsidR="00714726" w:rsidRPr="006E3B7A" w:rsidRDefault="00714726" w:rsidP="00714726">
            <w:pPr>
              <w:rPr>
                <w:rFonts w:ascii="Times New Roman" w:hAnsi="Times New Roman" w:cs="Times New Roman"/>
                <w:w w:val="80"/>
                <w:sz w:val="20"/>
                <w:szCs w:val="20"/>
              </w:rPr>
            </w:pPr>
            <w:r w:rsidRPr="006E3B7A">
              <w:rPr>
                <w:rFonts w:ascii="Times New Roman" w:hAnsi="Times New Roman" w:cs="Times New Roman"/>
                <w:w w:val="80"/>
                <w:sz w:val="20"/>
                <w:szCs w:val="20"/>
              </w:rPr>
              <w:t>3</w:t>
            </w:r>
          </w:p>
        </w:tc>
        <w:tc>
          <w:tcPr>
            <w:tcW w:w="340" w:type="dxa"/>
          </w:tcPr>
          <w:p w:rsidR="00714726" w:rsidRPr="006E3B7A" w:rsidRDefault="00714726" w:rsidP="00714726">
            <w:pPr>
              <w:rPr>
                <w:rFonts w:ascii="Times New Roman" w:hAnsi="Times New Roman" w:cs="Times New Roman"/>
                <w:w w:val="80"/>
                <w:sz w:val="20"/>
                <w:szCs w:val="20"/>
              </w:rPr>
            </w:pPr>
            <w:r w:rsidRPr="006E3B7A">
              <w:rPr>
                <w:rFonts w:ascii="Times New Roman" w:hAnsi="Times New Roman" w:cs="Times New Roman"/>
                <w:w w:val="80"/>
                <w:sz w:val="20"/>
                <w:szCs w:val="20"/>
              </w:rPr>
              <w:t>3</w:t>
            </w: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r w:rsidRPr="006E3B7A">
              <w:rPr>
                <w:rFonts w:ascii="Times New Roman" w:hAnsi="Times New Roman" w:cs="Times New Roman"/>
                <w:w w:val="80"/>
                <w:sz w:val="20"/>
                <w:szCs w:val="20"/>
              </w:rPr>
              <w:t>3</w:t>
            </w:r>
          </w:p>
        </w:tc>
        <w:tc>
          <w:tcPr>
            <w:tcW w:w="340" w:type="dxa"/>
          </w:tcPr>
          <w:p w:rsidR="00714726" w:rsidRPr="006E3B7A" w:rsidRDefault="00714726" w:rsidP="00714726">
            <w:pPr>
              <w:rPr>
                <w:rFonts w:ascii="Times New Roman" w:hAnsi="Times New Roman" w:cs="Times New Roman"/>
                <w:w w:val="80"/>
                <w:sz w:val="20"/>
                <w:szCs w:val="20"/>
              </w:rPr>
            </w:pPr>
            <w:r w:rsidRPr="006E3B7A">
              <w:rPr>
                <w:rFonts w:ascii="Times New Roman" w:hAnsi="Times New Roman" w:cs="Times New Roman"/>
                <w:w w:val="80"/>
                <w:sz w:val="20"/>
                <w:szCs w:val="20"/>
              </w:rPr>
              <w:t>3</w:t>
            </w:r>
          </w:p>
        </w:tc>
      </w:tr>
      <w:tr w:rsidR="00714726" w:rsidRPr="006E3B7A" w:rsidTr="006E3B7A">
        <w:trPr>
          <w:trHeight w:val="179"/>
        </w:trPr>
        <w:tc>
          <w:tcPr>
            <w:tcW w:w="2036" w:type="dxa"/>
            <w:gridSpan w:val="3"/>
          </w:tcPr>
          <w:p w:rsidR="00714726" w:rsidRPr="006E3B7A" w:rsidRDefault="00714726" w:rsidP="00714726">
            <w:pPr>
              <w:rPr>
                <w:rFonts w:ascii="Times New Roman" w:hAnsi="Times New Roman" w:cs="Times New Roman"/>
                <w:spacing w:val="-20"/>
                <w:sz w:val="20"/>
                <w:szCs w:val="20"/>
              </w:rPr>
            </w:pPr>
            <w:r w:rsidRPr="006E3B7A">
              <w:rPr>
                <w:rFonts w:ascii="Times New Roman" w:hAnsi="Times New Roman" w:cs="Times New Roman"/>
                <w:spacing w:val="-20"/>
                <w:sz w:val="20"/>
                <w:szCs w:val="20"/>
              </w:rPr>
              <w:t>Информатика и ИКТ</w:t>
            </w:r>
          </w:p>
        </w:tc>
        <w:tc>
          <w:tcPr>
            <w:tcW w:w="340" w:type="dxa"/>
          </w:tcPr>
          <w:p w:rsidR="00714726" w:rsidRPr="006E3B7A" w:rsidRDefault="00714726" w:rsidP="00714726">
            <w:pPr>
              <w:rPr>
                <w:rFonts w:ascii="Times New Roman" w:hAnsi="Times New Roman" w:cs="Times New Roman"/>
                <w:sz w:val="20"/>
                <w:szCs w:val="20"/>
              </w:rPr>
            </w:pPr>
          </w:p>
        </w:tc>
        <w:tc>
          <w:tcPr>
            <w:tcW w:w="340" w:type="dxa"/>
          </w:tcPr>
          <w:p w:rsidR="00714726" w:rsidRPr="006E3B7A" w:rsidRDefault="00714726" w:rsidP="00714726">
            <w:pPr>
              <w:rPr>
                <w:rFonts w:ascii="Times New Roman" w:hAnsi="Times New Roman" w:cs="Times New Roman"/>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r w:rsidRPr="006E3B7A">
              <w:rPr>
                <w:rFonts w:ascii="Times New Roman" w:hAnsi="Times New Roman" w:cs="Times New Roman"/>
                <w:w w:val="80"/>
                <w:sz w:val="20"/>
                <w:szCs w:val="20"/>
              </w:rPr>
              <w:t>1</w:t>
            </w:r>
          </w:p>
        </w:tc>
        <w:tc>
          <w:tcPr>
            <w:tcW w:w="340" w:type="dxa"/>
          </w:tcPr>
          <w:p w:rsidR="00714726" w:rsidRPr="006E3B7A" w:rsidRDefault="00714726" w:rsidP="00714726">
            <w:pPr>
              <w:rPr>
                <w:rFonts w:ascii="Times New Roman" w:hAnsi="Times New Roman" w:cs="Times New Roman"/>
                <w:w w:val="80"/>
                <w:sz w:val="20"/>
                <w:szCs w:val="20"/>
              </w:rPr>
            </w:pPr>
            <w:r w:rsidRPr="006E3B7A">
              <w:rPr>
                <w:rFonts w:ascii="Times New Roman" w:hAnsi="Times New Roman" w:cs="Times New Roman"/>
                <w:w w:val="80"/>
                <w:sz w:val="20"/>
                <w:szCs w:val="20"/>
              </w:rPr>
              <w:t>1</w:t>
            </w:r>
          </w:p>
        </w:tc>
        <w:tc>
          <w:tcPr>
            <w:tcW w:w="340" w:type="dxa"/>
          </w:tcPr>
          <w:p w:rsidR="00714726" w:rsidRPr="006E3B7A" w:rsidRDefault="00714726" w:rsidP="00714726">
            <w:pPr>
              <w:rPr>
                <w:rFonts w:ascii="Times New Roman" w:hAnsi="Times New Roman" w:cs="Times New Roman"/>
                <w:w w:val="80"/>
                <w:sz w:val="20"/>
                <w:szCs w:val="20"/>
              </w:rPr>
            </w:pPr>
            <w:r w:rsidRPr="006E3B7A">
              <w:rPr>
                <w:rFonts w:ascii="Times New Roman" w:hAnsi="Times New Roman" w:cs="Times New Roman"/>
                <w:w w:val="80"/>
                <w:sz w:val="20"/>
                <w:szCs w:val="20"/>
              </w:rPr>
              <w:t>1</w:t>
            </w:r>
          </w:p>
        </w:tc>
        <w:tc>
          <w:tcPr>
            <w:tcW w:w="340" w:type="dxa"/>
          </w:tcPr>
          <w:p w:rsidR="00714726" w:rsidRPr="006E3B7A" w:rsidRDefault="00714726" w:rsidP="00714726">
            <w:pPr>
              <w:rPr>
                <w:rFonts w:ascii="Times New Roman" w:hAnsi="Times New Roman" w:cs="Times New Roman"/>
                <w:w w:val="80"/>
                <w:sz w:val="20"/>
                <w:szCs w:val="20"/>
              </w:rPr>
            </w:pPr>
            <w:r w:rsidRPr="006E3B7A">
              <w:rPr>
                <w:rFonts w:ascii="Times New Roman" w:hAnsi="Times New Roman" w:cs="Times New Roman"/>
                <w:w w:val="80"/>
                <w:sz w:val="20"/>
                <w:szCs w:val="20"/>
              </w:rPr>
              <w:t>1</w:t>
            </w: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r w:rsidRPr="006E3B7A">
              <w:rPr>
                <w:rFonts w:ascii="Times New Roman" w:hAnsi="Times New Roman" w:cs="Times New Roman"/>
                <w:w w:val="80"/>
                <w:sz w:val="20"/>
                <w:szCs w:val="20"/>
              </w:rPr>
              <w:t>1</w:t>
            </w:r>
          </w:p>
        </w:tc>
        <w:tc>
          <w:tcPr>
            <w:tcW w:w="340" w:type="dxa"/>
          </w:tcPr>
          <w:p w:rsidR="00714726" w:rsidRPr="006E3B7A" w:rsidRDefault="00714726" w:rsidP="00714726">
            <w:pPr>
              <w:rPr>
                <w:rFonts w:ascii="Times New Roman" w:hAnsi="Times New Roman" w:cs="Times New Roman"/>
                <w:w w:val="80"/>
                <w:sz w:val="20"/>
                <w:szCs w:val="20"/>
              </w:rPr>
            </w:pPr>
            <w:r w:rsidRPr="006E3B7A">
              <w:rPr>
                <w:rFonts w:ascii="Times New Roman" w:hAnsi="Times New Roman" w:cs="Times New Roman"/>
                <w:w w:val="80"/>
                <w:sz w:val="20"/>
                <w:szCs w:val="20"/>
              </w:rPr>
              <w:t>1</w:t>
            </w:r>
          </w:p>
        </w:tc>
      </w:tr>
      <w:tr w:rsidR="00714726" w:rsidRPr="006E3B7A" w:rsidTr="006E3B7A">
        <w:trPr>
          <w:trHeight w:val="179"/>
        </w:trPr>
        <w:tc>
          <w:tcPr>
            <w:tcW w:w="2036" w:type="dxa"/>
            <w:gridSpan w:val="3"/>
          </w:tcPr>
          <w:p w:rsidR="00714726" w:rsidRPr="006E3B7A" w:rsidRDefault="00714726" w:rsidP="00714726">
            <w:pPr>
              <w:rPr>
                <w:rFonts w:ascii="Times New Roman" w:hAnsi="Times New Roman" w:cs="Times New Roman"/>
                <w:spacing w:val="-20"/>
                <w:sz w:val="20"/>
                <w:szCs w:val="20"/>
              </w:rPr>
            </w:pPr>
            <w:r w:rsidRPr="006E3B7A">
              <w:rPr>
                <w:rFonts w:ascii="Times New Roman" w:hAnsi="Times New Roman" w:cs="Times New Roman"/>
                <w:spacing w:val="-20"/>
                <w:sz w:val="20"/>
                <w:szCs w:val="20"/>
              </w:rPr>
              <w:t>Математика</w:t>
            </w:r>
          </w:p>
        </w:tc>
        <w:tc>
          <w:tcPr>
            <w:tcW w:w="340" w:type="dxa"/>
          </w:tcPr>
          <w:p w:rsidR="00714726" w:rsidRPr="006E3B7A" w:rsidRDefault="00714726" w:rsidP="00714726">
            <w:pPr>
              <w:rPr>
                <w:rFonts w:ascii="Times New Roman" w:hAnsi="Times New Roman" w:cs="Times New Roman"/>
                <w:sz w:val="20"/>
                <w:szCs w:val="20"/>
              </w:rPr>
            </w:pPr>
          </w:p>
        </w:tc>
        <w:tc>
          <w:tcPr>
            <w:tcW w:w="340" w:type="dxa"/>
          </w:tcPr>
          <w:p w:rsidR="00714726" w:rsidRPr="006E3B7A" w:rsidRDefault="00714726" w:rsidP="00714726">
            <w:pPr>
              <w:rPr>
                <w:rFonts w:ascii="Times New Roman" w:hAnsi="Times New Roman" w:cs="Times New Roman"/>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color w:val="FF0000"/>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r>
      <w:tr w:rsidR="00714726" w:rsidRPr="006E3B7A" w:rsidTr="006E3B7A">
        <w:trPr>
          <w:trHeight w:val="179"/>
        </w:trPr>
        <w:tc>
          <w:tcPr>
            <w:tcW w:w="2036" w:type="dxa"/>
            <w:gridSpan w:val="3"/>
          </w:tcPr>
          <w:p w:rsidR="00714726" w:rsidRPr="006E3B7A" w:rsidRDefault="00714726" w:rsidP="00714726">
            <w:pPr>
              <w:rPr>
                <w:rFonts w:ascii="Times New Roman" w:hAnsi="Times New Roman" w:cs="Times New Roman"/>
                <w:spacing w:val="-20"/>
                <w:sz w:val="20"/>
                <w:szCs w:val="20"/>
              </w:rPr>
            </w:pPr>
            <w:r w:rsidRPr="006E3B7A">
              <w:rPr>
                <w:rFonts w:ascii="Times New Roman" w:hAnsi="Times New Roman" w:cs="Times New Roman"/>
                <w:spacing w:val="-20"/>
                <w:sz w:val="20"/>
                <w:szCs w:val="20"/>
              </w:rPr>
              <w:t>Химия</w:t>
            </w:r>
          </w:p>
        </w:tc>
        <w:tc>
          <w:tcPr>
            <w:tcW w:w="340" w:type="dxa"/>
          </w:tcPr>
          <w:p w:rsidR="00714726" w:rsidRPr="006E3B7A" w:rsidRDefault="00714726" w:rsidP="00714726">
            <w:pPr>
              <w:rPr>
                <w:rFonts w:ascii="Times New Roman" w:hAnsi="Times New Roman" w:cs="Times New Roman"/>
                <w:sz w:val="20"/>
                <w:szCs w:val="20"/>
              </w:rPr>
            </w:pPr>
          </w:p>
        </w:tc>
        <w:tc>
          <w:tcPr>
            <w:tcW w:w="340" w:type="dxa"/>
          </w:tcPr>
          <w:p w:rsidR="00714726" w:rsidRPr="006E3B7A" w:rsidRDefault="00714726" w:rsidP="00714726">
            <w:pPr>
              <w:rPr>
                <w:rFonts w:ascii="Times New Roman" w:hAnsi="Times New Roman" w:cs="Times New Roman"/>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color w:val="FF0000"/>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r w:rsidRPr="006E3B7A">
              <w:rPr>
                <w:rFonts w:ascii="Times New Roman" w:hAnsi="Times New Roman" w:cs="Times New Roman"/>
                <w:w w:val="80"/>
                <w:sz w:val="20"/>
                <w:szCs w:val="20"/>
              </w:rPr>
              <w:t>1</w:t>
            </w:r>
          </w:p>
        </w:tc>
        <w:tc>
          <w:tcPr>
            <w:tcW w:w="340" w:type="dxa"/>
          </w:tcPr>
          <w:p w:rsidR="00714726" w:rsidRPr="006E3B7A" w:rsidRDefault="00714726" w:rsidP="00714726">
            <w:pPr>
              <w:rPr>
                <w:rFonts w:ascii="Times New Roman" w:hAnsi="Times New Roman" w:cs="Times New Roman"/>
                <w:w w:val="80"/>
                <w:sz w:val="20"/>
                <w:szCs w:val="20"/>
              </w:rPr>
            </w:pPr>
            <w:r w:rsidRPr="006E3B7A">
              <w:rPr>
                <w:rFonts w:ascii="Times New Roman" w:hAnsi="Times New Roman" w:cs="Times New Roman"/>
                <w:w w:val="80"/>
                <w:sz w:val="20"/>
                <w:szCs w:val="20"/>
              </w:rPr>
              <w:t>1</w:t>
            </w:r>
          </w:p>
        </w:tc>
      </w:tr>
      <w:tr w:rsidR="00714726" w:rsidRPr="006E3B7A" w:rsidTr="006E3B7A">
        <w:trPr>
          <w:trHeight w:val="179"/>
        </w:trPr>
        <w:tc>
          <w:tcPr>
            <w:tcW w:w="2036" w:type="dxa"/>
            <w:gridSpan w:val="3"/>
          </w:tcPr>
          <w:p w:rsidR="00714726" w:rsidRPr="006E3B7A" w:rsidRDefault="00714726" w:rsidP="00714726">
            <w:pPr>
              <w:rPr>
                <w:rFonts w:ascii="Times New Roman" w:hAnsi="Times New Roman" w:cs="Times New Roman"/>
                <w:spacing w:val="-20"/>
                <w:sz w:val="20"/>
                <w:szCs w:val="20"/>
              </w:rPr>
            </w:pPr>
            <w:r w:rsidRPr="006E3B7A">
              <w:rPr>
                <w:rFonts w:ascii="Times New Roman" w:hAnsi="Times New Roman" w:cs="Times New Roman"/>
                <w:spacing w:val="-20"/>
                <w:sz w:val="20"/>
                <w:szCs w:val="20"/>
              </w:rPr>
              <w:t>ОПК</w:t>
            </w:r>
          </w:p>
        </w:tc>
        <w:tc>
          <w:tcPr>
            <w:tcW w:w="340" w:type="dxa"/>
          </w:tcPr>
          <w:p w:rsidR="00714726" w:rsidRPr="006E3B7A" w:rsidRDefault="00714726" w:rsidP="00714726">
            <w:pPr>
              <w:rPr>
                <w:rFonts w:ascii="Times New Roman" w:hAnsi="Times New Roman" w:cs="Times New Roman"/>
                <w:sz w:val="20"/>
                <w:szCs w:val="20"/>
              </w:rPr>
            </w:pPr>
          </w:p>
        </w:tc>
        <w:tc>
          <w:tcPr>
            <w:tcW w:w="340" w:type="dxa"/>
          </w:tcPr>
          <w:p w:rsidR="00714726" w:rsidRPr="006E3B7A" w:rsidRDefault="00714726" w:rsidP="00714726">
            <w:pPr>
              <w:rPr>
                <w:rFonts w:ascii="Times New Roman" w:hAnsi="Times New Roman" w:cs="Times New Roman"/>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color w:val="FF0000"/>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r w:rsidRPr="006E3B7A">
              <w:rPr>
                <w:rFonts w:ascii="Times New Roman" w:hAnsi="Times New Roman" w:cs="Times New Roman"/>
                <w:w w:val="80"/>
                <w:sz w:val="20"/>
                <w:szCs w:val="20"/>
              </w:rPr>
              <w:t>1</w:t>
            </w:r>
          </w:p>
        </w:tc>
        <w:tc>
          <w:tcPr>
            <w:tcW w:w="340" w:type="dxa"/>
          </w:tcPr>
          <w:p w:rsidR="00714726" w:rsidRPr="006E3B7A" w:rsidRDefault="00714726" w:rsidP="00714726">
            <w:pPr>
              <w:rPr>
                <w:rFonts w:ascii="Times New Roman" w:hAnsi="Times New Roman" w:cs="Times New Roman"/>
                <w:w w:val="80"/>
                <w:sz w:val="20"/>
                <w:szCs w:val="20"/>
              </w:rPr>
            </w:pPr>
            <w:r w:rsidRPr="006E3B7A">
              <w:rPr>
                <w:rFonts w:ascii="Times New Roman" w:hAnsi="Times New Roman" w:cs="Times New Roman"/>
                <w:w w:val="80"/>
                <w:sz w:val="20"/>
                <w:szCs w:val="20"/>
              </w:rPr>
              <w:t>1</w:t>
            </w:r>
          </w:p>
        </w:tc>
        <w:tc>
          <w:tcPr>
            <w:tcW w:w="340" w:type="dxa"/>
          </w:tcPr>
          <w:p w:rsidR="00714726" w:rsidRPr="006E3B7A" w:rsidRDefault="00714726" w:rsidP="00714726">
            <w:pPr>
              <w:rPr>
                <w:rFonts w:ascii="Times New Roman" w:hAnsi="Times New Roman" w:cs="Times New Roman"/>
                <w:w w:val="80"/>
                <w:sz w:val="20"/>
                <w:szCs w:val="20"/>
              </w:rPr>
            </w:pPr>
            <w:r w:rsidRPr="006E3B7A">
              <w:rPr>
                <w:rFonts w:ascii="Times New Roman" w:hAnsi="Times New Roman" w:cs="Times New Roman"/>
                <w:w w:val="80"/>
                <w:sz w:val="20"/>
                <w:szCs w:val="20"/>
              </w:rPr>
              <w:t>1</w:t>
            </w:r>
          </w:p>
        </w:tc>
        <w:tc>
          <w:tcPr>
            <w:tcW w:w="340" w:type="dxa"/>
          </w:tcPr>
          <w:p w:rsidR="00714726" w:rsidRPr="006E3B7A" w:rsidRDefault="00714726" w:rsidP="00714726">
            <w:pPr>
              <w:rPr>
                <w:rFonts w:ascii="Times New Roman" w:hAnsi="Times New Roman" w:cs="Times New Roman"/>
                <w:w w:val="80"/>
                <w:sz w:val="20"/>
                <w:szCs w:val="20"/>
              </w:rPr>
            </w:pPr>
            <w:r w:rsidRPr="006E3B7A">
              <w:rPr>
                <w:rFonts w:ascii="Times New Roman" w:hAnsi="Times New Roman" w:cs="Times New Roman"/>
                <w:w w:val="80"/>
                <w:sz w:val="20"/>
                <w:szCs w:val="20"/>
              </w:rPr>
              <w:t>1</w:t>
            </w:r>
          </w:p>
        </w:tc>
        <w:tc>
          <w:tcPr>
            <w:tcW w:w="340" w:type="dxa"/>
          </w:tcPr>
          <w:p w:rsidR="00714726" w:rsidRPr="006E3B7A" w:rsidRDefault="00714726" w:rsidP="00714726">
            <w:pPr>
              <w:rPr>
                <w:rFonts w:ascii="Times New Roman" w:hAnsi="Times New Roman" w:cs="Times New Roman"/>
                <w:w w:val="80"/>
                <w:sz w:val="20"/>
                <w:szCs w:val="20"/>
              </w:rPr>
            </w:pPr>
            <w:r w:rsidRPr="006E3B7A">
              <w:rPr>
                <w:rFonts w:ascii="Times New Roman" w:hAnsi="Times New Roman" w:cs="Times New Roman"/>
                <w:w w:val="80"/>
                <w:sz w:val="20"/>
                <w:szCs w:val="20"/>
              </w:rPr>
              <w:t>1</w:t>
            </w:r>
          </w:p>
        </w:tc>
        <w:tc>
          <w:tcPr>
            <w:tcW w:w="340" w:type="dxa"/>
          </w:tcPr>
          <w:p w:rsidR="00714726" w:rsidRPr="006E3B7A" w:rsidRDefault="00714726" w:rsidP="00714726">
            <w:pPr>
              <w:rPr>
                <w:rFonts w:ascii="Times New Roman" w:hAnsi="Times New Roman" w:cs="Times New Roman"/>
                <w:w w:val="80"/>
                <w:sz w:val="20"/>
                <w:szCs w:val="20"/>
              </w:rPr>
            </w:pPr>
            <w:r w:rsidRPr="006E3B7A">
              <w:rPr>
                <w:rFonts w:ascii="Times New Roman" w:hAnsi="Times New Roman" w:cs="Times New Roman"/>
                <w:w w:val="80"/>
                <w:sz w:val="20"/>
                <w:szCs w:val="20"/>
              </w:rPr>
              <w:t>1</w:t>
            </w:r>
          </w:p>
        </w:tc>
        <w:tc>
          <w:tcPr>
            <w:tcW w:w="340" w:type="dxa"/>
          </w:tcPr>
          <w:p w:rsidR="00714726" w:rsidRPr="006E3B7A" w:rsidRDefault="00714726" w:rsidP="00714726">
            <w:pPr>
              <w:rPr>
                <w:rFonts w:ascii="Times New Roman" w:hAnsi="Times New Roman" w:cs="Times New Roman"/>
                <w:w w:val="80"/>
                <w:sz w:val="20"/>
                <w:szCs w:val="20"/>
              </w:rPr>
            </w:pPr>
            <w:r w:rsidRPr="006E3B7A">
              <w:rPr>
                <w:rFonts w:ascii="Times New Roman" w:hAnsi="Times New Roman" w:cs="Times New Roman"/>
                <w:w w:val="80"/>
                <w:sz w:val="20"/>
                <w:szCs w:val="20"/>
              </w:rPr>
              <w:t>1</w:t>
            </w:r>
          </w:p>
        </w:tc>
        <w:tc>
          <w:tcPr>
            <w:tcW w:w="340" w:type="dxa"/>
          </w:tcPr>
          <w:p w:rsidR="00714726" w:rsidRPr="006E3B7A" w:rsidRDefault="00714726" w:rsidP="00714726">
            <w:pPr>
              <w:rPr>
                <w:rFonts w:ascii="Times New Roman" w:hAnsi="Times New Roman" w:cs="Times New Roman"/>
                <w:w w:val="80"/>
                <w:sz w:val="20"/>
                <w:szCs w:val="20"/>
              </w:rPr>
            </w:pPr>
            <w:r w:rsidRPr="006E3B7A">
              <w:rPr>
                <w:rFonts w:ascii="Times New Roman" w:hAnsi="Times New Roman" w:cs="Times New Roman"/>
                <w:w w:val="80"/>
                <w:sz w:val="20"/>
                <w:szCs w:val="20"/>
              </w:rPr>
              <w:t>1</w:t>
            </w:r>
          </w:p>
        </w:tc>
        <w:tc>
          <w:tcPr>
            <w:tcW w:w="340" w:type="dxa"/>
          </w:tcPr>
          <w:p w:rsidR="00714726" w:rsidRPr="006E3B7A" w:rsidRDefault="00714726" w:rsidP="00714726">
            <w:pPr>
              <w:rPr>
                <w:rFonts w:ascii="Times New Roman" w:hAnsi="Times New Roman" w:cs="Times New Roman"/>
                <w:w w:val="80"/>
                <w:sz w:val="20"/>
                <w:szCs w:val="20"/>
              </w:rPr>
            </w:pPr>
            <w:r w:rsidRPr="006E3B7A">
              <w:rPr>
                <w:rFonts w:ascii="Times New Roman" w:hAnsi="Times New Roman" w:cs="Times New Roman"/>
                <w:w w:val="80"/>
                <w:sz w:val="20"/>
                <w:szCs w:val="20"/>
              </w:rPr>
              <w:t>1</w:t>
            </w: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r>
      <w:tr w:rsidR="00714726" w:rsidRPr="006E3B7A" w:rsidTr="006E3B7A">
        <w:trPr>
          <w:trHeight w:val="179"/>
        </w:trPr>
        <w:tc>
          <w:tcPr>
            <w:tcW w:w="2036" w:type="dxa"/>
            <w:gridSpan w:val="3"/>
          </w:tcPr>
          <w:p w:rsidR="00714726" w:rsidRPr="006E3B7A" w:rsidRDefault="00714726" w:rsidP="00714726">
            <w:pPr>
              <w:rPr>
                <w:rFonts w:ascii="Times New Roman" w:hAnsi="Times New Roman" w:cs="Times New Roman"/>
                <w:spacing w:val="-20"/>
                <w:sz w:val="20"/>
                <w:szCs w:val="20"/>
              </w:rPr>
            </w:pPr>
            <w:r w:rsidRPr="006E3B7A">
              <w:rPr>
                <w:rFonts w:ascii="Times New Roman" w:hAnsi="Times New Roman" w:cs="Times New Roman"/>
                <w:spacing w:val="-20"/>
                <w:sz w:val="20"/>
                <w:szCs w:val="20"/>
              </w:rPr>
              <w:t>Граждановедение</w:t>
            </w:r>
          </w:p>
        </w:tc>
        <w:tc>
          <w:tcPr>
            <w:tcW w:w="340" w:type="dxa"/>
          </w:tcPr>
          <w:p w:rsidR="00714726" w:rsidRPr="006E3B7A" w:rsidRDefault="00714726" w:rsidP="00714726">
            <w:pPr>
              <w:rPr>
                <w:rFonts w:ascii="Times New Roman" w:hAnsi="Times New Roman" w:cs="Times New Roman"/>
                <w:sz w:val="20"/>
                <w:szCs w:val="20"/>
              </w:rPr>
            </w:pPr>
          </w:p>
        </w:tc>
        <w:tc>
          <w:tcPr>
            <w:tcW w:w="340" w:type="dxa"/>
          </w:tcPr>
          <w:p w:rsidR="00714726" w:rsidRPr="006E3B7A" w:rsidRDefault="00714726" w:rsidP="00714726">
            <w:pPr>
              <w:rPr>
                <w:rFonts w:ascii="Times New Roman" w:hAnsi="Times New Roman" w:cs="Times New Roman"/>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color w:val="FF0000"/>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r w:rsidRPr="006E3B7A">
              <w:rPr>
                <w:rFonts w:ascii="Times New Roman" w:hAnsi="Times New Roman" w:cs="Times New Roman"/>
                <w:w w:val="80"/>
                <w:sz w:val="20"/>
                <w:szCs w:val="20"/>
              </w:rPr>
              <w:t>1</w:t>
            </w:r>
          </w:p>
        </w:tc>
        <w:tc>
          <w:tcPr>
            <w:tcW w:w="340" w:type="dxa"/>
          </w:tcPr>
          <w:p w:rsidR="00714726" w:rsidRPr="006E3B7A" w:rsidRDefault="00714726" w:rsidP="00714726">
            <w:pPr>
              <w:rPr>
                <w:rFonts w:ascii="Times New Roman" w:hAnsi="Times New Roman" w:cs="Times New Roman"/>
                <w:w w:val="80"/>
                <w:sz w:val="20"/>
                <w:szCs w:val="20"/>
              </w:rPr>
            </w:pPr>
            <w:r w:rsidRPr="006E3B7A">
              <w:rPr>
                <w:rFonts w:ascii="Times New Roman" w:hAnsi="Times New Roman" w:cs="Times New Roman"/>
                <w:w w:val="80"/>
                <w:sz w:val="20"/>
                <w:szCs w:val="20"/>
              </w:rPr>
              <w:t>1</w:t>
            </w: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r>
      <w:tr w:rsidR="00714726" w:rsidRPr="006E3B7A" w:rsidTr="006E3B7A">
        <w:trPr>
          <w:trHeight w:val="179"/>
        </w:trPr>
        <w:tc>
          <w:tcPr>
            <w:tcW w:w="2036" w:type="dxa"/>
            <w:gridSpan w:val="3"/>
          </w:tcPr>
          <w:p w:rsidR="00714726" w:rsidRPr="006E3B7A" w:rsidRDefault="00714726" w:rsidP="00714726">
            <w:pPr>
              <w:rPr>
                <w:rFonts w:ascii="Times New Roman" w:hAnsi="Times New Roman" w:cs="Times New Roman"/>
                <w:spacing w:val="-20"/>
                <w:sz w:val="20"/>
                <w:szCs w:val="20"/>
              </w:rPr>
            </w:pPr>
            <w:r w:rsidRPr="006E3B7A">
              <w:rPr>
                <w:rFonts w:ascii="Times New Roman" w:hAnsi="Times New Roman" w:cs="Times New Roman"/>
                <w:spacing w:val="-20"/>
                <w:sz w:val="20"/>
                <w:szCs w:val="20"/>
              </w:rPr>
              <w:t>Экология</w:t>
            </w:r>
          </w:p>
        </w:tc>
        <w:tc>
          <w:tcPr>
            <w:tcW w:w="340" w:type="dxa"/>
          </w:tcPr>
          <w:p w:rsidR="00714726" w:rsidRPr="006E3B7A" w:rsidRDefault="00714726" w:rsidP="00714726">
            <w:pPr>
              <w:rPr>
                <w:rFonts w:ascii="Times New Roman" w:hAnsi="Times New Roman" w:cs="Times New Roman"/>
                <w:sz w:val="20"/>
                <w:szCs w:val="20"/>
              </w:rPr>
            </w:pPr>
          </w:p>
        </w:tc>
        <w:tc>
          <w:tcPr>
            <w:tcW w:w="340" w:type="dxa"/>
          </w:tcPr>
          <w:p w:rsidR="00714726" w:rsidRPr="006E3B7A" w:rsidRDefault="00714726" w:rsidP="00714726">
            <w:pPr>
              <w:rPr>
                <w:rFonts w:ascii="Times New Roman" w:hAnsi="Times New Roman" w:cs="Times New Roman"/>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color w:val="FF0000"/>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r w:rsidRPr="006E3B7A">
              <w:rPr>
                <w:rFonts w:ascii="Times New Roman" w:hAnsi="Times New Roman" w:cs="Times New Roman"/>
                <w:w w:val="80"/>
                <w:sz w:val="20"/>
                <w:szCs w:val="20"/>
              </w:rPr>
              <w:t>1</w:t>
            </w:r>
          </w:p>
        </w:tc>
        <w:tc>
          <w:tcPr>
            <w:tcW w:w="340" w:type="dxa"/>
          </w:tcPr>
          <w:p w:rsidR="00714726" w:rsidRPr="006E3B7A" w:rsidRDefault="00714726" w:rsidP="00714726">
            <w:pPr>
              <w:rPr>
                <w:rFonts w:ascii="Times New Roman" w:hAnsi="Times New Roman" w:cs="Times New Roman"/>
                <w:w w:val="80"/>
                <w:sz w:val="20"/>
                <w:szCs w:val="20"/>
              </w:rPr>
            </w:pPr>
            <w:r w:rsidRPr="006E3B7A">
              <w:rPr>
                <w:rFonts w:ascii="Times New Roman" w:hAnsi="Times New Roman" w:cs="Times New Roman"/>
                <w:w w:val="80"/>
                <w:sz w:val="20"/>
                <w:szCs w:val="20"/>
              </w:rPr>
              <w:t>1</w:t>
            </w: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r>
      <w:tr w:rsidR="00714726" w:rsidRPr="006E3B7A" w:rsidTr="006E3B7A">
        <w:trPr>
          <w:trHeight w:val="179"/>
        </w:trPr>
        <w:tc>
          <w:tcPr>
            <w:tcW w:w="2036" w:type="dxa"/>
            <w:gridSpan w:val="3"/>
          </w:tcPr>
          <w:p w:rsidR="00714726" w:rsidRPr="006E3B7A" w:rsidRDefault="00714726" w:rsidP="00714726">
            <w:pPr>
              <w:rPr>
                <w:rFonts w:ascii="Times New Roman" w:hAnsi="Times New Roman" w:cs="Times New Roman"/>
                <w:spacing w:val="-20"/>
                <w:sz w:val="20"/>
                <w:szCs w:val="20"/>
              </w:rPr>
            </w:pPr>
            <w:r w:rsidRPr="006E3B7A">
              <w:rPr>
                <w:rFonts w:ascii="Times New Roman" w:hAnsi="Times New Roman" w:cs="Times New Roman"/>
                <w:spacing w:val="-20"/>
                <w:sz w:val="20"/>
                <w:szCs w:val="20"/>
              </w:rPr>
              <w:t>Безопасность и мы</w:t>
            </w:r>
          </w:p>
        </w:tc>
        <w:tc>
          <w:tcPr>
            <w:tcW w:w="340" w:type="dxa"/>
          </w:tcPr>
          <w:p w:rsidR="00714726" w:rsidRPr="006E3B7A" w:rsidRDefault="00714726" w:rsidP="00714726">
            <w:pPr>
              <w:rPr>
                <w:rFonts w:ascii="Times New Roman" w:hAnsi="Times New Roman" w:cs="Times New Roman"/>
                <w:sz w:val="20"/>
                <w:szCs w:val="20"/>
              </w:rPr>
            </w:pPr>
          </w:p>
        </w:tc>
        <w:tc>
          <w:tcPr>
            <w:tcW w:w="340" w:type="dxa"/>
          </w:tcPr>
          <w:p w:rsidR="00714726" w:rsidRPr="006E3B7A" w:rsidRDefault="00714726" w:rsidP="00714726">
            <w:pPr>
              <w:rPr>
                <w:rFonts w:ascii="Times New Roman" w:hAnsi="Times New Roman" w:cs="Times New Roman"/>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color w:val="FF0000"/>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r w:rsidRPr="006E3B7A">
              <w:rPr>
                <w:rFonts w:ascii="Times New Roman" w:hAnsi="Times New Roman" w:cs="Times New Roman"/>
                <w:w w:val="80"/>
                <w:sz w:val="20"/>
                <w:szCs w:val="20"/>
              </w:rPr>
              <w:t>1</w:t>
            </w:r>
          </w:p>
        </w:tc>
        <w:tc>
          <w:tcPr>
            <w:tcW w:w="340" w:type="dxa"/>
          </w:tcPr>
          <w:p w:rsidR="00714726" w:rsidRPr="006E3B7A" w:rsidRDefault="00714726" w:rsidP="00714726">
            <w:pPr>
              <w:rPr>
                <w:rFonts w:ascii="Times New Roman" w:hAnsi="Times New Roman" w:cs="Times New Roman"/>
                <w:w w:val="80"/>
                <w:sz w:val="20"/>
                <w:szCs w:val="20"/>
              </w:rPr>
            </w:pPr>
            <w:r w:rsidRPr="006E3B7A">
              <w:rPr>
                <w:rFonts w:ascii="Times New Roman" w:hAnsi="Times New Roman" w:cs="Times New Roman"/>
                <w:w w:val="80"/>
                <w:sz w:val="20"/>
                <w:szCs w:val="20"/>
              </w:rPr>
              <w:t>1</w:t>
            </w: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r>
      <w:tr w:rsidR="00714726" w:rsidRPr="006E3B7A" w:rsidTr="006E3B7A">
        <w:trPr>
          <w:trHeight w:val="179"/>
        </w:trPr>
        <w:tc>
          <w:tcPr>
            <w:tcW w:w="2036" w:type="dxa"/>
            <w:gridSpan w:val="3"/>
          </w:tcPr>
          <w:p w:rsidR="00714726" w:rsidRPr="006E3B7A" w:rsidRDefault="00714726" w:rsidP="00714726">
            <w:pPr>
              <w:rPr>
                <w:rFonts w:ascii="Times New Roman" w:hAnsi="Times New Roman" w:cs="Times New Roman"/>
                <w:spacing w:val="-20"/>
                <w:sz w:val="20"/>
                <w:szCs w:val="20"/>
              </w:rPr>
            </w:pPr>
            <w:r w:rsidRPr="006E3B7A">
              <w:rPr>
                <w:rFonts w:ascii="Times New Roman" w:hAnsi="Times New Roman" w:cs="Times New Roman"/>
                <w:spacing w:val="-20"/>
                <w:sz w:val="20"/>
                <w:szCs w:val="20"/>
              </w:rPr>
              <w:t>Физика</w:t>
            </w:r>
          </w:p>
        </w:tc>
        <w:tc>
          <w:tcPr>
            <w:tcW w:w="340" w:type="dxa"/>
          </w:tcPr>
          <w:p w:rsidR="00714726" w:rsidRPr="006E3B7A" w:rsidRDefault="00714726" w:rsidP="00714726">
            <w:pPr>
              <w:rPr>
                <w:rFonts w:ascii="Times New Roman" w:hAnsi="Times New Roman" w:cs="Times New Roman"/>
                <w:sz w:val="20"/>
                <w:szCs w:val="20"/>
              </w:rPr>
            </w:pPr>
          </w:p>
        </w:tc>
        <w:tc>
          <w:tcPr>
            <w:tcW w:w="340" w:type="dxa"/>
          </w:tcPr>
          <w:p w:rsidR="00714726" w:rsidRPr="006E3B7A" w:rsidRDefault="00714726" w:rsidP="00714726">
            <w:pPr>
              <w:rPr>
                <w:rFonts w:ascii="Times New Roman" w:hAnsi="Times New Roman" w:cs="Times New Roman"/>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color w:val="FF0000"/>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r w:rsidRPr="006E3B7A">
              <w:rPr>
                <w:rFonts w:ascii="Times New Roman" w:hAnsi="Times New Roman" w:cs="Times New Roman"/>
                <w:w w:val="80"/>
                <w:sz w:val="20"/>
                <w:szCs w:val="20"/>
              </w:rPr>
              <w:t>1</w:t>
            </w:r>
          </w:p>
        </w:tc>
        <w:tc>
          <w:tcPr>
            <w:tcW w:w="340" w:type="dxa"/>
          </w:tcPr>
          <w:p w:rsidR="00714726" w:rsidRPr="006E3B7A" w:rsidRDefault="00714726" w:rsidP="00714726">
            <w:pPr>
              <w:rPr>
                <w:rFonts w:ascii="Times New Roman" w:hAnsi="Times New Roman" w:cs="Times New Roman"/>
                <w:w w:val="80"/>
                <w:sz w:val="20"/>
                <w:szCs w:val="20"/>
              </w:rPr>
            </w:pPr>
            <w:r w:rsidRPr="006E3B7A">
              <w:rPr>
                <w:rFonts w:ascii="Times New Roman" w:hAnsi="Times New Roman" w:cs="Times New Roman"/>
                <w:w w:val="80"/>
                <w:sz w:val="20"/>
                <w:szCs w:val="20"/>
              </w:rPr>
              <w:t>1</w:t>
            </w:r>
          </w:p>
        </w:tc>
      </w:tr>
      <w:tr w:rsidR="00714726" w:rsidRPr="006E3B7A" w:rsidTr="006E3B7A">
        <w:trPr>
          <w:trHeight w:val="179"/>
        </w:trPr>
        <w:tc>
          <w:tcPr>
            <w:tcW w:w="2036" w:type="dxa"/>
            <w:gridSpan w:val="3"/>
          </w:tcPr>
          <w:p w:rsidR="00714726" w:rsidRPr="006E3B7A" w:rsidRDefault="00714726" w:rsidP="00714726">
            <w:pPr>
              <w:rPr>
                <w:rFonts w:ascii="Times New Roman" w:hAnsi="Times New Roman" w:cs="Times New Roman"/>
                <w:spacing w:val="-20"/>
                <w:sz w:val="20"/>
                <w:szCs w:val="20"/>
              </w:rPr>
            </w:pPr>
            <w:r w:rsidRPr="006E3B7A">
              <w:rPr>
                <w:rFonts w:ascii="Times New Roman" w:hAnsi="Times New Roman" w:cs="Times New Roman"/>
                <w:spacing w:val="-20"/>
                <w:sz w:val="20"/>
                <w:szCs w:val="20"/>
              </w:rPr>
              <w:t>О природе</w:t>
            </w:r>
          </w:p>
        </w:tc>
        <w:tc>
          <w:tcPr>
            <w:tcW w:w="340" w:type="dxa"/>
          </w:tcPr>
          <w:p w:rsidR="00714726" w:rsidRPr="006E3B7A" w:rsidRDefault="00714726" w:rsidP="00714726">
            <w:pPr>
              <w:rPr>
                <w:rFonts w:ascii="Times New Roman" w:hAnsi="Times New Roman" w:cs="Times New Roman"/>
                <w:sz w:val="20"/>
                <w:szCs w:val="20"/>
              </w:rPr>
            </w:pPr>
          </w:p>
        </w:tc>
        <w:tc>
          <w:tcPr>
            <w:tcW w:w="340" w:type="dxa"/>
          </w:tcPr>
          <w:p w:rsidR="00714726" w:rsidRPr="006E3B7A" w:rsidRDefault="00714726" w:rsidP="00714726">
            <w:pPr>
              <w:rPr>
                <w:rFonts w:ascii="Times New Roman" w:hAnsi="Times New Roman" w:cs="Times New Roman"/>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color w:val="FF0000"/>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r w:rsidRPr="006E3B7A">
              <w:rPr>
                <w:rFonts w:ascii="Times New Roman" w:hAnsi="Times New Roman" w:cs="Times New Roman"/>
                <w:w w:val="80"/>
                <w:sz w:val="20"/>
                <w:szCs w:val="20"/>
              </w:rPr>
              <w:t>1</w:t>
            </w: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r>
      <w:tr w:rsidR="00714726" w:rsidRPr="006E3B7A" w:rsidTr="006E3B7A">
        <w:trPr>
          <w:trHeight w:val="179"/>
        </w:trPr>
        <w:tc>
          <w:tcPr>
            <w:tcW w:w="2036" w:type="dxa"/>
            <w:gridSpan w:val="3"/>
          </w:tcPr>
          <w:p w:rsidR="00714726" w:rsidRPr="006E3B7A" w:rsidRDefault="00714726" w:rsidP="00714726">
            <w:pPr>
              <w:rPr>
                <w:rFonts w:ascii="Times New Roman" w:hAnsi="Times New Roman" w:cs="Times New Roman"/>
                <w:spacing w:val="-20"/>
                <w:sz w:val="20"/>
                <w:szCs w:val="20"/>
              </w:rPr>
            </w:pPr>
            <w:r w:rsidRPr="006E3B7A">
              <w:rPr>
                <w:rFonts w:ascii="Times New Roman" w:hAnsi="Times New Roman" w:cs="Times New Roman"/>
                <w:spacing w:val="-20"/>
                <w:sz w:val="20"/>
                <w:szCs w:val="20"/>
              </w:rPr>
              <w:t>Графический редактор</w:t>
            </w:r>
          </w:p>
        </w:tc>
        <w:tc>
          <w:tcPr>
            <w:tcW w:w="340" w:type="dxa"/>
          </w:tcPr>
          <w:p w:rsidR="00714726" w:rsidRPr="006E3B7A" w:rsidRDefault="00714726" w:rsidP="00714726">
            <w:pPr>
              <w:rPr>
                <w:rFonts w:ascii="Times New Roman" w:hAnsi="Times New Roman" w:cs="Times New Roman"/>
                <w:sz w:val="20"/>
                <w:szCs w:val="20"/>
              </w:rPr>
            </w:pPr>
          </w:p>
        </w:tc>
        <w:tc>
          <w:tcPr>
            <w:tcW w:w="340" w:type="dxa"/>
          </w:tcPr>
          <w:p w:rsidR="00714726" w:rsidRPr="006E3B7A" w:rsidRDefault="00714726" w:rsidP="00714726">
            <w:pPr>
              <w:rPr>
                <w:rFonts w:ascii="Times New Roman" w:hAnsi="Times New Roman" w:cs="Times New Roman"/>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color w:val="FF0000"/>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r w:rsidRPr="006E3B7A">
              <w:rPr>
                <w:rFonts w:ascii="Times New Roman" w:hAnsi="Times New Roman" w:cs="Times New Roman"/>
                <w:w w:val="80"/>
                <w:sz w:val="20"/>
                <w:szCs w:val="20"/>
              </w:rPr>
              <w:t>1</w:t>
            </w: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r>
      <w:tr w:rsidR="00714726" w:rsidRPr="006E3B7A" w:rsidTr="006E3B7A">
        <w:trPr>
          <w:trHeight w:val="179"/>
        </w:trPr>
        <w:tc>
          <w:tcPr>
            <w:tcW w:w="2036" w:type="dxa"/>
            <w:gridSpan w:val="3"/>
          </w:tcPr>
          <w:p w:rsidR="00714726" w:rsidRPr="006E3B7A" w:rsidRDefault="00714726" w:rsidP="00714726">
            <w:pPr>
              <w:rPr>
                <w:rFonts w:ascii="Times New Roman" w:hAnsi="Times New Roman" w:cs="Times New Roman"/>
                <w:spacing w:val="-20"/>
                <w:sz w:val="20"/>
                <w:szCs w:val="20"/>
              </w:rPr>
            </w:pPr>
            <w:r w:rsidRPr="006E3B7A">
              <w:rPr>
                <w:rFonts w:ascii="Times New Roman" w:hAnsi="Times New Roman" w:cs="Times New Roman"/>
                <w:spacing w:val="-20"/>
                <w:sz w:val="20"/>
                <w:szCs w:val="20"/>
              </w:rPr>
              <w:t>Юный математик</w:t>
            </w:r>
          </w:p>
        </w:tc>
        <w:tc>
          <w:tcPr>
            <w:tcW w:w="340" w:type="dxa"/>
          </w:tcPr>
          <w:p w:rsidR="00714726" w:rsidRPr="006E3B7A" w:rsidRDefault="00714726" w:rsidP="00714726">
            <w:pPr>
              <w:rPr>
                <w:rFonts w:ascii="Times New Roman" w:hAnsi="Times New Roman" w:cs="Times New Roman"/>
                <w:sz w:val="20"/>
                <w:szCs w:val="20"/>
              </w:rPr>
            </w:pPr>
          </w:p>
        </w:tc>
        <w:tc>
          <w:tcPr>
            <w:tcW w:w="340" w:type="dxa"/>
          </w:tcPr>
          <w:p w:rsidR="00714726" w:rsidRPr="006E3B7A" w:rsidRDefault="00714726" w:rsidP="00714726">
            <w:pPr>
              <w:rPr>
                <w:rFonts w:ascii="Times New Roman" w:hAnsi="Times New Roman" w:cs="Times New Roman"/>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color w:val="FF0000"/>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r w:rsidRPr="006E3B7A">
              <w:rPr>
                <w:rFonts w:ascii="Times New Roman" w:hAnsi="Times New Roman" w:cs="Times New Roman"/>
                <w:w w:val="80"/>
                <w:sz w:val="20"/>
                <w:szCs w:val="20"/>
              </w:rPr>
              <w:t>1</w:t>
            </w: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r>
      <w:tr w:rsidR="00714726" w:rsidRPr="006E3B7A" w:rsidTr="006E3B7A">
        <w:trPr>
          <w:trHeight w:val="179"/>
        </w:trPr>
        <w:tc>
          <w:tcPr>
            <w:tcW w:w="2036" w:type="dxa"/>
            <w:gridSpan w:val="3"/>
          </w:tcPr>
          <w:p w:rsidR="00714726" w:rsidRPr="006E3B7A" w:rsidRDefault="00714726" w:rsidP="00714726">
            <w:pPr>
              <w:rPr>
                <w:rFonts w:ascii="Times New Roman" w:hAnsi="Times New Roman" w:cs="Times New Roman"/>
                <w:spacing w:val="-20"/>
                <w:sz w:val="20"/>
                <w:szCs w:val="20"/>
              </w:rPr>
            </w:pPr>
            <w:r w:rsidRPr="006E3B7A">
              <w:rPr>
                <w:rFonts w:ascii="Times New Roman" w:hAnsi="Times New Roman" w:cs="Times New Roman"/>
                <w:spacing w:val="-20"/>
                <w:sz w:val="20"/>
                <w:szCs w:val="20"/>
              </w:rPr>
              <w:t>Живые организмы</w:t>
            </w:r>
          </w:p>
        </w:tc>
        <w:tc>
          <w:tcPr>
            <w:tcW w:w="340" w:type="dxa"/>
          </w:tcPr>
          <w:p w:rsidR="00714726" w:rsidRPr="006E3B7A" w:rsidRDefault="00714726" w:rsidP="00714726">
            <w:pPr>
              <w:rPr>
                <w:rFonts w:ascii="Times New Roman" w:hAnsi="Times New Roman" w:cs="Times New Roman"/>
                <w:sz w:val="20"/>
                <w:szCs w:val="20"/>
              </w:rPr>
            </w:pPr>
          </w:p>
        </w:tc>
        <w:tc>
          <w:tcPr>
            <w:tcW w:w="340" w:type="dxa"/>
          </w:tcPr>
          <w:p w:rsidR="00714726" w:rsidRPr="006E3B7A" w:rsidRDefault="00714726" w:rsidP="00714726">
            <w:pPr>
              <w:rPr>
                <w:rFonts w:ascii="Times New Roman" w:hAnsi="Times New Roman" w:cs="Times New Roman"/>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color w:val="FF0000"/>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r w:rsidRPr="006E3B7A">
              <w:rPr>
                <w:rFonts w:ascii="Times New Roman" w:hAnsi="Times New Roman" w:cs="Times New Roman"/>
                <w:w w:val="80"/>
                <w:sz w:val="20"/>
                <w:szCs w:val="20"/>
              </w:rPr>
              <w:t>1</w:t>
            </w:r>
          </w:p>
        </w:tc>
        <w:tc>
          <w:tcPr>
            <w:tcW w:w="340" w:type="dxa"/>
          </w:tcPr>
          <w:p w:rsidR="00714726" w:rsidRPr="006E3B7A" w:rsidRDefault="00714726" w:rsidP="00714726">
            <w:pPr>
              <w:rPr>
                <w:rFonts w:ascii="Times New Roman" w:hAnsi="Times New Roman" w:cs="Times New Roman"/>
                <w:w w:val="80"/>
                <w:sz w:val="20"/>
                <w:szCs w:val="20"/>
              </w:rPr>
            </w:pPr>
            <w:r w:rsidRPr="006E3B7A">
              <w:rPr>
                <w:rFonts w:ascii="Times New Roman" w:hAnsi="Times New Roman" w:cs="Times New Roman"/>
                <w:w w:val="80"/>
                <w:sz w:val="20"/>
                <w:szCs w:val="20"/>
              </w:rPr>
              <w:t>1</w:t>
            </w: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r>
      <w:tr w:rsidR="00714726" w:rsidRPr="006E3B7A" w:rsidTr="006E3B7A">
        <w:trPr>
          <w:trHeight w:val="179"/>
        </w:trPr>
        <w:tc>
          <w:tcPr>
            <w:tcW w:w="2036" w:type="dxa"/>
            <w:gridSpan w:val="3"/>
          </w:tcPr>
          <w:p w:rsidR="00714726" w:rsidRPr="006E3B7A" w:rsidRDefault="00714726" w:rsidP="00714726">
            <w:pPr>
              <w:rPr>
                <w:rFonts w:ascii="Times New Roman" w:hAnsi="Times New Roman" w:cs="Times New Roman"/>
                <w:spacing w:val="-20"/>
                <w:sz w:val="20"/>
                <w:szCs w:val="20"/>
              </w:rPr>
            </w:pPr>
            <w:r w:rsidRPr="006E3B7A">
              <w:rPr>
                <w:rFonts w:ascii="Times New Roman" w:hAnsi="Times New Roman" w:cs="Times New Roman"/>
                <w:spacing w:val="-20"/>
                <w:sz w:val="20"/>
                <w:szCs w:val="20"/>
              </w:rPr>
              <w:t>Секреты орфографии</w:t>
            </w:r>
          </w:p>
        </w:tc>
        <w:tc>
          <w:tcPr>
            <w:tcW w:w="340" w:type="dxa"/>
          </w:tcPr>
          <w:p w:rsidR="00714726" w:rsidRPr="006E3B7A" w:rsidRDefault="00714726" w:rsidP="00714726">
            <w:pPr>
              <w:rPr>
                <w:rFonts w:ascii="Times New Roman" w:hAnsi="Times New Roman" w:cs="Times New Roman"/>
                <w:sz w:val="20"/>
                <w:szCs w:val="20"/>
              </w:rPr>
            </w:pPr>
          </w:p>
        </w:tc>
        <w:tc>
          <w:tcPr>
            <w:tcW w:w="340" w:type="dxa"/>
          </w:tcPr>
          <w:p w:rsidR="00714726" w:rsidRPr="006E3B7A" w:rsidRDefault="00714726" w:rsidP="00714726">
            <w:pPr>
              <w:rPr>
                <w:rFonts w:ascii="Times New Roman" w:hAnsi="Times New Roman" w:cs="Times New Roman"/>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color w:val="FF0000"/>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r w:rsidRPr="006E3B7A">
              <w:rPr>
                <w:rFonts w:ascii="Times New Roman" w:hAnsi="Times New Roman" w:cs="Times New Roman"/>
                <w:w w:val="80"/>
                <w:sz w:val="20"/>
                <w:szCs w:val="20"/>
              </w:rPr>
              <w:t>1</w:t>
            </w: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r>
      <w:tr w:rsidR="00714726" w:rsidRPr="006E3B7A" w:rsidTr="006E3B7A">
        <w:trPr>
          <w:trHeight w:val="164"/>
        </w:trPr>
        <w:tc>
          <w:tcPr>
            <w:tcW w:w="2036" w:type="dxa"/>
            <w:gridSpan w:val="3"/>
          </w:tcPr>
          <w:p w:rsidR="00714726" w:rsidRPr="006E3B7A" w:rsidRDefault="00714726" w:rsidP="00714726">
            <w:pPr>
              <w:rPr>
                <w:rFonts w:ascii="Times New Roman" w:hAnsi="Times New Roman" w:cs="Times New Roman"/>
                <w:spacing w:val="-20"/>
                <w:sz w:val="20"/>
                <w:szCs w:val="20"/>
              </w:rPr>
            </w:pPr>
            <w:r w:rsidRPr="006E3B7A">
              <w:rPr>
                <w:rFonts w:ascii="Times New Roman" w:hAnsi="Times New Roman" w:cs="Times New Roman"/>
                <w:i/>
                <w:spacing w:val="-20"/>
                <w:sz w:val="20"/>
                <w:szCs w:val="20"/>
              </w:rPr>
              <w:t xml:space="preserve">             </w:t>
            </w:r>
            <w:r w:rsidRPr="006E3B7A">
              <w:rPr>
                <w:rFonts w:ascii="Times New Roman" w:hAnsi="Times New Roman" w:cs="Times New Roman"/>
                <w:spacing w:val="-20"/>
                <w:sz w:val="20"/>
                <w:szCs w:val="20"/>
              </w:rPr>
              <w:t>Элективные  курсы</w:t>
            </w:r>
          </w:p>
        </w:tc>
        <w:tc>
          <w:tcPr>
            <w:tcW w:w="340" w:type="dxa"/>
          </w:tcPr>
          <w:p w:rsidR="00714726" w:rsidRPr="006E3B7A" w:rsidRDefault="00714726" w:rsidP="00714726">
            <w:pPr>
              <w:rPr>
                <w:rFonts w:ascii="Times New Roman" w:hAnsi="Times New Roman" w:cs="Times New Roman"/>
                <w:sz w:val="20"/>
                <w:szCs w:val="20"/>
              </w:rPr>
            </w:pPr>
          </w:p>
        </w:tc>
        <w:tc>
          <w:tcPr>
            <w:tcW w:w="340" w:type="dxa"/>
          </w:tcPr>
          <w:p w:rsidR="00714726" w:rsidRPr="006E3B7A" w:rsidRDefault="00714726" w:rsidP="00714726">
            <w:pPr>
              <w:rPr>
                <w:rFonts w:ascii="Times New Roman" w:hAnsi="Times New Roman" w:cs="Times New Roman"/>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color w:val="FF0000"/>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spacing w:val="-20"/>
                <w:w w:val="80"/>
                <w:sz w:val="20"/>
                <w:szCs w:val="20"/>
              </w:rPr>
            </w:pPr>
          </w:p>
        </w:tc>
        <w:tc>
          <w:tcPr>
            <w:tcW w:w="340" w:type="dxa"/>
          </w:tcPr>
          <w:p w:rsidR="00714726" w:rsidRPr="006E3B7A" w:rsidRDefault="00714726" w:rsidP="00714726">
            <w:pPr>
              <w:rPr>
                <w:rFonts w:ascii="Times New Roman" w:hAnsi="Times New Roman" w:cs="Times New Roman"/>
                <w:spacing w:val="-20"/>
                <w:w w:val="80"/>
                <w:sz w:val="20"/>
                <w:szCs w:val="20"/>
              </w:rPr>
            </w:pPr>
          </w:p>
        </w:tc>
        <w:tc>
          <w:tcPr>
            <w:tcW w:w="340" w:type="dxa"/>
          </w:tcPr>
          <w:p w:rsidR="00714726" w:rsidRPr="006E3B7A" w:rsidRDefault="00714726" w:rsidP="00714726">
            <w:pPr>
              <w:rPr>
                <w:rFonts w:ascii="Times New Roman" w:hAnsi="Times New Roman" w:cs="Times New Roman"/>
                <w:spacing w:val="-20"/>
                <w:w w:val="80"/>
                <w:sz w:val="20"/>
                <w:szCs w:val="20"/>
              </w:rPr>
            </w:pPr>
          </w:p>
        </w:tc>
        <w:tc>
          <w:tcPr>
            <w:tcW w:w="340" w:type="dxa"/>
          </w:tcPr>
          <w:p w:rsidR="00714726" w:rsidRPr="006E3B7A" w:rsidRDefault="00714726" w:rsidP="00714726">
            <w:pPr>
              <w:rPr>
                <w:rFonts w:ascii="Times New Roman" w:hAnsi="Times New Roman" w:cs="Times New Roman"/>
                <w:spacing w:val="-20"/>
                <w:w w:val="80"/>
                <w:sz w:val="20"/>
                <w:szCs w:val="20"/>
              </w:rPr>
            </w:pPr>
          </w:p>
        </w:tc>
        <w:tc>
          <w:tcPr>
            <w:tcW w:w="340" w:type="dxa"/>
          </w:tcPr>
          <w:p w:rsidR="00714726" w:rsidRPr="006E3B7A" w:rsidRDefault="00714726" w:rsidP="00714726">
            <w:pPr>
              <w:rPr>
                <w:rFonts w:ascii="Times New Roman" w:hAnsi="Times New Roman" w:cs="Times New Roman"/>
                <w:spacing w:val="-20"/>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r w:rsidRPr="006E3B7A">
              <w:rPr>
                <w:rFonts w:ascii="Times New Roman" w:hAnsi="Times New Roman" w:cs="Times New Roman"/>
                <w:w w:val="80"/>
                <w:sz w:val="20"/>
                <w:szCs w:val="20"/>
              </w:rPr>
              <w:t>3</w:t>
            </w:r>
          </w:p>
        </w:tc>
        <w:tc>
          <w:tcPr>
            <w:tcW w:w="340" w:type="dxa"/>
          </w:tcPr>
          <w:p w:rsidR="00714726" w:rsidRPr="006E3B7A" w:rsidRDefault="00714726" w:rsidP="00714726">
            <w:pPr>
              <w:rPr>
                <w:rFonts w:ascii="Times New Roman" w:hAnsi="Times New Roman" w:cs="Times New Roman"/>
                <w:w w:val="80"/>
                <w:sz w:val="20"/>
                <w:szCs w:val="20"/>
              </w:rPr>
            </w:pPr>
            <w:r w:rsidRPr="006E3B7A">
              <w:rPr>
                <w:rFonts w:ascii="Times New Roman" w:hAnsi="Times New Roman" w:cs="Times New Roman"/>
                <w:w w:val="80"/>
                <w:sz w:val="20"/>
                <w:szCs w:val="20"/>
              </w:rPr>
              <w:t>5</w:t>
            </w:r>
          </w:p>
        </w:tc>
        <w:tc>
          <w:tcPr>
            <w:tcW w:w="340" w:type="dxa"/>
          </w:tcPr>
          <w:p w:rsidR="00714726" w:rsidRPr="006E3B7A" w:rsidRDefault="00714726" w:rsidP="00714726">
            <w:pPr>
              <w:rPr>
                <w:rFonts w:ascii="Times New Roman" w:hAnsi="Times New Roman" w:cs="Times New Roman"/>
                <w:w w:val="80"/>
                <w:sz w:val="20"/>
                <w:szCs w:val="20"/>
              </w:rPr>
            </w:pPr>
            <w:r w:rsidRPr="006E3B7A">
              <w:rPr>
                <w:rFonts w:ascii="Times New Roman" w:hAnsi="Times New Roman" w:cs="Times New Roman"/>
                <w:w w:val="80"/>
                <w:sz w:val="20"/>
                <w:szCs w:val="20"/>
              </w:rPr>
              <w:t>6</w:t>
            </w:r>
          </w:p>
        </w:tc>
      </w:tr>
      <w:tr w:rsidR="00714726" w:rsidRPr="006E3B7A" w:rsidTr="006E3B7A">
        <w:trPr>
          <w:trHeight w:val="179"/>
        </w:trPr>
        <w:tc>
          <w:tcPr>
            <w:tcW w:w="2036" w:type="dxa"/>
            <w:gridSpan w:val="3"/>
          </w:tcPr>
          <w:p w:rsidR="00714726" w:rsidRPr="006E3B7A" w:rsidRDefault="00714726" w:rsidP="00714726">
            <w:pPr>
              <w:rPr>
                <w:rFonts w:ascii="Times New Roman" w:hAnsi="Times New Roman" w:cs="Times New Roman"/>
                <w:spacing w:val="-20"/>
                <w:sz w:val="20"/>
                <w:szCs w:val="20"/>
              </w:rPr>
            </w:pPr>
            <w:r w:rsidRPr="006E3B7A">
              <w:rPr>
                <w:rFonts w:ascii="Times New Roman" w:hAnsi="Times New Roman" w:cs="Times New Roman"/>
                <w:spacing w:val="-20"/>
                <w:sz w:val="20"/>
                <w:szCs w:val="20"/>
              </w:rPr>
              <w:t>Сочинение на ЕГЭ</w:t>
            </w:r>
          </w:p>
        </w:tc>
        <w:tc>
          <w:tcPr>
            <w:tcW w:w="340" w:type="dxa"/>
          </w:tcPr>
          <w:p w:rsidR="00714726" w:rsidRPr="006E3B7A" w:rsidRDefault="00714726" w:rsidP="00714726">
            <w:pPr>
              <w:rPr>
                <w:rFonts w:ascii="Times New Roman" w:hAnsi="Times New Roman" w:cs="Times New Roman"/>
                <w:sz w:val="20"/>
                <w:szCs w:val="20"/>
              </w:rPr>
            </w:pPr>
          </w:p>
        </w:tc>
        <w:tc>
          <w:tcPr>
            <w:tcW w:w="340" w:type="dxa"/>
          </w:tcPr>
          <w:p w:rsidR="00714726" w:rsidRPr="006E3B7A" w:rsidRDefault="00714726" w:rsidP="00714726">
            <w:pPr>
              <w:rPr>
                <w:rFonts w:ascii="Times New Roman" w:hAnsi="Times New Roman" w:cs="Times New Roman"/>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color w:val="FF0000"/>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r w:rsidRPr="006E3B7A">
              <w:rPr>
                <w:rFonts w:ascii="Times New Roman" w:hAnsi="Times New Roman" w:cs="Times New Roman"/>
                <w:w w:val="80"/>
                <w:sz w:val="20"/>
                <w:szCs w:val="20"/>
              </w:rPr>
              <w:t>1</w:t>
            </w:r>
          </w:p>
        </w:tc>
        <w:tc>
          <w:tcPr>
            <w:tcW w:w="340" w:type="dxa"/>
          </w:tcPr>
          <w:p w:rsidR="00714726" w:rsidRPr="006E3B7A" w:rsidRDefault="00714726" w:rsidP="00714726">
            <w:pPr>
              <w:rPr>
                <w:rFonts w:ascii="Times New Roman" w:hAnsi="Times New Roman" w:cs="Times New Roman"/>
                <w:w w:val="80"/>
                <w:sz w:val="20"/>
                <w:szCs w:val="20"/>
              </w:rPr>
            </w:pPr>
            <w:r w:rsidRPr="006E3B7A">
              <w:rPr>
                <w:rFonts w:ascii="Times New Roman" w:hAnsi="Times New Roman" w:cs="Times New Roman"/>
                <w:w w:val="80"/>
                <w:sz w:val="20"/>
                <w:szCs w:val="20"/>
              </w:rPr>
              <w:t>1</w:t>
            </w:r>
          </w:p>
        </w:tc>
        <w:tc>
          <w:tcPr>
            <w:tcW w:w="340" w:type="dxa"/>
          </w:tcPr>
          <w:p w:rsidR="00714726" w:rsidRPr="006E3B7A" w:rsidRDefault="00714726" w:rsidP="00714726">
            <w:pPr>
              <w:rPr>
                <w:rFonts w:ascii="Times New Roman" w:hAnsi="Times New Roman" w:cs="Times New Roman"/>
                <w:w w:val="80"/>
                <w:sz w:val="20"/>
                <w:szCs w:val="20"/>
              </w:rPr>
            </w:pPr>
          </w:p>
        </w:tc>
      </w:tr>
      <w:tr w:rsidR="00714726" w:rsidRPr="006E3B7A" w:rsidTr="006E3B7A">
        <w:trPr>
          <w:trHeight w:val="179"/>
        </w:trPr>
        <w:tc>
          <w:tcPr>
            <w:tcW w:w="2036" w:type="dxa"/>
            <w:gridSpan w:val="3"/>
          </w:tcPr>
          <w:p w:rsidR="00714726" w:rsidRPr="006E3B7A" w:rsidRDefault="00714726" w:rsidP="00714726">
            <w:pPr>
              <w:rPr>
                <w:rFonts w:ascii="Times New Roman" w:hAnsi="Times New Roman" w:cs="Times New Roman"/>
                <w:spacing w:val="-20"/>
                <w:sz w:val="20"/>
                <w:szCs w:val="20"/>
              </w:rPr>
            </w:pPr>
            <w:r w:rsidRPr="006E3B7A">
              <w:rPr>
                <w:rFonts w:ascii="Times New Roman" w:hAnsi="Times New Roman" w:cs="Times New Roman"/>
                <w:spacing w:val="-20"/>
                <w:sz w:val="20"/>
                <w:szCs w:val="20"/>
              </w:rPr>
              <w:t>Типы речи</w:t>
            </w:r>
          </w:p>
        </w:tc>
        <w:tc>
          <w:tcPr>
            <w:tcW w:w="340" w:type="dxa"/>
          </w:tcPr>
          <w:p w:rsidR="00714726" w:rsidRPr="006E3B7A" w:rsidRDefault="00714726" w:rsidP="00714726">
            <w:pPr>
              <w:rPr>
                <w:rFonts w:ascii="Times New Roman" w:hAnsi="Times New Roman" w:cs="Times New Roman"/>
                <w:sz w:val="20"/>
                <w:szCs w:val="20"/>
              </w:rPr>
            </w:pPr>
          </w:p>
        </w:tc>
        <w:tc>
          <w:tcPr>
            <w:tcW w:w="340" w:type="dxa"/>
          </w:tcPr>
          <w:p w:rsidR="00714726" w:rsidRPr="006E3B7A" w:rsidRDefault="00714726" w:rsidP="00714726">
            <w:pPr>
              <w:rPr>
                <w:rFonts w:ascii="Times New Roman" w:hAnsi="Times New Roman" w:cs="Times New Roman"/>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color w:val="FF0000"/>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r w:rsidRPr="006E3B7A">
              <w:rPr>
                <w:rFonts w:ascii="Times New Roman" w:hAnsi="Times New Roman" w:cs="Times New Roman"/>
                <w:w w:val="80"/>
                <w:sz w:val="20"/>
                <w:szCs w:val="20"/>
              </w:rPr>
              <w:t>1</w:t>
            </w:r>
          </w:p>
        </w:tc>
      </w:tr>
      <w:tr w:rsidR="00714726" w:rsidRPr="006E3B7A" w:rsidTr="006E3B7A">
        <w:trPr>
          <w:trHeight w:val="179"/>
        </w:trPr>
        <w:tc>
          <w:tcPr>
            <w:tcW w:w="2036" w:type="dxa"/>
            <w:gridSpan w:val="3"/>
          </w:tcPr>
          <w:p w:rsidR="00714726" w:rsidRPr="006E3B7A" w:rsidRDefault="00714726" w:rsidP="00714726">
            <w:pPr>
              <w:rPr>
                <w:rFonts w:ascii="Times New Roman" w:hAnsi="Times New Roman" w:cs="Times New Roman"/>
                <w:spacing w:val="-20"/>
                <w:sz w:val="20"/>
                <w:szCs w:val="20"/>
              </w:rPr>
            </w:pPr>
            <w:r w:rsidRPr="006E3B7A">
              <w:rPr>
                <w:rFonts w:ascii="Times New Roman" w:hAnsi="Times New Roman" w:cs="Times New Roman"/>
                <w:spacing w:val="-20"/>
                <w:sz w:val="20"/>
                <w:szCs w:val="20"/>
              </w:rPr>
              <w:t>Алгебра плюс</w:t>
            </w:r>
          </w:p>
        </w:tc>
        <w:tc>
          <w:tcPr>
            <w:tcW w:w="340" w:type="dxa"/>
          </w:tcPr>
          <w:p w:rsidR="00714726" w:rsidRPr="006E3B7A" w:rsidRDefault="00714726" w:rsidP="00714726">
            <w:pPr>
              <w:rPr>
                <w:rFonts w:ascii="Times New Roman" w:hAnsi="Times New Roman" w:cs="Times New Roman"/>
                <w:sz w:val="20"/>
                <w:szCs w:val="20"/>
              </w:rPr>
            </w:pPr>
          </w:p>
        </w:tc>
        <w:tc>
          <w:tcPr>
            <w:tcW w:w="340" w:type="dxa"/>
          </w:tcPr>
          <w:p w:rsidR="00714726" w:rsidRPr="006E3B7A" w:rsidRDefault="00714726" w:rsidP="00714726">
            <w:pPr>
              <w:rPr>
                <w:rFonts w:ascii="Times New Roman" w:hAnsi="Times New Roman" w:cs="Times New Roman"/>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color w:val="FF0000"/>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r w:rsidRPr="006E3B7A">
              <w:rPr>
                <w:rFonts w:ascii="Times New Roman" w:hAnsi="Times New Roman" w:cs="Times New Roman"/>
                <w:w w:val="80"/>
                <w:sz w:val="20"/>
                <w:szCs w:val="20"/>
              </w:rPr>
              <w:t>1</w:t>
            </w:r>
          </w:p>
        </w:tc>
        <w:tc>
          <w:tcPr>
            <w:tcW w:w="340" w:type="dxa"/>
          </w:tcPr>
          <w:p w:rsidR="00714726" w:rsidRPr="006E3B7A" w:rsidRDefault="00714726" w:rsidP="00714726">
            <w:pPr>
              <w:rPr>
                <w:rFonts w:ascii="Times New Roman" w:hAnsi="Times New Roman" w:cs="Times New Roman"/>
                <w:w w:val="80"/>
                <w:sz w:val="20"/>
                <w:szCs w:val="20"/>
              </w:rPr>
            </w:pPr>
          </w:p>
        </w:tc>
      </w:tr>
      <w:tr w:rsidR="00714726" w:rsidRPr="006E3B7A" w:rsidTr="006E3B7A">
        <w:trPr>
          <w:trHeight w:val="162"/>
        </w:trPr>
        <w:tc>
          <w:tcPr>
            <w:tcW w:w="2036" w:type="dxa"/>
            <w:gridSpan w:val="3"/>
          </w:tcPr>
          <w:p w:rsidR="00714726" w:rsidRPr="006E3B7A" w:rsidRDefault="00714726" w:rsidP="00714726">
            <w:pPr>
              <w:rPr>
                <w:rFonts w:ascii="Times New Roman" w:hAnsi="Times New Roman" w:cs="Times New Roman"/>
                <w:spacing w:val="-20"/>
                <w:sz w:val="20"/>
                <w:szCs w:val="20"/>
              </w:rPr>
            </w:pPr>
            <w:r w:rsidRPr="006E3B7A">
              <w:rPr>
                <w:rFonts w:ascii="Times New Roman" w:hAnsi="Times New Roman" w:cs="Times New Roman"/>
                <w:spacing w:val="-20"/>
                <w:sz w:val="20"/>
                <w:szCs w:val="20"/>
              </w:rPr>
              <w:t xml:space="preserve">Человек в системе </w:t>
            </w:r>
            <w:r w:rsidRPr="006E3B7A">
              <w:rPr>
                <w:rFonts w:ascii="Times New Roman" w:hAnsi="Times New Roman" w:cs="Times New Roman"/>
                <w:spacing w:val="-20"/>
                <w:sz w:val="20"/>
                <w:szCs w:val="20"/>
              </w:rPr>
              <w:lastRenderedPageBreak/>
              <w:t>социальных связей</w:t>
            </w:r>
          </w:p>
        </w:tc>
        <w:tc>
          <w:tcPr>
            <w:tcW w:w="340" w:type="dxa"/>
          </w:tcPr>
          <w:p w:rsidR="00714726" w:rsidRPr="006E3B7A" w:rsidRDefault="00714726" w:rsidP="00714726">
            <w:pPr>
              <w:rPr>
                <w:rFonts w:ascii="Times New Roman" w:hAnsi="Times New Roman" w:cs="Times New Roman"/>
                <w:sz w:val="20"/>
                <w:szCs w:val="20"/>
              </w:rPr>
            </w:pPr>
          </w:p>
        </w:tc>
        <w:tc>
          <w:tcPr>
            <w:tcW w:w="340" w:type="dxa"/>
          </w:tcPr>
          <w:p w:rsidR="00714726" w:rsidRPr="006E3B7A" w:rsidRDefault="00714726" w:rsidP="00714726">
            <w:pPr>
              <w:rPr>
                <w:rFonts w:ascii="Times New Roman" w:hAnsi="Times New Roman" w:cs="Times New Roman"/>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color w:val="FF0000"/>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spacing w:val="-20"/>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spacing w:val="-20"/>
                <w:w w:val="80"/>
                <w:sz w:val="20"/>
                <w:szCs w:val="20"/>
              </w:rPr>
            </w:pPr>
          </w:p>
        </w:tc>
        <w:tc>
          <w:tcPr>
            <w:tcW w:w="340" w:type="dxa"/>
          </w:tcPr>
          <w:p w:rsidR="00714726" w:rsidRPr="006E3B7A" w:rsidRDefault="00714726" w:rsidP="00714726">
            <w:pPr>
              <w:rPr>
                <w:rFonts w:ascii="Times New Roman" w:hAnsi="Times New Roman" w:cs="Times New Roman"/>
                <w:spacing w:val="-20"/>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r w:rsidRPr="006E3B7A">
              <w:rPr>
                <w:rFonts w:ascii="Times New Roman" w:hAnsi="Times New Roman" w:cs="Times New Roman"/>
                <w:w w:val="80"/>
                <w:sz w:val="20"/>
                <w:szCs w:val="20"/>
              </w:rPr>
              <w:t>1</w:t>
            </w:r>
          </w:p>
        </w:tc>
        <w:tc>
          <w:tcPr>
            <w:tcW w:w="340" w:type="dxa"/>
          </w:tcPr>
          <w:p w:rsidR="00714726" w:rsidRPr="006E3B7A" w:rsidRDefault="00714726" w:rsidP="00714726">
            <w:pPr>
              <w:rPr>
                <w:rFonts w:ascii="Times New Roman" w:hAnsi="Times New Roman" w:cs="Times New Roman"/>
                <w:w w:val="80"/>
                <w:sz w:val="20"/>
                <w:szCs w:val="20"/>
              </w:rPr>
            </w:pPr>
            <w:r w:rsidRPr="006E3B7A">
              <w:rPr>
                <w:rFonts w:ascii="Times New Roman" w:hAnsi="Times New Roman" w:cs="Times New Roman"/>
                <w:w w:val="80"/>
                <w:sz w:val="20"/>
                <w:szCs w:val="20"/>
              </w:rPr>
              <w:t>1</w:t>
            </w:r>
          </w:p>
        </w:tc>
        <w:tc>
          <w:tcPr>
            <w:tcW w:w="340" w:type="dxa"/>
          </w:tcPr>
          <w:p w:rsidR="00714726" w:rsidRPr="006E3B7A" w:rsidRDefault="00714726" w:rsidP="00714726">
            <w:pPr>
              <w:rPr>
                <w:rFonts w:ascii="Times New Roman" w:hAnsi="Times New Roman" w:cs="Times New Roman"/>
                <w:w w:val="80"/>
                <w:sz w:val="20"/>
                <w:szCs w:val="20"/>
              </w:rPr>
            </w:pPr>
          </w:p>
        </w:tc>
      </w:tr>
      <w:tr w:rsidR="00714726" w:rsidRPr="006E3B7A" w:rsidTr="006E3B7A">
        <w:trPr>
          <w:trHeight w:val="179"/>
        </w:trPr>
        <w:tc>
          <w:tcPr>
            <w:tcW w:w="2036" w:type="dxa"/>
            <w:gridSpan w:val="3"/>
          </w:tcPr>
          <w:p w:rsidR="00714726" w:rsidRPr="006E3B7A" w:rsidRDefault="00714726" w:rsidP="00714726">
            <w:pPr>
              <w:rPr>
                <w:rFonts w:ascii="Times New Roman" w:hAnsi="Times New Roman" w:cs="Times New Roman"/>
                <w:spacing w:val="-20"/>
                <w:sz w:val="20"/>
                <w:szCs w:val="20"/>
              </w:rPr>
            </w:pPr>
            <w:r w:rsidRPr="006E3B7A">
              <w:rPr>
                <w:rFonts w:ascii="Times New Roman" w:hAnsi="Times New Roman" w:cs="Times New Roman"/>
                <w:spacing w:val="-20"/>
                <w:sz w:val="20"/>
                <w:szCs w:val="20"/>
              </w:rPr>
              <w:lastRenderedPageBreak/>
              <w:t>Основы проектирования одежды</w:t>
            </w:r>
          </w:p>
        </w:tc>
        <w:tc>
          <w:tcPr>
            <w:tcW w:w="340" w:type="dxa"/>
          </w:tcPr>
          <w:p w:rsidR="00714726" w:rsidRPr="006E3B7A" w:rsidRDefault="00714726" w:rsidP="00714726">
            <w:pPr>
              <w:rPr>
                <w:rFonts w:ascii="Times New Roman" w:hAnsi="Times New Roman" w:cs="Times New Roman"/>
                <w:sz w:val="20"/>
                <w:szCs w:val="20"/>
              </w:rPr>
            </w:pPr>
          </w:p>
        </w:tc>
        <w:tc>
          <w:tcPr>
            <w:tcW w:w="340" w:type="dxa"/>
          </w:tcPr>
          <w:p w:rsidR="00714726" w:rsidRPr="006E3B7A" w:rsidRDefault="00714726" w:rsidP="00714726">
            <w:pPr>
              <w:rPr>
                <w:rFonts w:ascii="Times New Roman" w:hAnsi="Times New Roman" w:cs="Times New Roman"/>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color w:val="FF0000"/>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spacing w:val="-20"/>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spacing w:val="-20"/>
                <w:w w:val="80"/>
                <w:sz w:val="20"/>
                <w:szCs w:val="20"/>
              </w:rPr>
            </w:pPr>
            <w:r w:rsidRPr="006E3B7A">
              <w:rPr>
                <w:rFonts w:ascii="Times New Roman" w:hAnsi="Times New Roman" w:cs="Times New Roman"/>
                <w:spacing w:val="-20"/>
                <w:w w:val="80"/>
                <w:sz w:val="20"/>
                <w:szCs w:val="20"/>
              </w:rPr>
              <w:t>0,5</w:t>
            </w:r>
          </w:p>
        </w:tc>
        <w:tc>
          <w:tcPr>
            <w:tcW w:w="340" w:type="dxa"/>
          </w:tcPr>
          <w:p w:rsidR="00714726" w:rsidRPr="006E3B7A" w:rsidRDefault="00714726" w:rsidP="00714726">
            <w:pPr>
              <w:rPr>
                <w:rFonts w:ascii="Times New Roman" w:hAnsi="Times New Roman" w:cs="Times New Roman"/>
                <w:spacing w:val="-20"/>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r w:rsidRPr="006E3B7A">
              <w:rPr>
                <w:rFonts w:ascii="Times New Roman" w:hAnsi="Times New Roman" w:cs="Times New Roman"/>
                <w:w w:val="80"/>
                <w:sz w:val="20"/>
                <w:szCs w:val="20"/>
              </w:rPr>
              <w:t>1</w:t>
            </w:r>
          </w:p>
        </w:tc>
        <w:tc>
          <w:tcPr>
            <w:tcW w:w="340" w:type="dxa"/>
          </w:tcPr>
          <w:p w:rsidR="00714726" w:rsidRPr="006E3B7A" w:rsidRDefault="00714726" w:rsidP="00714726">
            <w:pPr>
              <w:rPr>
                <w:rFonts w:ascii="Times New Roman" w:hAnsi="Times New Roman" w:cs="Times New Roman"/>
                <w:w w:val="80"/>
                <w:sz w:val="20"/>
                <w:szCs w:val="20"/>
              </w:rPr>
            </w:pPr>
            <w:r w:rsidRPr="006E3B7A">
              <w:rPr>
                <w:rFonts w:ascii="Times New Roman" w:hAnsi="Times New Roman" w:cs="Times New Roman"/>
                <w:w w:val="80"/>
                <w:sz w:val="20"/>
                <w:szCs w:val="20"/>
              </w:rPr>
              <w:t>1</w:t>
            </w:r>
          </w:p>
        </w:tc>
      </w:tr>
      <w:tr w:rsidR="00714726" w:rsidRPr="006E3B7A" w:rsidTr="006E3B7A">
        <w:trPr>
          <w:trHeight w:val="179"/>
        </w:trPr>
        <w:tc>
          <w:tcPr>
            <w:tcW w:w="2036" w:type="dxa"/>
            <w:gridSpan w:val="3"/>
          </w:tcPr>
          <w:p w:rsidR="00714726" w:rsidRPr="006E3B7A" w:rsidRDefault="00714726" w:rsidP="00714726">
            <w:pPr>
              <w:rPr>
                <w:rFonts w:ascii="Times New Roman" w:hAnsi="Times New Roman" w:cs="Times New Roman"/>
                <w:spacing w:val="-20"/>
                <w:sz w:val="20"/>
                <w:szCs w:val="20"/>
              </w:rPr>
            </w:pPr>
            <w:r w:rsidRPr="006E3B7A">
              <w:rPr>
                <w:rFonts w:ascii="Times New Roman" w:hAnsi="Times New Roman" w:cs="Times New Roman"/>
                <w:spacing w:val="-20"/>
                <w:sz w:val="20"/>
                <w:szCs w:val="20"/>
              </w:rPr>
              <w:t>Осваиваем информационные технологии</w:t>
            </w:r>
          </w:p>
        </w:tc>
        <w:tc>
          <w:tcPr>
            <w:tcW w:w="340" w:type="dxa"/>
          </w:tcPr>
          <w:p w:rsidR="00714726" w:rsidRPr="006E3B7A" w:rsidRDefault="00714726" w:rsidP="00714726">
            <w:pPr>
              <w:rPr>
                <w:rFonts w:ascii="Times New Roman" w:hAnsi="Times New Roman" w:cs="Times New Roman"/>
                <w:sz w:val="20"/>
                <w:szCs w:val="20"/>
              </w:rPr>
            </w:pPr>
          </w:p>
        </w:tc>
        <w:tc>
          <w:tcPr>
            <w:tcW w:w="340" w:type="dxa"/>
          </w:tcPr>
          <w:p w:rsidR="00714726" w:rsidRPr="006E3B7A" w:rsidRDefault="00714726" w:rsidP="00714726">
            <w:pPr>
              <w:rPr>
                <w:rFonts w:ascii="Times New Roman" w:hAnsi="Times New Roman" w:cs="Times New Roman"/>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color w:val="FF0000"/>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spacing w:val="-20"/>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r w:rsidRPr="006E3B7A">
              <w:rPr>
                <w:rFonts w:ascii="Times New Roman" w:hAnsi="Times New Roman" w:cs="Times New Roman"/>
                <w:w w:val="80"/>
                <w:sz w:val="20"/>
                <w:szCs w:val="20"/>
              </w:rPr>
              <w:t>1</w:t>
            </w: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r>
      <w:tr w:rsidR="00714726" w:rsidRPr="006E3B7A" w:rsidTr="006E3B7A">
        <w:trPr>
          <w:trHeight w:val="179"/>
        </w:trPr>
        <w:tc>
          <w:tcPr>
            <w:tcW w:w="2036" w:type="dxa"/>
            <w:gridSpan w:val="3"/>
          </w:tcPr>
          <w:p w:rsidR="00714726" w:rsidRPr="006E3B7A" w:rsidRDefault="00714726" w:rsidP="00714726">
            <w:pPr>
              <w:rPr>
                <w:rFonts w:ascii="Times New Roman" w:hAnsi="Times New Roman" w:cs="Times New Roman"/>
                <w:spacing w:val="-20"/>
                <w:sz w:val="20"/>
                <w:szCs w:val="20"/>
              </w:rPr>
            </w:pPr>
            <w:r w:rsidRPr="006E3B7A">
              <w:rPr>
                <w:rFonts w:ascii="Times New Roman" w:hAnsi="Times New Roman" w:cs="Times New Roman"/>
                <w:spacing w:val="-20"/>
                <w:sz w:val="20"/>
                <w:szCs w:val="20"/>
              </w:rPr>
              <w:t>Учись писать грамотно</w:t>
            </w:r>
          </w:p>
        </w:tc>
        <w:tc>
          <w:tcPr>
            <w:tcW w:w="340" w:type="dxa"/>
          </w:tcPr>
          <w:p w:rsidR="00714726" w:rsidRPr="006E3B7A" w:rsidRDefault="00714726" w:rsidP="00714726">
            <w:pPr>
              <w:rPr>
                <w:rFonts w:ascii="Times New Roman" w:hAnsi="Times New Roman" w:cs="Times New Roman"/>
                <w:sz w:val="20"/>
                <w:szCs w:val="20"/>
              </w:rPr>
            </w:pPr>
          </w:p>
        </w:tc>
        <w:tc>
          <w:tcPr>
            <w:tcW w:w="340" w:type="dxa"/>
          </w:tcPr>
          <w:p w:rsidR="00714726" w:rsidRPr="006E3B7A" w:rsidRDefault="00714726" w:rsidP="00714726">
            <w:pPr>
              <w:rPr>
                <w:rFonts w:ascii="Times New Roman" w:hAnsi="Times New Roman" w:cs="Times New Roman"/>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color w:val="FF0000"/>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spacing w:val="-20"/>
                <w:w w:val="80"/>
                <w:sz w:val="20"/>
                <w:szCs w:val="20"/>
              </w:rPr>
            </w:pPr>
            <w:r w:rsidRPr="006E3B7A">
              <w:rPr>
                <w:rFonts w:ascii="Times New Roman" w:hAnsi="Times New Roman" w:cs="Times New Roman"/>
                <w:spacing w:val="-20"/>
                <w:w w:val="80"/>
                <w:sz w:val="20"/>
                <w:szCs w:val="20"/>
              </w:rPr>
              <w:t>0,5</w:t>
            </w:r>
          </w:p>
        </w:tc>
        <w:tc>
          <w:tcPr>
            <w:tcW w:w="340" w:type="dxa"/>
          </w:tcPr>
          <w:p w:rsidR="00714726" w:rsidRPr="006E3B7A" w:rsidRDefault="00714726" w:rsidP="00714726">
            <w:pPr>
              <w:rPr>
                <w:rFonts w:ascii="Times New Roman" w:hAnsi="Times New Roman" w:cs="Times New Roman"/>
                <w:w w:val="80"/>
                <w:sz w:val="20"/>
                <w:szCs w:val="20"/>
              </w:rPr>
            </w:pPr>
            <w:r w:rsidRPr="006E3B7A">
              <w:rPr>
                <w:rFonts w:ascii="Times New Roman" w:hAnsi="Times New Roman" w:cs="Times New Roman"/>
                <w:spacing w:val="-20"/>
                <w:w w:val="80"/>
                <w:sz w:val="20"/>
                <w:szCs w:val="20"/>
              </w:rPr>
              <w:t>0,5</w:t>
            </w: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r>
      <w:tr w:rsidR="00714726" w:rsidRPr="006E3B7A" w:rsidTr="006E3B7A">
        <w:trPr>
          <w:trHeight w:val="179"/>
        </w:trPr>
        <w:tc>
          <w:tcPr>
            <w:tcW w:w="2036" w:type="dxa"/>
            <w:gridSpan w:val="3"/>
          </w:tcPr>
          <w:p w:rsidR="00714726" w:rsidRPr="006E3B7A" w:rsidRDefault="00714726" w:rsidP="00714726">
            <w:pPr>
              <w:rPr>
                <w:rFonts w:ascii="Times New Roman" w:hAnsi="Times New Roman" w:cs="Times New Roman"/>
                <w:spacing w:val="-20"/>
                <w:sz w:val="20"/>
                <w:szCs w:val="20"/>
              </w:rPr>
            </w:pPr>
            <w:r w:rsidRPr="006E3B7A">
              <w:rPr>
                <w:rFonts w:ascii="Times New Roman" w:hAnsi="Times New Roman" w:cs="Times New Roman"/>
                <w:spacing w:val="-20"/>
                <w:sz w:val="20"/>
                <w:szCs w:val="20"/>
              </w:rPr>
              <w:t>Введение в экономику</w:t>
            </w:r>
          </w:p>
        </w:tc>
        <w:tc>
          <w:tcPr>
            <w:tcW w:w="340" w:type="dxa"/>
          </w:tcPr>
          <w:p w:rsidR="00714726" w:rsidRPr="006E3B7A" w:rsidRDefault="00714726" w:rsidP="00714726">
            <w:pPr>
              <w:rPr>
                <w:rFonts w:ascii="Times New Roman" w:hAnsi="Times New Roman" w:cs="Times New Roman"/>
                <w:sz w:val="20"/>
                <w:szCs w:val="20"/>
              </w:rPr>
            </w:pPr>
          </w:p>
        </w:tc>
        <w:tc>
          <w:tcPr>
            <w:tcW w:w="340" w:type="dxa"/>
          </w:tcPr>
          <w:p w:rsidR="00714726" w:rsidRPr="006E3B7A" w:rsidRDefault="00714726" w:rsidP="00714726">
            <w:pPr>
              <w:rPr>
                <w:rFonts w:ascii="Times New Roman" w:hAnsi="Times New Roman" w:cs="Times New Roman"/>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color w:val="FF0000"/>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spacing w:val="-20"/>
                <w:w w:val="80"/>
                <w:sz w:val="20"/>
                <w:szCs w:val="20"/>
              </w:rPr>
            </w:pPr>
            <w:r w:rsidRPr="006E3B7A">
              <w:rPr>
                <w:rFonts w:ascii="Times New Roman" w:hAnsi="Times New Roman" w:cs="Times New Roman"/>
                <w:spacing w:val="-20"/>
                <w:w w:val="80"/>
                <w:sz w:val="20"/>
                <w:szCs w:val="20"/>
              </w:rPr>
              <w:t>0,5</w:t>
            </w:r>
          </w:p>
        </w:tc>
        <w:tc>
          <w:tcPr>
            <w:tcW w:w="340" w:type="dxa"/>
          </w:tcPr>
          <w:p w:rsidR="00714726" w:rsidRPr="006E3B7A" w:rsidRDefault="00714726" w:rsidP="00714726">
            <w:pPr>
              <w:rPr>
                <w:rFonts w:ascii="Times New Roman" w:hAnsi="Times New Roman" w:cs="Times New Roman"/>
                <w:w w:val="80"/>
                <w:sz w:val="20"/>
                <w:szCs w:val="20"/>
              </w:rPr>
            </w:pPr>
            <w:r w:rsidRPr="006E3B7A">
              <w:rPr>
                <w:rFonts w:ascii="Times New Roman" w:hAnsi="Times New Roman" w:cs="Times New Roman"/>
                <w:spacing w:val="-20"/>
                <w:w w:val="80"/>
                <w:sz w:val="20"/>
                <w:szCs w:val="20"/>
              </w:rPr>
              <w:t>0,5</w:t>
            </w: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r>
      <w:tr w:rsidR="00714726" w:rsidRPr="006E3B7A" w:rsidTr="006E3B7A">
        <w:trPr>
          <w:trHeight w:val="179"/>
        </w:trPr>
        <w:tc>
          <w:tcPr>
            <w:tcW w:w="2036" w:type="dxa"/>
            <w:gridSpan w:val="3"/>
          </w:tcPr>
          <w:p w:rsidR="00714726" w:rsidRPr="006E3B7A" w:rsidRDefault="00714726" w:rsidP="00714726">
            <w:pPr>
              <w:rPr>
                <w:rFonts w:ascii="Times New Roman" w:hAnsi="Times New Roman" w:cs="Times New Roman"/>
                <w:spacing w:val="-20"/>
                <w:sz w:val="20"/>
                <w:szCs w:val="20"/>
              </w:rPr>
            </w:pPr>
            <w:r w:rsidRPr="006E3B7A">
              <w:rPr>
                <w:rFonts w:ascii="Times New Roman" w:hAnsi="Times New Roman" w:cs="Times New Roman"/>
                <w:spacing w:val="-20"/>
                <w:sz w:val="20"/>
                <w:szCs w:val="20"/>
              </w:rPr>
              <w:t>Государство и право</w:t>
            </w:r>
          </w:p>
        </w:tc>
        <w:tc>
          <w:tcPr>
            <w:tcW w:w="340" w:type="dxa"/>
          </w:tcPr>
          <w:p w:rsidR="00714726" w:rsidRPr="006E3B7A" w:rsidRDefault="00714726" w:rsidP="00714726">
            <w:pPr>
              <w:rPr>
                <w:rFonts w:ascii="Times New Roman" w:hAnsi="Times New Roman" w:cs="Times New Roman"/>
                <w:sz w:val="20"/>
                <w:szCs w:val="20"/>
              </w:rPr>
            </w:pPr>
          </w:p>
        </w:tc>
        <w:tc>
          <w:tcPr>
            <w:tcW w:w="340" w:type="dxa"/>
          </w:tcPr>
          <w:p w:rsidR="00714726" w:rsidRPr="006E3B7A" w:rsidRDefault="00714726" w:rsidP="00714726">
            <w:pPr>
              <w:rPr>
                <w:rFonts w:ascii="Times New Roman" w:hAnsi="Times New Roman" w:cs="Times New Roman"/>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color w:val="FF0000"/>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spacing w:val="-20"/>
                <w:w w:val="80"/>
                <w:sz w:val="20"/>
                <w:szCs w:val="20"/>
              </w:rPr>
            </w:pPr>
            <w:r w:rsidRPr="006E3B7A">
              <w:rPr>
                <w:rFonts w:ascii="Times New Roman" w:hAnsi="Times New Roman" w:cs="Times New Roman"/>
                <w:spacing w:val="-20"/>
                <w:w w:val="80"/>
                <w:sz w:val="20"/>
                <w:szCs w:val="20"/>
              </w:rPr>
              <w:t>0,5</w:t>
            </w:r>
          </w:p>
        </w:tc>
        <w:tc>
          <w:tcPr>
            <w:tcW w:w="340" w:type="dxa"/>
          </w:tcPr>
          <w:p w:rsidR="00714726" w:rsidRPr="006E3B7A" w:rsidRDefault="00714726" w:rsidP="00714726">
            <w:pPr>
              <w:rPr>
                <w:rFonts w:ascii="Times New Roman" w:hAnsi="Times New Roman" w:cs="Times New Roman"/>
                <w:w w:val="80"/>
                <w:sz w:val="20"/>
                <w:szCs w:val="20"/>
              </w:rPr>
            </w:pPr>
            <w:r w:rsidRPr="006E3B7A">
              <w:rPr>
                <w:rFonts w:ascii="Times New Roman" w:hAnsi="Times New Roman" w:cs="Times New Roman"/>
                <w:spacing w:val="-20"/>
                <w:w w:val="80"/>
                <w:sz w:val="20"/>
                <w:szCs w:val="20"/>
              </w:rPr>
              <w:t>0,5</w:t>
            </w: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spacing w:val="-20"/>
                <w:w w:val="80"/>
                <w:sz w:val="20"/>
                <w:szCs w:val="20"/>
              </w:rPr>
            </w:pPr>
          </w:p>
        </w:tc>
        <w:tc>
          <w:tcPr>
            <w:tcW w:w="340" w:type="dxa"/>
          </w:tcPr>
          <w:p w:rsidR="00714726" w:rsidRPr="006E3B7A" w:rsidRDefault="00714726" w:rsidP="00714726">
            <w:pPr>
              <w:rPr>
                <w:rFonts w:ascii="Times New Roman" w:hAnsi="Times New Roman" w:cs="Times New Roman"/>
                <w:spacing w:val="-20"/>
                <w:w w:val="80"/>
                <w:sz w:val="20"/>
                <w:szCs w:val="20"/>
              </w:rPr>
            </w:pPr>
          </w:p>
        </w:tc>
      </w:tr>
      <w:tr w:rsidR="00714726" w:rsidRPr="006E3B7A" w:rsidTr="006E3B7A">
        <w:trPr>
          <w:trHeight w:val="179"/>
        </w:trPr>
        <w:tc>
          <w:tcPr>
            <w:tcW w:w="2036" w:type="dxa"/>
            <w:gridSpan w:val="3"/>
          </w:tcPr>
          <w:p w:rsidR="00714726" w:rsidRPr="006E3B7A" w:rsidRDefault="00714726" w:rsidP="00714726">
            <w:pPr>
              <w:rPr>
                <w:rFonts w:ascii="Times New Roman" w:hAnsi="Times New Roman" w:cs="Times New Roman"/>
                <w:spacing w:val="-20"/>
                <w:sz w:val="20"/>
                <w:szCs w:val="20"/>
              </w:rPr>
            </w:pPr>
            <w:r w:rsidRPr="006E3B7A">
              <w:rPr>
                <w:rFonts w:ascii="Times New Roman" w:hAnsi="Times New Roman" w:cs="Times New Roman"/>
                <w:spacing w:val="-20"/>
                <w:sz w:val="20"/>
                <w:szCs w:val="20"/>
              </w:rPr>
              <w:t>Лоскутная пластика</w:t>
            </w:r>
          </w:p>
        </w:tc>
        <w:tc>
          <w:tcPr>
            <w:tcW w:w="340" w:type="dxa"/>
          </w:tcPr>
          <w:p w:rsidR="00714726" w:rsidRPr="006E3B7A" w:rsidRDefault="00714726" w:rsidP="00714726">
            <w:pPr>
              <w:rPr>
                <w:rFonts w:ascii="Times New Roman" w:hAnsi="Times New Roman" w:cs="Times New Roman"/>
                <w:sz w:val="20"/>
                <w:szCs w:val="20"/>
              </w:rPr>
            </w:pPr>
          </w:p>
        </w:tc>
        <w:tc>
          <w:tcPr>
            <w:tcW w:w="340" w:type="dxa"/>
          </w:tcPr>
          <w:p w:rsidR="00714726" w:rsidRPr="006E3B7A" w:rsidRDefault="00714726" w:rsidP="00714726">
            <w:pPr>
              <w:rPr>
                <w:rFonts w:ascii="Times New Roman" w:hAnsi="Times New Roman" w:cs="Times New Roman"/>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color w:val="FF0000"/>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color w:val="FF0000"/>
                <w:spacing w:val="-20"/>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r w:rsidRPr="006E3B7A">
              <w:rPr>
                <w:rFonts w:ascii="Times New Roman" w:hAnsi="Times New Roman" w:cs="Times New Roman"/>
                <w:spacing w:val="-20"/>
                <w:w w:val="80"/>
                <w:sz w:val="20"/>
                <w:szCs w:val="20"/>
              </w:rPr>
              <w:t>0,5</w:t>
            </w:r>
          </w:p>
        </w:tc>
        <w:tc>
          <w:tcPr>
            <w:tcW w:w="340" w:type="dxa"/>
          </w:tcPr>
          <w:p w:rsidR="00714726" w:rsidRPr="006E3B7A" w:rsidRDefault="00714726" w:rsidP="00714726">
            <w:pPr>
              <w:rPr>
                <w:rFonts w:ascii="Times New Roman" w:hAnsi="Times New Roman" w:cs="Times New Roman"/>
                <w:spacing w:val="-20"/>
                <w:w w:val="80"/>
                <w:sz w:val="20"/>
                <w:szCs w:val="20"/>
              </w:rPr>
            </w:pPr>
          </w:p>
        </w:tc>
        <w:tc>
          <w:tcPr>
            <w:tcW w:w="340" w:type="dxa"/>
          </w:tcPr>
          <w:p w:rsidR="00714726" w:rsidRPr="006E3B7A" w:rsidRDefault="00714726" w:rsidP="00714726">
            <w:pPr>
              <w:rPr>
                <w:rFonts w:ascii="Times New Roman" w:hAnsi="Times New Roman" w:cs="Times New Roman"/>
                <w:spacing w:val="-20"/>
                <w:w w:val="80"/>
                <w:sz w:val="20"/>
                <w:szCs w:val="20"/>
              </w:rPr>
            </w:pPr>
          </w:p>
        </w:tc>
        <w:tc>
          <w:tcPr>
            <w:tcW w:w="340" w:type="dxa"/>
          </w:tcPr>
          <w:p w:rsidR="00714726" w:rsidRPr="006E3B7A" w:rsidRDefault="00714726" w:rsidP="00714726">
            <w:pPr>
              <w:rPr>
                <w:rFonts w:ascii="Times New Roman" w:hAnsi="Times New Roman" w:cs="Times New Roman"/>
                <w:spacing w:val="-20"/>
                <w:w w:val="80"/>
                <w:sz w:val="20"/>
                <w:szCs w:val="20"/>
              </w:rPr>
            </w:pPr>
          </w:p>
        </w:tc>
      </w:tr>
      <w:tr w:rsidR="00714726" w:rsidRPr="006E3B7A" w:rsidTr="006E3B7A">
        <w:trPr>
          <w:trHeight w:val="179"/>
        </w:trPr>
        <w:tc>
          <w:tcPr>
            <w:tcW w:w="2036" w:type="dxa"/>
            <w:gridSpan w:val="3"/>
          </w:tcPr>
          <w:p w:rsidR="00714726" w:rsidRPr="006E3B7A" w:rsidRDefault="00714726" w:rsidP="00714726">
            <w:pPr>
              <w:rPr>
                <w:rFonts w:ascii="Times New Roman" w:hAnsi="Times New Roman" w:cs="Times New Roman"/>
                <w:spacing w:val="-20"/>
                <w:sz w:val="20"/>
                <w:szCs w:val="20"/>
              </w:rPr>
            </w:pPr>
            <w:r w:rsidRPr="006E3B7A">
              <w:rPr>
                <w:rFonts w:ascii="Times New Roman" w:hAnsi="Times New Roman" w:cs="Times New Roman"/>
                <w:spacing w:val="-20"/>
                <w:sz w:val="20"/>
                <w:szCs w:val="20"/>
              </w:rPr>
              <w:t>Свет-удивительное явление природы</w:t>
            </w:r>
          </w:p>
        </w:tc>
        <w:tc>
          <w:tcPr>
            <w:tcW w:w="340" w:type="dxa"/>
          </w:tcPr>
          <w:p w:rsidR="00714726" w:rsidRPr="006E3B7A" w:rsidRDefault="00714726" w:rsidP="00714726">
            <w:pPr>
              <w:rPr>
                <w:rFonts w:ascii="Times New Roman" w:hAnsi="Times New Roman" w:cs="Times New Roman"/>
                <w:sz w:val="20"/>
                <w:szCs w:val="20"/>
              </w:rPr>
            </w:pPr>
          </w:p>
        </w:tc>
        <w:tc>
          <w:tcPr>
            <w:tcW w:w="340" w:type="dxa"/>
          </w:tcPr>
          <w:p w:rsidR="00714726" w:rsidRPr="006E3B7A" w:rsidRDefault="00714726" w:rsidP="00714726">
            <w:pPr>
              <w:rPr>
                <w:rFonts w:ascii="Times New Roman" w:hAnsi="Times New Roman" w:cs="Times New Roman"/>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color w:val="FF0000"/>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spacing w:val="-20"/>
                <w:w w:val="80"/>
                <w:sz w:val="20"/>
                <w:szCs w:val="20"/>
              </w:rPr>
            </w:pPr>
            <w:r w:rsidRPr="006E3B7A">
              <w:rPr>
                <w:rFonts w:ascii="Times New Roman" w:hAnsi="Times New Roman" w:cs="Times New Roman"/>
                <w:spacing w:val="-20"/>
                <w:w w:val="80"/>
                <w:sz w:val="20"/>
                <w:szCs w:val="20"/>
              </w:rPr>
              <w:t>0,5</w:t>
            </w:r>
          </w:p>
        </w:tc>
        <w:tc>
          <w:tcPr>
            <w:tcW w:w="340" w:type="dxa"/>
          </w:tcPr>
          <w:p w:rsidR="00714726" w:rsidRPr="006E3B7A" w:rsidRDefault="00714726" w:rsidP="00714726">
            <w:pPr>
              <w:rPr>
                <w:rFonts w:ascii="Times New Roman" w:hAnsi="Times New Roman" w:cs="Times New Roman"/>
                <w:w w:val="80"/>
                <w:sz w:val="20"/>
                <w:szCs w:val="20"/>
              </w:rPr>
            </w:pPr>
            <w:r w:rsidRPr="006E3B7A">
              <w:rPr>
                <w:rFonts w:ascii="Times New Roman" w:hAnsi="Times New Roman" w:cs="Times New Roman"/>
                <w:spacing w:val="-20"/>
                <w:w w:val="80"/>
                <w:sz w:val="20"/>
                <w:szCs w:val="20"/>
              </w:rPr>
              <w:t>0,5</w:t>
            </w: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r>
      <w:tr w:rsidR="00714726" w:rsidRPr="006E3B7A" w:rsidTr="006E3B7A">
        <w:trPr>
          <w:trHeight w:val="179"/>
        </w:trPr>
        <w:tc>
          <w:tcPr>
            <w:tcW w:w="2036" w:type="dxa"/>
            <w:gridSpan w:val="3"/>
          </w:tcPr>
          <w:p w:rsidR="00714726" w:rsidRPr="006E3B7A" w:rsidRDefault="00714726" w:rsidP="00714726">
            <w:pPr>
              <w:rPr>
                <w:rFonts w:ascii="Times New Roman" w:hAnsi="Times New Roman" w:cs="Times New Roman"/>
                <w:spacing w:val="-20"/>
                <w:sz w:val="20"/>
                <w:szCs w:val="20"/>
              </w:rPr>
            </w:pPr>
            <w:r w:rsidRPr="006E3B7A">
              <w:rPr>
                <w:rFonts w:ascii="Times New Roman" w:hAnsi="Times New Roman" w:cs="Times New Roman"/>
                <w:spacing w:val="-20"/>
                <w:sz w:val="20"/>
                <w:szCs w:val="20"/>
              </w:rPr>
              <w:t>Решение задач по математике</w:t>
            </w:r>
          </w:p>
        </w:tc>
        <w:tc>
          <w:tcPr>
            <w:tcW w:w="340" w:type="dxa"/>
          </w:tcPr>
          <w:p w:rsidR="00714726" w:rsidRPr="006E3B7A" w:rsidRDefault="00714726" w:rsidP="00714726">
            <w:pPr>
              <w:rPr>
                <w:rFonts w:ascii="Times New Roman" w:hAnsi="Times New Roman" w:cs="Times New Roman"/>
                <w:sz w:val="20"/>
                <w:szCs w:val="20"/>
              </w:rPr>
            </w:pPr>
          </w:p>
        </w:tc>
        <w:tc>
          <w:tcPr>
            <w:tcW w:w="340" w:type="dxa"/>
          </w:tcPr>
          <w:p w:rsidR="00714726" w:rsidRPr="006E3B7A" w:rsidRDefault="00714726" w:rsidP="00714726">
            <w:pPr>
              <w:rPr>
                <w:rFonts w:ascii="Times New Roman" w:hAnsi="Times New Roman" w:cs="Times New Roman"/>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color w:val="FF0000"/>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spacing w:val="-20"/>
                <w:w w:val="80"/>
                <w:sz w:val="20"/>
                <w:szCs w:val="20"/>
              </w:rPr>
            </w:pPr>
            <w:r w:rsidRPr="006E3B7A">
              <w:rPr>
                <w:rFonts w:ascii="Times New Roman" w:hAnsi="Times New Roman" w:cs="Times New Roman"/>
                <w:spacing w:val="-20"/>
                <w:w w:val="80"/>
                <w:sz w:val="20"/>
                <w:szCs w:val="20"/>
              </w:rPr>
              <w:t>0,5</w:t>
            </w:r>
          </w:p>
        </w:tc>
        <w:tc>
          <w:tcPr>
            <w:tcW w:w="340" w:type="dxa"/>
          </w:tcPr>
          <w:p w:rsidR="00714726" w:rsidRPr="006E3B7A" w:rsidRDefault="00714726" w:rsidP="00714726">
            <w:pPr>
              <w:rPr>
                <w:rFonts w:ascii="Times New Roman" w:hAnsi="Times New Roman" w:cs="Times New Roman"/>
                <w:w w:val="80"/>
                <w:sz w:val="20"/>
                <w:szCs w:val="20"/>
              </w:rPr>
            </w:pPr>
            <w:r w:rsidRPr="006E3B7A">
              <w:rPr>
                <w:rFonts w:ascii="Times New Roman" w:hAnsi="Times New Roman" w:cs="Times New Roman"/>
                <w:spacing w:val="-20"/>
                <w:w w:val="80"/>
                <w:sz w:val="20"/>
                <w:szCs w:val="20"/>
              </w:rPr>
              <w:t>0,5</w:t>
            </w: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r>
      <w:tr w:rsidR="00714726" w:rsidRPr="006E3B7A" w:rsidTr="006E3B7A">
        <w:trPr>
          <w:trHeight w:val="179"/>
        </w:trPr>
        <w:tc>
          <w:tcPr>
            <w:tcW w:w="2036" w:type="dxa"/>
            <w:gridSpan w:val="3"/>
          </w:tcPr>
          <w:p w:rsidR="00714726" w:rsidRPr="006E3B7A" w:rsidRDefault="00714726" w:rsidP="00714726">
            <w:pPr>
              <w:rPr>
                <w:rFonts w:ascii="Times New Roman" w:hAnsi="Times New Roman" w:cs="Times New Roman"/>
                <w:spacing w:val="-20"/>
                <w:sz w:val="20"/>
                <w:szCs w:val="20"/>
              </w:rPr>
            </w:pPr>
            <w:r w:rsidRPr="006E3B7A">
              <w:rPr>
                <w:rFonts w:ascii="Times New Roman" w:hAnsi="Times New Roman" w:cs="Times New Roman"/>
                <w:spacing w:val="-20"/>
                <w:sz w:val="20"/>
                <w:szCs w:val="20"/>
              </w:rPr>
              <w:t>Человек и общество</w:t>
            </w:r>
          </w:p>
        </w:tc>
        <w:tc>
          <w:tcPr>
            <w:tcW w:w="340" w:type="dxa"/>
          </w:tcPr>
          <w:p w:rsidR="00714726" w:rsidRPr="006E3B7A" w:rsidRDefault="00714726" w:rsidP="00714726">
            <w:pPr>
              <w:rPr>
                <w:rFonts w:ascii="Times New Roman" w:hAnsi="Times New Roman" w:cs="Times New Roman"/>
                <w:sz w:val="20"/>
                <w:szCs w:val="20"/>
              </w:rPr>
            </w:pPr>
          </w:p>
        </w:tc>
        <w:tc>
          <w:tcPr>
            <w:tcW w:w="340" w:type="dxa"/>
          </w:tcPr>
          <w:p w:rsidR="00714726" w:rsidRPr="006E3B7A" w:rsidRDefault="00714726" w:rsidP="00714726">
            <w:pPr>
              <w:rPr>
                <w:rFonts w:ascii="Times New Roman" w:hAnsi="Times New Roman" w:cs="Times New Roman"/>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color w:val="FF0000"/>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r w:rsidRPr="006E3B7A">
              <w:rPr>
                <w:rFonts w:ascii="Times New Roman" w:hAnsi="Times New Roman" w:cs="Times New Roman"/>
                <w:w w:val="80"/>
                <w:sz w:val="20"/>
                <w:szCs w:val="20"/>
              </w:rPr>
              <w:t>1</w:t>
            </w:r>
          </w:p>
        </w:tc>
      </w:tr>
      <w:tr w:rsidR="00714726" w:rsidRPr="006E3B7A" w:rsidTr="006E3B7A">
        <w:trPr>
          <w:trHeight w:val="179"/>
        </w:trPr>
        <w:tc>
          <w:tcPr>
            <w:tcW w:w="2036" w:type="dxa"/>
            <w:gridSpan w:val="3"/>
          </w:tcPr>
          <w:p w:rsidR="00714726" w:rsidRPr="006E3B7A" w:rsidRDefault="00714726" w:rsidP="00714726">
            <w:pPr>
              <w:rPr>
                <w:rFonts w:ascii="Times New Roman" w:hAnsi="Times New Roman" w:cs="Times New Roman"/>
                <w:spacing w:val="-20"/>
                <w:sz w:val="20"/>
                <w:szCs w:val="20"/>
              </w:rPr>
            </w:pPr>
            <w:r w:rsidRPr="006E3B7A">
              <w:rPr>
                <w:rFonts w:ascii="Times New Roman" w:hAnsi="Times New Roman" w:cs="Times New Roman"/>
                <w:spacing w:val="-20"/>
                <w:sz w:val="20"/>
                <w:szCs w:val="20"/>
              </w:rPr>
              <w:t>Увлекательный мир истории</w:t>
            </w:r>
          </w:p>
        </w:tc>
        <w:tc>
          <w:tcPr>
            <w:tcW w:w="340" w:type="dxa"/>
          </w:tcPr>
          <w:p w:rsidR="00714726" w:rsidRPr="006E3B7A" w:rsidRDefault="00714726" w:rsidP="00714726">
            <w:pPr>
              <w:rPr>
                <w:rFonts w:ascii="Times New Roman" w:hAnsi="Times New Roman" w:cs="Times New Roman"/>
                <w:sz w:val="20"/>
                <w:szCs w:val="20"/>
              </w:rPr>
            </w:pPr>
          </w:p>
        </w:tc>
        <w:tc>
          <w:tcPr>
            <w:tcW w:w="340" w:type="dxa"/>
          </w:tcPr>
          <w:p w:rsidR="00714726" w:rsidRPr="006E3B7A" w:rsidRDefault="00714726" w:rsidP="00714726">
            <w:pPr>
              <w:rPr>
                <w:rFonts w:ascii="Times New Roman" w:hAnsi="Times New Roman" w:cs="Times New Roman"/>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color w:val="FF0000"/>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spacing w:val="-20"/>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spacing w:val="-20"/>
                <w:w w:val="80"/>
                <w:sz w:val="20"/>
                <w:szCs w:val="20"/>
              </w:rPr>
            </w:pPr>
          </w:p>
        </w:tc>
        <w:tc>
          <w:tcPr>
            <w:tcW w:w="340" w:type="dxa"/>
          </w:tcPr>
          <w:p w:rsidR="00714726" w:rsidRPr="006E3B7A" w:rsidRDefault="00714726" w:rsidP="00714726">
            <w:pPr>
              <w:rPr>
                <w:rFonts w:ascii="Times New Roman" w:hAnsi="Times New Roman" w:cs="Times New Roman"/>
                <w:spacing w:val="-20"/>
                <w:w w:val="80"/>
                <w:sz w:val="20"/>
                <w:szCs w:val="20"/>
              </w:rPr>
            </w:pPr>
          </w:p>
        </w:tc>
        <w:tc>
          <w:tcPr>
            <w:tcW w:w="340" w:type="dxa"/>
          </w:tcPr>
          <w:p w:rsidR="00714726" w:rsidRPr="006E3B7A" w:rsidRDefault="00714726" w:rsidP="00714726">
            <w:pPr>
              <w:rPr>
                <w:rFonts w:ascii="Times New Roman" w:hAnsi="Times New Roman" w:cs="Times New Roman"/>
                <w:spacing w:val="-20"/>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r w:rsidRPr="006E3B7A">
              <w:rPr>
                <w:rFonts w:ascii="Times New Roman" w:hAnsi="Times New Roman" w:cs="Times New Roman"/>
                <w:w w:val="80"/>
                <w:sz w:val="20"/>
                <w:szCs w:val="20"/>
              </w:rPr>
              <w:t>1</w:t>
            </w:r>
          </w:p>
        </w:tc>
      </w:tr>
      <w:tr w:rsidR="00714726" w:rsidRPr="006E3B7A" w:rsidTr="006E3B7A">
        <w:trPr>
          <w:trHeight w:val="179"/>
        </w:trPr>
        <w:tc>
          <w:tcPr>
            <w:tcW w:w="2036" w:type="dxa"/>
            <w:gridSpan w:val="3"/>
          </w:tcPr>
          <w:p w:rsidR="00714726" w:rsidRPr="006E3B7A" w:rsidRDefault="00714726" w:rsidP="00714726">
            <w:pPr>
              <w:rPr>
                <w:rFonts w:ascii="Times New Roman" w:hAnsi="Times New Roman" w:cs="Times New Roman"/>
                <w:spacing w:val="-20"/>
                <w:sz w:val="20"/>
                <w:szCs w:val="20"/>
              </w:rPr>
            </w:pPr>
            <w:r w:rsidRPr="006E3B7A">
              <w:rPr>
                <w:rFonts w:ascii="Times New Roman" w:hAnsi="Times New Roman" w:cs="Times New Roman"/>
                <w:spacing w:val="-20"/>
                <w:sz w:val="20"/>
                <w:szCs w:val="20"/>
              </w:rPr>
              <w:t>Анализ художественного текста</w:t>
            </w:r>
          </w:p>
        </w:tc>
        <w:tc>
          <w:tcPr>
            <w:tcW w:w="340" w:type="dxa"/>
          </w:tcPr>
          <w:p w:rsidR="00714726" w:rsidRPr="006E3B7A" w:rsidRDefault="00714726" w:rsidP="00714726">
            <w:pPr>
              <w:rPr>
                <w:rFonts w:ascii="Times New Roman" w:hAnsi="Times New Roman" w:cs="Times New Roman"/>
                <w:sz w:val="20"/>
                <w:szCs w:val="20"/>
              </w:rPr>
            </w:pPr>
          </w:p>
        </w:tc>
        <w:tc>
          <w:tcPr>
            <w:tcW w:w="340" w:type="dxa"/>
          </w:tcPr>
          <w:p w:rsidR="00714726" w:rsidRPr="006E3B7A" w:rsidRDefault="00714726" w:rsidP="00714726">
            <w:pPr>
              <w:rPr>
                <w:rFonts w:ascii="Times New Roman" w:hAnsi="Times New Roman" w:cs="Times New Roman"/>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color w:val="FF0000"/>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spacing w:val="-20"/>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spacing w:val="-20"/>
                <w:w w:val="80"/>
                <w:sz w:val="20"/>
                <w:szCs w:val="20"/>
              </w:rPr>
            </w:pPr>
          </w:p>
        </w:tc>
        <w:tc>
          <w:tcPr>
            <w:tcW w:w="340" w:type="dxa"/>
          </w:tcPr>
          <w:p w:rsidR="00714726" w:rsidRPr="006E3B7A" w:rsidRDefault="00714726" w:rsidP="00714726">
            <w:pPr>
              <w:rPr>
                <w:rFonts w:ascii="Times New Roman" w:hAnsi="Times New Roman" w:cs="Times New Roman"/>
                <w:spacing w:val="-20"/>
                <w:w w:val="80"/>
                <w:sz w:val="20"/>
                <w:szCs w:val="20"/>
              </w:rPr>
            </w:pPr>
          </w:p>
        </w:tc>
        <w:tc>
          <w:tcPr>
            <w:tcW w:w="340" w:type="dxa"/>
          </w:tcPr>
          <w:p w:rsidR="00714726" w:rsidRPr="006E3B7A" w:rsidRDefault="00714726" w:rsidP="00714726">
            <w:pPr>
              <w:rPr>
                <w:rFonts w:ascii="Times New Roman" w:hAnsi="Times New Roman" w:cs="Times New Roman"/>
                <w:spacing w:val="-20"/>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r w:rsidRPr="006E3B7A">
              <w:rPr>
                <w:rFonts w:ascii="Times New Roman" w:hAnsi="Times New Roman" w:cs="Times New Roman"/>
                <w:w w:val="80"/>
                <w:sz w:val="20"/>
                <w:szCs w:val="20"/>
              </w:rPr>
              <w:t>1</w:t>
            </w:r>
          </w:p>
        </w:tc>
        <w:tc>
          <w:tcPr>
            <w:tcW w:w="340" w:type="dxa"/>
          </w:tcPr>
          <w:p w:rsidR="00714726" w:rsidRPr="006E3B7A" w:rsidRDefault="00714726" w:rsidP="00714726">
            <w:pPr>
              <w:rPr>
                <w:rFonts w:ascii="Times New Roman" w:hAnsi="Times New Roman" w:cs="Times New Roman"/>
                <w:w w:val="80"/>
                <w:sz w:val="20"/>
                <w:szCs w:val="20"/>
              </w:rPr>
            </w:pPr>
          </w:p>
        </w:tc>
      </w:tr>
      <w:tr w:rsidR="00714726" w:rsidRPr="006E3B7A" w:rsidTr="006E3B7A">
        <w:trPr>
          <w:trHeight w:val="179"/>
        </w:trPr>
        <w:tc>
          <w:tcPr>
            <w:tcW w:w="2036" w:type="dxa"/>
            <w:gridSpan w:val="3"/>
          </w:tcPr>
          <w:p w:rsidR="00714726" w:rsidRPr="006E3B7A" w:rsidRDefault="00714726" w:rsidP="00714726">
            <w:pPr>
              <w:rPr>
                <w:rFonts w:ascii="Times New Roman" w:hAnsi="Times New Roman" w:cs="Times New Roman"/>
                <w:spacing w:val="-20"/>
                <w:sz w:val="20"/>
                <w:szCs w:val="20"/>
              </w:rPr>
            </w:pPr>
            <w:r w:rsidRPr="006E3B7A">
              <w:rPr>
                <w:rFonts w:ascii="Times New Roman" w:hAnsi="Times New Roman" w:cs="Times New Roman"/>
                <w:spacing w:val="-20"/>
                <w:sz w:val="20"/>
                <w:szCs w:val="20"/>
              </w:rPr>
              <w:t>Физика в задачах</w:t>
            </w:r>
          </w:p>
        </w:tc>
        <w:tc>
          <w:tcPr>
            <w:tcW w:w="340" w:type="dxa"/>
          </w:tcPr>
          <w:p w:rsidR="00714726" w:rsidRPr="006E3B7A" w:rsidRDefault="00714726" w:rsidP="00714726">
            <w:pPr>
              <w:rPr>
                <w:rFonts w:ascii="Times New Roman" w:hAnsi="Times New Roman" w:cs="Times New Roman"/>
                <w:sz w:val="20"/>
                <w:szCs w:val="20"/>
              </w:rPr>
            </w:pPr>
          </w:p>
        </w:tc>
        <w:tc>
          <w:tcPr>
            <w:tcW w:w="340" w:type="dxa"/>
          </w:tcPr>
          <w:p w:rsidR="00714726" w:rsidRPr="006E3B7A" w:rsidRDefault="00714726" w:rsidP="00714726">
            <w:pPr>
              <w:rPr>
                <w:rFonts w:ascii="Times New Roman" w:hAnsi="Times New Roman" w:cs="Times New Roman"/>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color w:val="FF0000"/>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spacing w:val="-20"/>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spacing w:val="-20"/>
                <w:w w:val="80"/>
                <w:sz w:val="20"/>
                <w:szCs w:val="20"/>
              </w:rPr>
            </w:pPr>
          </w:p>
        </w:tc>
        <w:tc>
          <w:tcPr>
            <w:tcW w:w="340" w:type="dxa"/>
          </w:tcPr>
          <w:p w:rsidR="00714726" w:rsidRPr="006E3B7A" w:rsidRDefault="00714726" w:rsidP="00714726">
            <w:pPr>
              <w:rPr>
                <w:rFonts w:ascii="Times New Roman" w:hAnsi="Times New Roman" w:cs="Times New Roman"/>
                <w:spacing w:val="-20"/>
                <w:w w:val="80"/>
                <w:sz w:val="20"/>
                <w:szCs w:val="20"/>
              </w:rPr>
            </w:pPr>
          </w:p>
        </w:tc>
        <w:tc>
          <w:tcPr>
            <w:tcW w:w="340" w:type="dxa"/>
          </w:tcPr>
          <w:p w:rsidR="00714726" w:rsidRPr="006E3B7A" w:rsidRDefault="00714726" w:rsidP="00714726">
            <w:pPr>
              <w:rPr>
                <w:rFonts w:ascii="Times New Roman" w:hAnsi="Times New Roman" w:cs="Times New Roman"/>
                <w:spacing w:val="-20"/>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r w:rsidRPr="006E3B7A">
              <w:rPr>
                <w:rFonts w:ascii="Times New Roman" w:hAnsi="Times New Roman" w:cs="Times New Roman"/>
                <w:w w:val="80"/>
                <w:sz w:val="20"/>
                <w:szCs w:val="20"/>
              </w:rPr>
              <w:t>1</w:t>
            </w:r>
          </w:p>
        </w:tc>
      </w:tr>
      <w:tr w:rsidR="00714726" w:rsidRPr="006E3B7A" w:rsidTr="006E3B7A">
        <w:trPr>
          <w:trHeight w:val="179"/>
        </w:trPr>
        <w:tc>
          <w:tcPr>
            <w:tcW w:w="2036" w:type="dxa"/>
            <w:gridSpan w:val="3"/>
          </w:tcPr>
          <w:p w:rsidR="00714726" w:rsidRPr="006E3B7A" w:rsidRDefault="00714726" w:rsidP="00714726">
            <w:pPr>
              <w:rPr>
                <w:rFonts w:ascii="Times New Roman" w:hAnsi="Times New Roman" w:cs="Times New Roman"/>
                <w:spacing w:val="-20"/>
                <w:sz w:val="20"/>
                <w:szCs w:val="20"/>
              </w:rPr>
            </w:pPr>
            <w:r w:rsidRPr="006E3B7A">
              <w:rPr>
                <w:rFonts w:ascii="Times New Roman" w:hAnsi="Times New Roman" w:cs="Times New Roman"/>
                <w:spacing w:val="-20"/>
                <w:sz w:val="20"/>
                <w:szCs w:val="20"/>
              </w:rPr>
              <w:t>Алгебра плюс</w:t>
            </w:r>
          </w:p>
        </w:tc>
        <w:tc>
          <w:tcPr>
            <w:tcW w:w="340" w:type="dxa"/>
          </w:tcPr>
          <w:p w:rsidR="00714726" w:rsidRPr="006E3B7A" w:rsidRDefault="00714726" w:rsidP="00714726">
            <w:pPr>
              <w:rPr>
                <w:rFonts w:ascii="Times New Roman" w:hAnsi="Times New Roman" w:cs="Times New Roman"/>
                <w:sz w:val="20"/>
                <w:szCs w:val="20"/>
              </w:rPr>
            </w:pPr>
          </w:p>
        </w:tc>
        <w:tc>
          <w:tcPr>
            <w:tcW w:w="340" w:type="dxa"/>
          </w:tcPr>
          <w:p w:rsidR="00714726" w:rsidRPr="006E3B7A" w:rsidRDefault="00714726" w:rsidP="00714726">
            <w:pPr>
              <w:rPr>
                <w:rFonts w:ascii="Times New Roman" w:hAnsi="Times New Roman" w:cs="Times New Roman"/>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color w:val="FF0000"/>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spacing w:val="-20"/>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spacing w:val="-20"/>
                <w:w w:val="80"/>
                <w:sz w:val="20"/>
                <w:szCs w:val="20"/>
              </w:rPr>
            </w:pPr>
          </w:p>
        </w:tc>
        <w:tc>
          <w:tcPr>
            <w:tcW w:w="340" w:type="dxa"/>
          </w:tcPr>
          <w:p w:rsidR="00714726" w:rsidRPr="006E3B7A" w:rsidRDefault="00714726" w:rsidP="00714726">
            <w:pPr>
              <w:rPr>
                <w:rFonts w:ascii="Times New Roman" w:hAnsi="Times New Roman" w:cs="Times New Roman"/>
                <w:spacing w:val="-20"/>
                <w:w w:val="80"/>
                <w:sz w:val="20"/>
                <w:szCs w:val="20"/>
              </w:rPr>
            </w:pPr>
          </w:p>
        </w:tc>
        <w:tc>
          <w:tcPr>
            <w:tcW w:w="340" w:type="dxa"/>
          </w:tcPr>
          <w:p w:rsidR="00714726" w:rsidRPr="006E3B7A" w:rsidRDefault="00714726" w:rsidP="00714726">
            <w:pPr>
              <w:rPr>
                <w:rFonts w:ascii="Times New Roman" w:hAnsi="Times New Roman" w:cs="Times New Roman"/>
                <w:spacing w:val="-20"/>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p>
        </w:tc>
        <w:tc>
          <w:tcPr>
            <w:tcW w:w="340" w:type="dxa"/>
          </w:tcPr>
          <w:p w:rsidR="00714726" w:rsidRPr="006E3B7A" w:rsidRDefault="00714726" w:rsidP="00714726">
            <w:pPr>
              <w:rPr>
                <w:rFonts w:ascii="Times New Roman" w:hAnsi="Times New Roman" w:cs="Times New Roman"/>
                <w:w w:val="80"/>
                <w:sz w:val="20"/>
                <w:szCs w:val="20"/>
              </w:rPr>
            </w:pPr>
            <w:r w:rsidRPr="006E3B7A">
              <w:rPr>
                <w:rFonts w:ascii="Times New Roman" w:hAnsi="Times New Roman" w:cs="Times New Roman"/>
                <w:w w:val="80"/>
                <w:sz w:val="20"/>
                <w:szCs w:val="20"/>
              </w:rPr>
              <w:t>1</w:t>
            </w:r>
          </w:p>
        </w:tc>
      </w:tr>
      <w:tr w:rsidR="00714726" w:rsidRPr="006E3B7A" w:rsidTr="006E3B7A">
        <w:trPr>
          <w:trHeight w:val="233"/>
        </w:trPr>
        <w:tc>
          <w:tcPr>
            <w:tcW w:w="2036" w:type="dxa"/>
            <w:gridSpan w:val="3"/>
          </w:tcPr>
          <w:p w:rsidR="00714726" w:rsidRPr="006E3B7A" w:rsidRDefault="00714726" w:rsidP="00714726">
            <w:pPr>
              <w:rPr>
                <w:rFonts w:ascii="Times New Roman" w:hAnsi="Times New Roman" w:cs="Times New Roman"/>
                <w:spacing w:val="-20"/>
                <w:sz w:val="20"/>
                <w:szCs w:val="20"/>
              </w:rPr>
            </w:pPr>
            <w:r w:rsidRPr="006E3B7A">
              <w:rPr>
                <w:rFonts w:ascii="Times New Roman" w:hAnsi="Times New Roman" w:cs="Times New Roman"/>
                <w:spacing w:val="-20"/>
                <w:sz w:val="20"/>
                <w:szCs w:val="20"/>
              </w:rPr>
              <w:t xml:space="preserve">Предельно  допустимая    учебная нагрузка  при    6-ти дневной   уч.  неделе </w:t>
            </w:r>
          </w:p>
        </w:tc>
        <w:tc>
          <w:tcPr>
            <w:tcW w:w="340" w:type="dxa"/>
          </w:tcPr>
          <w:p w:rsidR="00714726" w:rsidRPr="006E3B7A" w:rsidRDefault="00714726" w:rsidP="00714726">
            <w:pPr>
              <w:rPr>
                <w:rFonts w:ascii="Times New Roman" w:hAnsi="Times New Roman" w:cs="Times New Roman"/>
                <w:spacing w:val="-20"/>
                <w:sz w:val="20"/>
                <w:szCs w:val="20"/>
              </w:rPr>
            </w:pPr>
            <w:r w:rsidRPr="006E3B7A">
              <w:rPr>
                <w:rFonts w:ascii="Times New Roman" w:hAnsi="Times New Roman" w:cs="Times New Roman"/>
                <w:spacing w:val="-20"/>
                <w:sz w:val="20"/>
                <w:szCs w:val="20"/>
              </w:rPr>
              <w:t>20</w:t>
            </w:r>
          </w:p>
        </w:tc>
        <w:tc>
          <w:tcPr>
            <w:tcW w:w="340" w:type="dxa"/>
          </w:tcPr>
          <w:p w:rsidR="00714726" w:rsidRPr="006E3B7A" w:rsidRDefault="00714726" w:rsidP="00714726">
            <w:pPr>
              <w:rPr>
                <w:rFonts w:ascii="Times New Roman" w:hAnsi="Times New Roman" w:cs="Times New Roman"/>
                <w:spacing w:val="-20"/>
                <w:sz w:val="20"/>
                <w:szCs w:val="20"/>
              </w:rPr>
            </w:pPr>
            <w:r w:rsidRPr="006E3B7A">
              <w:rPr>
                <w:rFonts w:ascii="Times New Roman" w:hAnsi="Times New Roman" w:cs="Times New Roman"/>
                <w:spacing w:val="-20"/>
                <w:sz w:val="20"/>
                <w:szCs w:val="20"/>
              </w:rPr>
              <w:t>20</w:t>
            </w:r>
          </w:p>
        </w:tc>
        <w:tc>
          <w:tcPr>
            <w:tcW w:w="340" w:type="dxa"/>
          </w:tcPr>
          <w:p w:rsidR="00714726" w:rsidRPr="006E3B7A" w:rsidRDefault="00714726" w:rsidP="00714726">
            <w:pPr>
              <w:rPr>
                <w:rFonts w:ascii="Times New Roman" w:hAnsi="Times New Roman" w:cs="Times New Roman"/>
                <w:spacing w:val="-20"/>
                <w:w w:val="80"/>
                <w:sz w:val="20"/>
                <w:szCs w:val="20"/>
              </w:rPr>
            </w:pPr>
            <w:r w:rsidRPr="006E3B7A">
              <w:rPr>
                <w:rFonts w:ascii="Times New Roman" w:hAnsi="Times New Roman" w:cs="Times New Roman"/>
                <w:spacing w:val="-20"/>
                <w:w w:val="80"/>
                <w:sz w:val="20"/>
                <w:szCs w:val="20"/>
              </w:rPr>
              <w:t>20</w:t>
            </w:r>
          </w:p>
        </w:tc>
        <w:tc>
          <w:tcPr>
            <w:tcW w:w="340" w:type="dxa"/>
          </w:tcPr>
          <w:p w:rsidR="00714726" w:rsidRPr="006E3B7A" w:rsidRDefault="00714726" w:rsidP="00714726">
            <w:pPr>
              <w:rPr>
                <w:rFonts w:ascii="Times New Roman" w:hAnsi="Times New Roman" w:cs="Times New Roman"/>
                <w:spacing w:val="-20"/>
                <w:w w:val="80"/>
                <w:sz w:val="20"/>
                <w:szCs w:val="20"/>
              </w:rPr>
            </w:pPr>
            <w:r w:rsidRPr="006E3B7A">
              <w:rPr>
                <w:rFonts w:ascii="Times New Roman" w:hAnsi="Times New Roman" w:cs="Times New Roman"/>
                <w:spacing w:val="-20"/>
                <w:w w:val="80"/>
                <w:sz w:val="20"/>
                <w:szCs w:val="20"/>
              </w:rPr>
              <w:t>23</w:t>
            </w:r>
          </w:p>
        </w:tc>
        <w:tc>
          <w:tcPr>
            <w:tcW w:w="340" w:type="dxa"/>
          </w:tcPr>
          <w:p w:rsidR="00714726" w:rsidRPr="006E3B7A" w:rsidRDefault="00714726" w:rsidP="00714726">
            <w:pPr>
              <w:rPr>
                <w:rFonts w:ascii="Times New Roman" w:hAnsi="Times New Roman" w:cs="Times New Roman"/>
                <w:spacing w:val="-20"/>
                <w:w w:val="80"/>
                <w:sz w:val="20"/>
                <w:szCs w:val="20"/>
              </w:rPr>
            </w:pPr>
            <w:r w:rsidRPr="006E3B7A">
              <w:rPr>
                <w:rFonts w:ascii="Times New Roman" w:hAnsi="Times New Roman" w:cs="Times New Roman"/>
                <w:spacing w:val="-20"/>
                <w:w w:val="80"/>
                <w:sz w:val="20"/>
                <w:szCs w:val="20"/>
              </w:rPr>
              <w:t>23</w:t>
            </w:r>
          </w:p>
        </w:tc>
        <w:tc>
          <w:tcPr>
            <w:tcW w:w="340" w:type="dxa"/>
          </w:tcPr>
          <w:p w:rsidR="00714726" w:rsidRPr="006E3B7A" w:rsidRDefault="00714726" w:rsidP="00714726">
            <w:pPr>
              <w:rPr>
                <w:rFonts w:ascii="Times New Roman" w:hAnsi="Times New Roman" w:cs="Times New Roman"/>
                <w:spacing w:val="-20"/>
                <w:w w:val="80"/>
                <w:sz w:val="20"/>
                <w:szCs w:val="20"/>
              </w:rPr>
            </w:pPr>
            <w:r w:rsidRPr="006E3B7A">
              <w:rPr>
                <w:rFonts w:ascii="Times New Roman" w:hAnsi="Times New Roman" w:cs="Times New Roman"/>
                <w:spacing w:val="-20"/>
                <w:w w:val="80"/>
                <w:sz w:val="20"/>
                <w:szCs w:val="20"/>
              </w:rPr>
              <w:t>23</w:t>
            </w:r>
          </w:p>
        </w:tc>
        <w:tc>
          <w:tcPr>
            <w:tcW w:w="340" w:type="dxa"/>
          </w:tcPr>
          <w:p w:rsidR="00714726" w:rsidRPr="006E3B7A" w:rsidRDefault="00714726" w:rsidP="00714726">
            <w:pPr>
              <w:rPr>
                <w:rFonts w:ascii="Times New Roman" w:hAnsi="Times New Roman" w:cs="Times New Roman"/>
                <w:spacing w:val="-20"/>
                <w:w w:val="80"/>
                <w:sz w:val="20"/>
                <w:szCs w:val="20"/>
              </w:rPr>
            </w:pPr>
            <w:r w:rsidRPr="006E3B7A">
              <w:rPr>
                <w:rFonts w:ascii="Times New Roman" w:hAnsi="Times New Roman" w:cs="Times New Roman"/>
                <w:spacing w:val="-20"/>
                <w:w w:val="80"/>
                <w:sz w:val="20"/>
                <w:szCs w:val="20"/>
              </w:rPr>
              <w:t>23</w:t>
            </w:r>
          </w:p>
        </w:tc>
        <w:tc>
          <w:tcPr>
            <w:tcW w:w="340" w:type="dxa"/>
          </w:tcPr>
          <w:p w:rsidR="00714726" w:rsidRPr="006E3B7A" w:rsidRDefault="00714726" w:rsidP="00714726">
            <w:pPr>
              <w:rPr>
                <w:rFonts w:ascii="Times New Roman" w:hAnsi="Times New Roman" w:cs="Times New Roman"/>
                <w:spacing w:val="-20"/>
                <w:w w:val="80"/>
                <w:sz w:val="20"/>
                <w:szCs w:val="20"/>
              </w:rPr>
            </w:pPr>
            <w:r w:rsidRPr="006E3B7A">
              <w:rPr>
                <w:rFonts w:ascii="Times New Roman" w:hAnsi="Times New Roman" w:cs="Times New Roman"/>
                <w:spacing w:val="-20"/>
                <w:w w:val="80"/>
                <w:sz w:val="20"/>
                <w:szCs w:val="20"/>
              </w:rPr>
              <w:t>23</w:t>
            </w:r>
          </w:p>
        </w:tc>
        <w:tc>
          <w:tcPr>
            <w:tcW w:w="340" w:type="dxa"/>
          </w:tcPr>
          <w:p w:rsidR="00714726" w:rsidRPr="006E3B7A" w:rsidRDefault="00714726" w:rsidP="00714726">
            <w:pPr>
              <w:rPr>
                <w:rFonts w:ascii="Times New Roman" w:hAnsi="Times New Roman" w:cs="Times New Roman"/>
                <w:spacing w:val="-20"/>
                <w:w w:val="80"/>
                <w:sz w:val="20"/>
                <w:szCs w:val="20"/>
              </w:rPr>
            </w:pPr>
            <w:r w:rsidRPr="006E3B7A">
              <w:rPr>
                <w:rFonts w:ascii="Times New Roman" w:hAnsi="Times New Roman" w:cs="Times New Roman"/>
                <w:spacing w:val="-20"/>
                <w:w w:val="80"/>
                <w:sz w:val="20"/>
                <w:szCs w:val="20"/>
              </w:rPr>
              <w:t>23</w:t>
            </w:r>
          </w:p>
        </w:tc>
        <w:tc>
          <w:tcPr>
            <w:tcW w:w="340" w:type="dxa"/>
          </w:tcPr>
          <w:p w:rsidR="00714726" w:rsidRPr="006E3B7A" w:rsidRDefault="00714726" w:rsidP="00714726">
            <w:pPr>
              <w:rPr>
                <w:rFonts w:ascii="Times New Roman" w:hAnsi="Times New Roman" w:cs="Times New Roman"/>
                <w:spacing w:val="-20"/>
                <w:w w:val="80"/>
                <w:sz w:val="20"/>
                <w:szCs w:val="20"/>
              </w:rPr>
            </w:pPr>
            <w:r w:rsidRPr="006E3B7A">
              <w:rPr>
                <w:rFonts w:ascii="Times New Roman" w:hAnsi="Times New Roman" w:cs="Times New Roman"/>
                <w:spacing w:val="-20"/>
                <w:w w:val="80"/>
                <w:sz w:val="20"/>
                <w:szCs w:val="20"/>
              </w:rPr>
              <w:t>23</w:t>
            </w:r>
          </w:p>
        </w:tc>
        <w:tc>
          <w:tcPr>
            <w:tcW w:w="340" w:type="dxa"/>
          </w:tcPr>
          <w:p w:rsidR="00714726" w:rsidRPr="006E3B7A" w:rsidRDefault="00714726" w:rsidP="00714726">
            <w:pPr>
              <w:rPr>
                <w:rFonts w:ascii="Times New Roman" w:hAnsi="Times New Roman" w:cs="Times New Roman"/>
                <w:spacing w:val="-20"/>
                <w:w w:val="80"/>
                <w:sz w:val="20"/>
                <w:szCs w:val="20"/>
              </w:rPr>
            </w:pPr>
            <w:r w:rsidRPr="006E3B7A">
              <w:rPr>
                <w:rFonts w:ascii="Times New Roman" w:hAnsi="Times New Roman" w:cs="Times New Roman"/>
                <w:spacing w:val="-20"/>
                <w:w w:val="80"/>
                <w:sz w:val="20"/>
                <w:szCs w:val="20"/>
              </w:rPr>
              <w:t>23</w:t>
            </w:r>
          </w:p>
        </w:tc>
        <w:tc>
          <w:tcPr>
            <w:tcW w:w="340" w:type="dxa"/>
          </w:tcPr>
          <w:p w:rsidR="00714726" w:rsidRPr="006E3B7A" w:rsidRDefault="00714726" w:rsidP="00714726">
            <w:pPr>
              <w:rPr>
                <w:rFonts w:ascii="Times New Roman" w:hAnsi="Times New Roman" w:cs="Times New Roman"/>
                <w:spacing w:val="-20"/>
                <w:w w:val="80"/>
                <w:sz w:val="20"/>
                <w:szCs w:val="20"/>
              </w:rPr>
            </w:pPr>
            <w:r w:rsidRPr="006E3B7A">
              <w:rPr>
                <w:rFonts w:ascii="Times New Roman" w:hAnsi="Times New Roman" w:cs="Times New Roman"/>
                <w:spacing w:val="-20"/>
                <w:w w:val="80"/>
                <w:sz w:val="20"/>
                <w:szCs w:val="20"/>
              </w:rPr>
              <w:t>23</w:t>
            </w:r>
          </w:p>
        </w:tc>
        <w:tc>
          <w:tcPr>
            <w:tcW w:w="340" w:type="dxa"/>
          </w:tcPr>
          <w:p w:rsidR="00714726" w:rsidRPr="006E3B7A" w:rsidRDefault="00714726" w:rsidP="00714726">
            <w:pPr>
              <w:rPr>
                <w:rFonts w:ascii="Times New Roman" w:hAnsi="Times New Roman" w:cs="Times New Roman"/>
                <w:spacing w:val="-20"/>
                <w:w w:val="80"/>
                <w:sz w:val="20"/>
                <w:szCs w:val="20"/>
              </w:rPr>
            </w:pPr>
            <w:r w:rsidRPr="006E3B7A">
              <w:rPr>
                <w:rFonts w:ascii="Times New Roman" w:hAnsi="Times New Roman" w:cs="Times New Roman"/>
                <w:spacing w:val="-20"/>
                <w:w w:val="80"/>
                <w:sz w:val="20"/>
                <w:szCs w:val="20"/>
              </w:rPr>
              <w:t>32</w:t>
            </w:r>
          </w:p>
        </w:tc>
        <w:tc>
          <w:tcPr>
            <w:tcW w:w="340" w:type="dxa"/>
          </w:tcPr>
          <w:p w:rsidR="00714726" w:rsidRPr="006E3B7A" w:rsidRDefault="00714726" w:rsidP="00714726">
            <w:pPr>
              <w:rPr>
                <w:rFonts w:ascii="Times New Roman" w:hAnsi="Times New Roman" w:cs="Times New Roman"/>
                <w:spacing w:val="-20"/>
                <w:w w:val="80"/>
                <w:sz w:val="20"/>
                <w:szCs w:val="20"/>
              </w:rPr>
            </w:pPr>
            <w:r w:rsidRPr="006E3B7A">
              <w:rPr>
                <w:rFonts w:ascii="Times New Roman" w:hAnsi="Times New Roman" w:cs="Times New Roman"/>
                <w:spacing w:val="-20"/>
                <w:w w:val="80"/>
                <w:sz w:val="20"/>
                <w:szCs w:val="20"/>
              </w:rPr>
              <w:t>32</w:t>
            </w:r>
          </w:p>
        </w:tc>
        <w:tc>
          <w:tcPr>
            <w:tcW w:w="340" w:type="dxa"/>
          </w:tcPr>
          <w:p w:rsidR="00714726" w:rsidRPr="006E3B7A" w:rsidRDefault="00714726" w:rsidP="00714726">
            <w:pPr>
              <w:rPr>
                <w:rFonts w:ascii="Times New Roman" w:hAnsi="Times New Roman" w:cs="Times New Roman"/>
                <w:spacing w:val="-20"/>
                <w:w w:val="80"/>
                <w:sz w:val="20"/>
                <w:szCs w:val="20"/>
              </w:rPr>
            </w:pPr>
            <w:r w:rsidRPr="006E3B7A">
              <w:rPr>
                <w:rFonts w:ascii="Times New Roman" w:hAnsi="Times New Roman" w:cs="Times New Roman"/>
                <w:spacing w:val="-20"/>
                <w:w w:val="80"/>
                <w:sz w:val="20"/>
                <w:szCs w:val="20"/>
              </w:rPr>
              <w:t>33</w:t>
            </w:r>
          </w:p>
        </w:tc>
        <w:tc>
          <w:tcPr>
            <w:tcW w:w="340" w:type="dxa"/>
          </w:tcPr>
          <w:p w:rsidR="00714726" w:rsidRPr="006E3B7A" w:rsidRDefault="00714726" w:rsidP="00714726">
            <w:pPr>
              <w:rPr>
                <w:rFonts w:ascii="Times New Roman" w:hAnsi="Times New Roman" w:cs="Times New Roman"/>
                <w:spacing w:val="-20"/>
                <w:w w:val="80"/>
                <w:sz w:val="20"/>
                <w:szCs w:val="20"/>
              </w:rPr>
            </w:pPr>
            <w:r w:rsidRPr="006E3B7A">
              <w:rPr>
                <w:rFonts w:ascii="Times New Roman" w:hAnsi="Times New Roman" w:cs="Times New Roman"/>
                <w:spacing w:val="-20"/>
                <w:w w:val="80"/>
                <w:sz w:val="20"/>
                <w:szCs w:val="20"/>
              </w:rPr>
              <w:t>33</w:t>
            </w:r>
          </w:p>
        </w:tc>
        <w:tc>
          <w:tcPr>
            <w:tcW w:w="340" w:type="dxa"/>
          </w:tcPr>
          <w:p w:rsidR="00714726" w:rsidRPr="006E3B7A" w:rsidRDefault="00714726" w:rsidP="00714726">
            <w:pPr>
              <w:rPr>
                <w:rFonts w:ascii="Times New Roman" w:hAnsi="Times New Roman" w:cs="Times New Roman"/>
                <w:spacing w:val="-20"/>
                <w:w w:val="80"/>
                <w:sz w:val="20"/>
                <w:szCs w:val="20"/>
              </w:rPr>
            </w:pPr>
            <w:r w:rsidRPr="006E3B7A">
              <w:rPr>
                <w:rFonts w:ascii="Times New Roman" w:hAnsi="Times New Roman" w:cs="Times New Roman"/>
                <w:spacing w:val="-20"/>
                <w:w w:val="80"/>
                <w:sz w:val="20"/>
                <w:szCs w:val="20"/>
              </w:rPr>
              <w:t>35</w:t>
            </w:r>
          </w:p>
        </w:tc>
        <w:tc>
          <w:tcPr>
            <w:tcW w:w="340" w:type="dxa"/>
          </w:tcPr>
          <w:p w:rsidR="00714726" w:rsidRPr="006E3B7A" w:rsidRDefault="00714726" w:rsidP="00714726">
            <w:pPr>
              <w:rPr>
                <w:rFonts w:ascii="Times New Roman" w:hAnsi="Times New Roman" w:cs="Times New Roman"/>
                <w:spacing w:val="-20"/>
                <w:w w:val="80"/>
                <w:sz w:val="20"/>
                <w:szCs w:val="20"/>
              </w:rPr>
            </w:pPr>
            <w:r w:rsidRPr="006E3B7A">
              <w:rPr>
                <w:rFonts w:ascii="Times New Roman" w:hAnsi="Times New Roman" w:cs="Times New Roman"/>
                <w:spacing w:val="-20"/>
                <w:w w:val="80"/>
                <w:sz w:val="20"/>
                <w:szCs w:val="20"/>
              </w:rPr>
              <w:t>35</w:t>
            </w:r>
          </w:p>
        </w:tc>
        <w:tc>
          <w:tcPr>
            <w:tcW w:w="340" w:type="dxa"/>
          </w:tcPr>
          <w:p w:rsidR="00714726" w:rsidRPr="006E3B7A" w:rsidRDefault="00714726" w:rsidP="00714726">
            <w:pPr>
              <w:rPr>
                <w:rFonts w:ascii="Times New Roman" w:hAnsi="Times New Roman" w:cs="Times New Roman"/>
                <w:spacing w:val="-20"/>
                <w:w w:val="80"/>
                <w:sz w:val="20"/>
                <w:szCs w:val="20"/>
              </w:rPr>
            </w:pPr>
            <w:r w:rsidRPr="006E3B7A">
              <w:rPr>
                <w:rFonts w:ascii="Times New Roman" w:hAnsi="Times New Roman" w:cs="Times New Roman"/>
                <w:spacing w:val="-20"/>
                <w:w w:val="80"/>
                <w:sz w:val="20"/>
                <w:szCs w:val="20"/>
              </w:rPr>
              <w:t>36</w:t>
            </w:r>
          </w:p>
        </w:tc>
        <w:tc>
          <w:tcPr>
            <w:tcW w:w="340" w:type="dxa"/>
          </w:tcPr>
          <w:p w:rsidR="00714726" w:rsidRPr="006E3B7A" w:rsidRDefault="00714726" w:rsidP="00714726">
            <w:pPr>
              <w:rPr>
                <w:rFonts w:ascii="Times New Roman" w:hAnsi="Times New Roman" w:cs="Times New Roman"/>
                <w:spacing w:val="-20"/>
                <w:w w:val="80"/>
                <w:sz w:val="20"/>
                <w:szCs w:val="20"/>
              </w:rPr>
            </w:pPr>
            <w:r w:rsidRPr="006E3B7A">
              <w:rPr>
                <w:rFonts w:ascii="Times New Roman" w:hAnsi="Times New Roman" w:cs="Times New Roman"/>
                <w:spacing w:val="-20"/>
                <w:w w:val="80"/>
                <w:sz w:val="20"/>
                <w:szCs w:val="20"/>
              </w:rPr>
              <w:t>36</w:t>
            </w:r>
          </w:p>
        </w:tc>
        <w:tc>
          <w:tcPr>
            <w:tcW w:w="340" w:type="dxa"/>
          </w:tcPr>
          <w:p w:rsidR="00714726" w:rsidRPr="006E3B7A" w:rsidRDefault="00714726" w:rsidP="00714726">
            <w:pPr>
              <w:rPr>
                <w:rFonts w:ascii="Times New Roman" w:hAnsi="Times New Roman" w:cs="Times New Roman"/>
                <w:spacing w:val="-20"/>
                <w:w w:val="80"/>
                <w:sz w:val="20"/>
                <w:szCs w:val="20"/>
              </w:rPr>
            </w:pPr>
            <w:r w:rsidRPr="006E3B7A">
              <w:rPr>
                <w:rFonts w:ascii="Times New Roman" w:hAnsi="Times New Roman" w:cs="Times New Roman"/>
                <w:spacing w:val="-20"/>
                <w:w w:val="80"/>
                <w:sz w:val="20"/>
                <w:szCs w:val="20"/>
              </w:rPr>
              <w:t>36</w:t>
            </w:r>
          </w:p>
        </w:tc>
        <w:tc>
          <w:tcPr>
            <w:tcW w:w="340" w:type="dxa"/>
          </w:tcPr>
          <w:p w:rsidR="00714726" w:rsidRPr="006E3B7A" w:rsidRDefault="00714726" w:rsidP="00714726">
            <w:pPr>
              <w:rPr>
                <w:rFonts w:ascii="Times New Roman" w:hAnsi="Times New Roman" w:cs="Times New Roman"/>
                <w:spacing w:val="-20"/>
                <w:w w:val="80"/>
                <w:sz w:val="20"/>
                <w:szCs w:val="20"/>
              </w:rPr>
            </w:pPr>
            <w:r w:rsidRPr="006E3B7A">
              <w:rPr>
                <w:rFonts w:ascii="Times New Roman" w:hAnsi="Times New Roman" w:cs="Times New Roman"/>
                <w:spacing w:val="-20"/>
                <w:w w:val="80"/>
                <w:sz w:val="20"/>
                <w:szCs w:val="20"/>
              </w:rPr>
              <w:t>36</w:t>
            </w:r>
          </w:p>
        </w:tc>
        <w:tc>
          <w:tcPr>
            <w:tcW w:w="340" w:type="dxa"/>
          </w:tcPr>
          <w:p w:rsidR="00714726" w:rsidRPr="006E3B7A" w:rsidRDefault="00714726" w:rsidP="00714726">
            <w:pPr>
              <w:rPr>
                <w:rFonts w:ascii="Times New Roman" w:hAnsi="Times New Roman" w:cs="Times New Roman"/>
                <w:spacing w:val="-20"/>
                <w:w w:val="80"/>
                <w:sz w:val="20"/>
                <w:szCs w:val="20"/>
              </w:rPr>
            </w:pPr>
            <w:r w:rsidRPr="006E3B7A">
              <w:rPr>
                <w:rFonts w:ascii="Times New Roman" w:hAnsi="Times New Roman" w:cs="Times New Roman"/>
                <w:spacing w:val="-20"/>
                <w:w w:val="80"/>
                <w:sz w:val="20"/>
                <w:szCs w:val="20"/>
              </w:rPr>
              <w:t>36</w:t>
            </w:r>
          </w:p>
        </w:tc>
        <w:tc>
          <w:tcPr>
            <w:tcW w:w="340" w:type="dxa"/>
          </w:tcPr>
          <w:p w:rsidR="00714726" w:rsidRPr="006E3B7A" w:rsidRDefault="00714726" w:rsidP="00714726">
            <w:pPr>
              <w:rPr>
                <w:rFonts w:ascii="Times New Roman" w:hAnsi="Times New Roman" w:cs="Times New Roman"/>
                <w:spacing w:val="-20"/>
                <w:w w:val="80"/>
                <w:sz w:val="20"/>
                <w:szCs w:val="20"/>
              </w:rPr>
            </w:pPr>
            <w:r w:rsidRPr="006E3B7A">
              <w:rPr>
                <w:rFonts w:ascii="Times New Roman" w:hAnsi="Times New Roman" w:cs="Times New Roman"/>
                <w:spacing w:val="-20"/>
                <w:w w:val="80"/>
                <w:sz w:val="20"/>
                <w:szCs w:val="20"/>
              </w:rPr>
              <w:t>37</w:t>
            </w:r>
          </w:p>
        </w:tc>
        <w:tc>
          <w:tcPr>
            <w:tcW w:w="340" w:type="dxa"/>
          </w:tcPr>
          <w:p w:rsidR="00714726" w:rsidRPr="006E3B7A" w:rsidRDefault="00714726" w:rsidP="00714726">
            <w:pPr>
              <w:rPr>
                <w:rFonts w:ascii="Times New Roman" w:hAnsi="Times New Roman" w:cs="Times New Roman"/>
                <w:spacing w:val="-20"/>
                <w:w w:val="80"/>
                <w:sz w:val="20"/>
                <w:szCs w:val="20"/>
              </w:rPr>
            </w:pPr>
            <w:r w:rsidRPr="006E3B7A">
              <w:rPr>
                <w:rFonts w:ascii="Times New Roman" w:hAnsi="Times New Roman" w:cs="Times New Roman"/>
                <w:spacing w:val="-20"/>
                <w:w w:val="80"/>
                <w:sz w:val="20"/>
                <w:szCs w:val="20"/>
              </w:rPr>
              <w:t>37</w:t>
            </w:r>
          </w:p>
        </w:tc>
        <w:tc>
          <w:tcPr>
            <w:tcW w:w="340" w:type="dxa"/>
          </w:tcPr>
          <w:p w:rsidR="00714726" w:rsidRPr="006E3B7A" w:rsidRDefault="00714726" w:rsidP="00714726">
            <w:pPr>
              <w:rPr>
                <w:rFonts w:ascii="Times New Roman" w:hAnsi="Times New Roman" w:cs="Times New Roman"/>
                <w:spacing w:val="-20"/>
                <w:w w:val="80"/>
                <w:sz w:val="20"/>
                <w:szCs w:val="20"/>
              </w:rPr>
            </w:pPr>
            <w:r w:rsidRPr="006E3B7A">
              <w:rPr>
                <w:rFonts w:ascii="Times New Roman" w:hAnsi="Times New Roman" w:cs="Times New Roman"/>
                <w:spacing w:val="-20"/>
                <w:w w:val="80"/>
                <w:sz w:val="20"/>
                <w:szCs w:val="20"/>
              </w:rPr>
              <w:t>37</w:t>
            </w:r>
          </w:p>
        </w:tc>
      </w:tr>
    </w:tbl>
    <w:p w:rsidR="00714726" w:rsidRPr="006C5692" w:rsidRDefault="00714726" w:rsidP="00714726">
      <w:pPr>
        <w:jc w:val="center"/>
        <w:rPr>
          <w:rFonts w:ascii="Times New Roman" w:hAnsi="Times New Roman" w:cs="Times New Roman"/>
          <w:b/>
          <w:sz w:val="24"/>
          <w:szCs w:val="24"/>
        </w:rPr>
      </w:pPr>
      <w:r w:rsidRPr="006C5692">
        <w:rPr>
          <w:rFonts w:ascii="Times New Roman" w:hAnsi="Times New Roman" w:cs="Times New Roman"/>
          <w:b/>
          <w:sz w:val="24"/>
          <w:szCs w:val="24"/>
        </w:rPr>
        <w:t xml:space="preserve">      </w:t>
      </w:r>
    </w:p>
    <w:p w:rsidR="001722FA" w:rsidRPr="001722FA" w:rsidRDefault="001722FA" w:rsidP="001722FA">
      <w:pPr>
        <w:pStyle w:val="ab"/>
        <w:rPr>
          <w:rFonts w:ascii="Times New Roman" w:hAnsi="Times New Roman" w:cs="Times New Roman"/>
          <w:sz w:val="16"/>
          <w:szCs w:val="16"/>
        </w:rPr>
      </w:pPr>
      <w:r>
        <w:rPr>
          <w:rFonts w:ascii="Times New Roman" w:hAnsi="Times New Roman" w:cs="Times New Roman"/>
          <w:sz w:val="16"/>
          <w:szCs w:val="16"/>
        </w:rPr>
        <w:t xml:space="preserve">          </w:t>
      </w:r>
      <w:r w:rsidRPr="001722FA">
        <w:rPr>
          <w:rFonts w:ascii="Times New Roman" w:hAnsi="Times New Roman" w:cs="Times New Roman"/>
          <w:sz w:val="16"/>
          <w:szCs w:val="16"/>
        </w:rPr>
        <w:t xml:space="preserve">Одобрен                                                                                                                                            </w:t>
      </w:r>
      <w:r>
        <w:rPr>
          <w:rFonts w:ascii="Times New Roman" w:hAnsi="Times New Roman" w:cs="Times New Roman"/>
          <w:sz w:val="16"/>
          <w:szCs w:val="16"/>
        </w:rPr>
        <w:t xml:space="preserve">                  </w:t>
      </w:r>
      <w:r w:rsidRPr="001722FA">
        <w:rPr>
          <w:rFonts w:ascii="Times New Roman" w:hAnsi="Times New Roman" w:cs="Times New Roman"/>
          <w:sz w:val="16"/>
          <w:szCs w:val="16"/>
        </w:rPr>
        <w:t>Утвержден</w:t>
      </w:r>
    </w:p>
    <w:p w:rsidR="001722FA" w:rsidRPr="001722FA" w:rsidRDefault="001722FA" w:rsidP="001722FA">
      <w:pPr>
        <w:pStyle w:val="ab"/>
        <w:rPr>
          <w:rFonts w:ascii="Times New Roman" w:hAnsi="Times New Roman" w:cs="Times New Roman"/>
          <w:sz w:val="16"/>
          <w:szCs w:val="16"/>
        </w:rPr>
      </w:pPr>
      <w:r w:rsidRPr="001722FA">
        <w:rPr>
          <w:rFonts w:ascii="Times New Roman" w:hAnsi="Times New Roman" w:cs="Times New Roman"/>
          <w:sz w:val="16"/>
          <w:szCs w:val="16"/>
        </w:rPr>
        <w:t xml:space="preserve">педагогическим советом                                                                                                            </w:t>
      </w:r>
      <w:r>
        <w:rPr>
          <w:rFonts w:ascii="Times New Roman" w:hAnsi="Times New Roman" w:cs="Times New Roman"/>
          <w:sz w:val="16"/>
          <w:szCs w:val="16"/>
        </w:rPr>
        <w:t xml:space="preserve">      </w:t>
      </w:r>
      <w:r w:rsidRPr="001722FA">
        <w:rPr>
          <w:rFonts w:ascii="Times New Roman" w:hAnsi="Times New Roman" w:cs="Times New Roman"/>
          <w:sz w:val="16"/>
          <w:szCs w:val="16"/>
        </w:rPr>
        <w:t xml:space="preserve">приказом  № 1/5-О  от  01.09.2011                                                                                                                        </w:t>
      </w:r>
    </w:p>
    <w:p w:rsidR="001722FA" w:rsidRPr="001722FA" w:rsidRDefault="001722FA" w:rsidP="001722FA">
      <w:pPr>
        <w:pStyle w:val="ab"/>
        <w:rPr>
          <w:rFonts w:ascii="Times New Roman" w:hAnsi="Times New Roman" w:cs="Times New Roman"/>
          <w:sz w:val="16"/>
          <w:szCs w:val="16"/>
        </w:rPr>
      </w:pPr>
      <w:r>
        <w:rPr>
          <w:rFonts w:ascii="Times New Roman" w:hAnsi="Times New Roman" w:cs="Times New Roman"/>
          <w:sz w:val="16"/>
          <w:szCs w:val="16"/>
        </w:rPr>
        <w:t>школы  (протокол № 1  30</w:t>
      </w:r>
      <w:r w:rsidRPr="001722FA">
        <w:rPr>
          <w:rFonts w:ascii="Times New Roman" w:hAnsi="Times New Roman" w:cs="Times New Roman"/>
          <w:sz w:val="16"/>
          <w:szCs w:val="16"/>
        </w:rPr>
        <w:t xml:space="preserve">.08.2011)                                                                      </w:t>
      </w:r>
      <w:r>
        <w:rPr>
          <w:rFonts w:ascii="Times New Roman" w:hAnsi="Times New Roman" w:cs="Times New Roman"/>
          <w:sz w:val="16"/>
          <w:szCs w:val="16"/>
        </w:rPr>
        <w:t xml:space="preserve">                 </w:t>
      </w:r>
      <w:r w:rsidRPr="001722FA">
        <w:rPr>
          <w:rFonts w:ascii="Times New Roman" w:hAnsi="Times New Roman" w:cs="Times New Roman"/>
          <w:sz w:val="16"/>
          <w:szCs w:val="16"/>
        </w:rPr>
        <w:t>Директор школы                О.Г. Морозов</w:t>
      </w:r>
    </w:p>
    <w:p w:rsidR="006E3B7A" w:rsidRPr="006C5692" w:rsidRDefault="006E3B7A" w:rsidP="006E3B7A">
      <w:pPr>
        <w:spacing w:after="0" w:line="240" w:lineRule="auto"/>
        <w:rPr>
          <w:rFonts w:ascii="Times New Roman" w:hAnsi="Times New Roman" w:cs="Times New Roman"/>
          <w:b/>
          <w:sz w:val="24"/>
          <w:szCs w:val="24"/>
        </w:rPr>
      </w:pPr>
      <w:r w:rsidRPr="006C5692">
        <w:rPr>
          <w:rFonts w:ascii="Times New Roman" w:hAnsi="Times New Roman" w:cs="Times New Roman"/>
          <w:sz w:val="24"/>
          <w:szCs w:val="24"/>
        </w:rPr>
        <w:t xml:space="preserve">                                                                                               </w:t>
      </w:r>
    </w:p>
    <w:p w:rsidR="006E3B7A" w:rsidRPr="006C5692" w:rsidRDefault="006E3B7A" w:rsidP="006E3B7A">
      <w:pPr>
        <w:spacing w:after="0" w:line="240" w:lineRule="auto"/>
        <w:jc w:val="center"/>
        <w:rPr>
          <w:rFonts w:ascii="Times New Roman" w:hAnsi="Times New Roman" w:cs="Times New Roman"/>
          <w:b/>
          <w:sz w:val="24"/>
          <w:szCs w:val="24"/>
        </w:rPr>
      </w:pPr>
      <w:r w:rsidRPr="006C5692">
        <w:rPr>
          <w:rFonts w:ascii="Times New Roman" w:hAnsi="Times New Roman" w:cs="Times New Roman"/>
          <w:b/>
          <w:sz w:val="24"/>
          <w:szCs w:val="24"/>
        </w:rPr>
        <w:t>Учебный план для профильного обучения</w:t>
      </w:r>
    </w:p>
    <w:p w:rsidR="006E3B7A" w:rsidRPr="006E3B7A" w:rsidRDefault="006E3B7A" w:rsidP="006E3B7A">
      <w:pPr>
        <w:spacing w:after="0" w:line="240" w:lineRule="auto"/>
        <w:jc w:val="center"/>
        <w:rPr>
          <w:rFonts w:ascii="Times New Roman" w:hAnsi="Times New Roman" w:cs="Times New Roman"/>
          <w:b/>
          <w:sz w:val="24"/>
          <w:szCs w:val="24"/>
        </w:rPr>
      </w:pPr>
      <w:r w:rsidRPr="006C5692">
        <w:rPr>
          <w:rFonts w:ascii="Times New Roman" w:hAnsi="Times New Roman" w:cs="Times New Roman"/>
          <w:b/>
          <w:sz w:val="24"/>
          <w:szCs w:val="24"/>
        </w:rPr>
        <w:t>(физико-химический профиль)</w:t>
      </w:r>
      <w:r>
        <w:rPr>
          <w:rFonts w:ascii="Times New Roman" w:hAnsi="Times New Roman" w:cs="Times New Roman"/>
          <w:b/>
          <w:sz w:val="24"/>
          <w:szCs w:val="24"/>
        </w:rPr>
        <w:br/>
      </w:r>
      <w:r w:rsidR="00714726" w:rsidRPr="006C5692">
        <w:rPr>
          <w:rFonts w:ascii="Times New Roman" w:hAnsi="Times New Roman" w:cs="Times New Roman"/>
          <w:sz w:val="24"/>
          <w:szCs w:val="24"/>
        </w:rPr>
        <w:t xml:space="preserve"> </w:t>
      </w:r>
      <w:r w:rsidRPr="006C5692">
        <w:rPr>
          <w:rFonts w:ascii="Times New Roman" w:hAnsi="Times New Roman" w:cs="Times New Roman"/>
          <w:sz w:val="24"/>
          <w:szCs w:val="24"/>
        </w:rPr>
        <w:t>10а, 11а класса</w:t>
      </w:r>
    </w:p>
    <w:p w:rsidR="006E3B7A" w:rsidRDefault="00714726" w:rsidP="006E3B7A">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 xml:space="preserve">                     </w:t>
      </w:r>
      <w:r w:rsidR="006E3B7A" w:rsidRPr="006C5692">
        <w:rPr>
          <w:rFonts w:ascii="Times New Roman" w:hAnsi="Times New Roman" w:cs="Times New Roman"/>
          <w:sz w:val="24"/>
          <w:szCs w:val="24"/>
        </w:rPr>
        <w:t>МОУ  средней общеобразовательной школы №1 г. Суража Брянской области</w:t>
      </w:r>
    </w:p>
    <w:p w:rsidR="006E3B7A" w:rsidRDefault="006E3B7A" w:rsidP="006E3B7A">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 xml:space="preserve">на </w:t>
      </w:r>
      <w:r w:rsidRPr="006C5692">
        <w:rPr>
          <w:rFonts w:ascii="Times New Roman" w:hAnsi="Times New Roman" w:cs="Times New Roman"/>
          <w:b/>
          <w:sz w:val="24"/>
          <w:szCs w:val="24"/>
        </w:rPr>
        <w:t>2011– 2012</w:t>
      </w:r>
      <w:r w:rsidRPr="006C5692">
        <w:rPr>
          <w:rFonts w:ascii="Times New Roman" w:hAnsi="Times New Roman" w:cs="Times New Roman"/>
          <w:sz w:val="24"/>
          <w:szCs w:val="24"/>
        </w:rPr>
        <w:t xml:space="preserve">  и  </w:t>
      </w:r>
      <w:r w:rsidRPr="006C5692">
        <w:rPr>
          <w:rFonts w:ascii="Times New Roman" w:hAnsi="Times New Roman" w:cs="Times New Roman"/>
          <w:b/>
          <w:sz w:val="24"/>
          <w:szCs w:val="24"/>
        </w:rPr>
        <w:t xml:space="preserve">2012 – 2013  </w:t>
      </w:r>
      <w:r w:rsidRPr="006C5692">
        <w:rPr>
          <w:rFonts w:ascii="Times New Roman" w:hAnsi="Times New Roman" w:cs="Times New Roman"/>
          <w:sz w:val="24"/>
          <w:szCs w:val="24"/>
        </w:rPr>
        <w:t>уч. года.</w:t>
      </w:r>
    </w:p>
    <w:p w:rsidR="001722FA" w:rsidRDefault="001722FA" w:rsidP="006E3B7A">
      <w:pPr>
        <w:spacing w:after="0" w:line="240" w:lineRule="auto"/>
        <w:jc w:val="center"/>
        <w:rPr>
          <w:rFonts w:ascii="Times New Roman" w:hAnsi="Times New Roman" w:cs="Times New Roman"/>
          <w:sz w:val="24"/>
          <w:szCs w:val="24"/>
        </w:rPr>
      </w:pPr>
    </w:p>
    <w:p w:rsidR="006E3B7A" w:rsidRPr="006C5692" w:rsidRDefault="006E3B7A" w:rsidP="006E3B7A">
      <w:pPr>
        <w:spacing w:after="0" w:line="240" w:lineRule="auto"/>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59"/>
        <w:gridCol w:w="18"/>
        <w:gridCol w:w="4619"/>
        <w:gridCol w:w="784"/>
        <w:gridCol w:w="885"/>
        <w:gridCol w:w="1405"/>
      </w:tblGrid>
      <w:tr w:rsidR="00714726" w:rsidRPr="006C5692" w:rsidTr="006E3B7A">
        <w:trPr>
          <w:trHeight w:val="315"/>
        </w:trPr>
        <w:tc>
          <w:tcPr>
            <w:tcW w:w="9570" w:type="dxa"/>
            <w:gridSpan w:val="6"/>
          </w:tcPr>
          <w:p w:rsidR="00714726" w:rsidRPr="006C5692" w:rsidRDefault="004A6EF8" w:rsidP="002F4E87">
            <w:pPr>
              <w:tabs>
                <w:tab w:val="right" w:pos="9355"/>
              </w:tabs>
              <w:ind w:left="108"/>
              <w:rPr>
                <w:rFonts w:ascii="Times New Roman" w:hAnsi="Times New Roman" w:cs="Times New Roman"/>
                <w:sz w:val="24"/>
                <w:szCs w:val="24"/>
              </w:rPr>
            </w:pPr>
            <w:r w:rsidRPr="004A6EF8">
              <w:rPr>
                <w:rFonts w:ascii="Times New Roman" w:hAnsi="Times New Roman" w:cs="Times New Roman"/>
                <w:b/>
                <w:noProof/>
                <w:sz w:val="24"/>
                <w:szCs w:val="24"/>
              </w:rPr>
              <w:lastRenderedPageBreak/>
              <w:pict>
                <v:rect id="_x0000_s1035" style="position:absolute;left:0;text-align:left;margin-left:373.95pt;margin-top:1pt;width:117pt;height:36pt;z-index:251662336" stroked="f">
                  <v:textbox style="mso-next-textbox:#_x0000_s1035">
                    <w:txbxContent>
                      <w:p w:rsidR="00E12CBE" w:rsidRPr="00AE3757" w:rsidRDefault="00E12CBE" w:rsidP="00714726">
                        <w:pPr>
                          <w:rPr>
                            <w:szCs w:val="16"/>
                          </w:rPr>
                        </w:pPr>
                      </w:p>
                    </w:txbxContent>
                  </v:textbox>
                </v:rect>
              </w:pict>
            </w:r>
            <w:r w:rsidR="00714726" w:rsidRPr="006C5692">
              <w:rPr>
                <w:rFonts w:ascii="Times New Roman" w:hAnsi="Times New Roman" w:cs="Times New Roman"/>
                <w:sz w:val="24"/>
                <w:szCs w:val="24"/>
              </w:rPr>
              <w:t xml:space="preserve">                                                    ФЕДЕРАЛЬНЫЙ КОМПОНЕНТ</w:t>
            </w:r>
          </w:p>
        </w:tc>
      </w:tr>
      <w:tr w:rsidR="00714726" w:rsidRPr="006C5692" w:rsidTr="006E3B7A">
        <w:trPr>
          <w:trHeight w:val="222"/>
        </w:trPr>
        <w:tc>
          <w:tcPr>
            <w:tcW w:w="9570" w:type="dxa"/>
            <w:gridSpan w:val="6"/>
          </w:tcPr>
          <w:p w:rsidR="00714726" w:rsidRPr="006C5692" w:rsidRDefault="00714726" w:rsidP="002F4E87">
            <w:pPr>
              <w:tabs>
                <w:tab w:val="right" w:pos="9355"/>
              </w:tabs>
              <w:ind w:left="108"/>
              <w:rPr>
                <w:rFonts w:ascii="Times New Roman" w:hAnsi="Times New Roman" w:cs="Times New Roman"/>
                <w:b/>
                <w:sz w:val="24"/>
                <w:szCs w:val="24"/>
              </w:rPr>
            </w:pPr>
            <w:r w:rsidRPr="006C5692">
              <w:rPr>
                <w:rFonts w:ascii="Times New Roman" w:hAnsi="Times New Roman" w:cs="Times New Roman"/>
                <w:sz w:val="24"/>
                <w:szCs w:val="24"/>
              </w:rPr>
              <w:t xml:space="preserve">                           </w:t>
            </w:r>
            <w:r w:rsidRPr="006C5692">
              <w:rPr>
                <w:rFonts w:ascii="Times New Roman" w:hAnsi="Times New Roman" w:cs="Times New Roman"/>
                <w:b/>
                <w:sz w:val="24"/>
                <w:szCs w:val="24"/>
              </w:rPr>
              <w:t xml:space="preserve">Обязательные учебные предметы на базовом уровне                     </w:t>
            </w:r>
            <w:r w:rsidRPr="006C5692">
              <w:rPr>
                <w:rFonts w:ascii="Times New Roman" w:hAnsi="Times New Roman" w:cs="Times New Roman"/>
                <w:b/>
                <w:sz w:val="24"/>
                <w:szCs w:val="24"/>
              </w:rPr>
              <w:tab/>
            </w:r>
          </w:p>
        </w:tc>
      </w:tr>
      <w:tr w:rsidR="00714726" w:rsidRPr="006C5692" w:rsidTr="006E3B7A">
        <w:tc>
          <w:tcPr>
            <w:tcW w:w="1877" w:type="dxa"/>
            <w:gridSpan w:val="2"/>
            <w:vMerge w:val="restart"/>
          </w:tcPr>
          <w:p w:rsidR="00714726" w:rsidRPr="006C5692" w:rsidRDefault="00714726" w:rsidP="002F4E87">
            <w:pPr>
              <w:jc w:val="center"/>
              <w:rPr>
                <w:rFonts w:ascii="Times New Roman" w:hAnsi="Times New Roman" w:cs="Times New Roman"/>
                <w:sz w:val="24"/>
                <w:szCs w:val="24"/>
              </w:rPr>
            </w:pPr>
          </w:p>
        </w:tc>
        <w:tc>
          <w:tcPr>
            <w:tcW w:w="4619" w:type="dxa"/>
            <w:vMerge w:val="restart"/>
          </w:tcPr>
          <w:p w:rsidR="00714726" w:rsidRPr="006C5692" w:rsidRDefault="00714726" w:rsidP="002F4E87">
            <w:pPr>
              <w:jc w:val="center"/>
              <w:rPr>
                <w:rFonts w:ascii="Times New Roman" w:hAnsi="Times New Roman" w:cs="Times New Roman"/>
                <w:sz w:val="24"/>
                <w:szCs w:val="24"/>
              </w:rPr>
            </w:pPr>
            <w:r w:rsidRPr="006C5692">
              <w:rPr>
                <w:rFonts w:ascii="Times New Roman" w:hAnsi="Times New Roman" w:cs="Times New Roman"/>
                <w:sz w:val="24"/>
                <w:szCs w:val="24"/>
              </w:rPr>
              <w:t>Учебные предметы</w:t>
            </w:r>
          </w:p>
        </w:tc>
        <w:tc>
          <w:tcPr>
            <w:tcW w:w="3074" w:type="dxa"/>
            <w:gridSpan w:val="3"/>
          </w:tcPr>
          <w:p w:rsidR="00714726" w:rsidRPr="006C5692" w:rsidRDefault="00714726" w:rsidP="002F4E87">
            <w:pPr>
              <w:jc w:val="center"/>
              <w:rPr>
                <w:rFonts w:ascii="Times New Roman" w:hAnsi="Times New Roman" w:cs="Times New Roman"/>
                <w:sz w:val="24"/>
                <w:szCs w:val="24"/>
              </w:rPr>
            </w:pPr>
            <w:r w:rsidRPr="006C5692">
              <w:rPr>
                <w:rFonts w:ascii="Times New Roman" w:hAnsi="Times New Roman" w:cs="Times New Roman"/>
                <w:sz w:val="24"/>
                <w:szCs w:val="24"/>
              </w:rPr>
              <w:t>Число недельных часов</w:t>
            </w:r>
          </w:p>
        </w:tc>
      </w:tr>
      <w:tr w:rsidR="00714726" w:rsidRPr="006C5692" w:rsidTr="006E3B7A">
        <w:tc>
          <w:tcPr>
            <w:tcW w:w="1877" w:type="dxa"/>
            <w:gridSpan w:val="2"/>
            <w:vMerge/>
            <w:tcBorders>
              <w:bottom w:val="nil"/>
            </w:tcBorders>
          </w:tcPr>
          <w:p w:rsidR="00714726" w:rsidRPr="006C5692" w:rsidRDefault="00714726" w:rsidP="002F4E87">
            <w:pPr>
              <w:jc w:val="center"/>
              <w:rPr>
                <w:rFonts w:ascii="Times New Roman" w:hAnsi="Times New Roman" w:cs="Times New Roman"/>
                <w:sz w:val="24"/>
                <w:szCs w:val="24"/>
              </w:rPr>
            </w:pPr>
          </w:p>
        </w:tc>
        <w:tc>
          <w:tcPr>
            <w:tcW w:w="4619" w:type="dxa"/>
            <w:vMerge/>
            <w:tcBorders>
              <w:bottom w:val="nil"/>
            </w:tcBorders>
          </w:tcPr>
          <w:p w:rsidR="00714726" w:rsidRPr="006C5692" w:rsidRDefault="00714726" w:rsidP="002F4E87">
            <w:pPr>
              <w:jc w:val="center"/>
              <w:rPr>
                <w:rFonts w:ascii="Times New Roman" w:hAnsi="Times New Roman" w:cs="Times New Roman"/>
                <w:sz w:val="24"/>
                <w:szCs w:val="24"/>
              </w:rPr>
            </w:pPr>
          </w:p>
        </w:tc>
        <w:tc>
          <w:tcPr>
            <w:tcW w:w="784" w:type="dxa"/>
            <w:tcBorders>
              <w:bottom w:val="nil"/>
            </w:tcBorders>
          </w:tcPr>
          <w:p w:rsidR="00714726" w:rsidRPr="006C5692" w:rsidRDefault="00714726" w:rsidP="002F4E87">
            <w:pPr>
              <w:jc w:val="center"/>
              <w:rPr>
                <w:rFonts w:ascii="Times New Roman" w:hAnsi="Times New Roman" w:cs="Times New Roman"/>
                <w:sz w:val="24"/>
                <w:szCs w:val="24"/>
              </w:rPr>
            </w:pPr>
            <w:r w:rsidRPr="006C5692">
              <w:rPr>
                <w:rFonts w:ascii="Times New Roman" w:hAnsi="Times New Roman" w:cs="Times New Roman"/>
                <w:sz w:val="24"/>
                <w:szCs w:val="24"/>
              </w:rPr>
              <w:t>2011-2012</w:t>
            </w:r>
          </w:p>
          <w:p w:rsidR="00714726" w:rsidRPr="006C5692" w:rsidRDefault="00714726" w:rsidP="002F4E87">
            <w:pPr>
              <w:jc w:val="center"/>
              <w:rPr>
                <w:rFonts w:ascii="Times New Roman" w:hAnsi="Times New Roman" w:cs="Times New Roman"/>
                <w:sz w:val="24"/>
                <w:szCs w:val="24"/>
              </w:rPr>
            </w:pPr>
            <w:r w:rsidRPr="006C5692">
              <w:rPr>
                <w:rFonts w:ascii="Times New Roman" w:hAnsi="Times New Roman" w:cs="Times New Roman"/>
                <w:sz w:val="24"/>
                <w:szCs w:val="24"/>
              </w:rPr>
              <w:t>уч. год</w:t>
            </w:r>
          </w:p>
        </w:tc>
        <w:tc>
          <w:tcPr>
            <w:tcW w:w="885" w:type="dxa"/>
            <w:tcBorders>
              <w:bottom w:val="nil"/>
            </w:tcBorders>
          </w:tcPr>
          <w:p w:rsidR="00714726" w:rsidRPr="006C5692" w:rsidRDefault="00714726" w:rsidP="002F4E87">
            <w:pPr>
              <w:jc w:val="center"/>
              <w:rPr>
                <w:rFonts w:ascii="Times New Roman" w:hAnsi="Times New Roman" w:cs="Times New Roman"/>
                <w:sz w:val="24"/>
                <w:szCs w:val="24"/>
              </w:rPr>
            </w:pPr>
            <w:r w:rsidRPr="006C5692">
              <w:rPr>
                <w:rFonts w:ascii="Times New Roman" w:hAnsi="Times New Roman" w:cs="Times New Roman"/>
                <w:sz w:val="24"/>
                <w:szCs w:val="24"/>
              </w:rPr>
              <w:t>2012-2013</w:t>
            </w:r>
          </w:p>
          <w:p w:rsidR="00714726" w:rsidRPr="006C5692" w:rsidRDefault="00714726" w:rsidP="002F4E87">
            <w:pPr>
              <w:jc w:val="center"/>
              <w:rPr>
                <w:rFonts w:ascii="Times New Roman" w:hAnsi="Times New Roman" w:cs="Times New Roman"/>
                <w:sz w:val="24"/>
                <w:szCs w:val="24"/>
              </w:rPr>
            </w:pPr>
            <w:r w:rsidRPr="006C5692">
              <w:rPr>
                <w:rFonts w:ascii="Times New Roman" w:hAnsi="Times New Roman" w:cs="Times New Roman"/>
                <w:sz w:val="24"/>
                <w:szCs w:val="24"/>
              </w:rPr>
              <w:t>уч. год</w:t>
            </w:r>
          </w:p>
        </w:tc>
        <w:tc>
          <w:tcPr>
            <w:tcW w:w="1405" w:type="dxa"/>
            <w:tcBorders>
              <w:bottom w:val="nil"/>
            </w:tcBorders>
          </w:tcPr>
          <w:p w:rsidR="00714726" w:rsidRPr="006C5692" w:rsidRDefault="00714726" w:rsidP="002F4E87">
            <w:pPr>
              <w:jc w:val="center"/>
              <w:rPr>
                <w:rFonts w:ascii="Times New Roman" w:hAnsi="Times New Roman" w:cs="Times New Roman"/>
                <w:sz w:val="24"/>
                <w:szCs w:val="24"/>
              </w:rPr>
            </w:pPr>
            <w:r w:rsidRPr="006C5692">
              <w:rPr>
                <w:rFonts w:ascii="Times New Roman" w:hAnsi="Times New Roman" w:cs="Times New Roman"/>
                <w:sz w:val="24"/>
                <w:szCs w:val="24"/>
              </w:rPr>
              <w:t>Всего за 2 года</w:t>
            </w:r>
          </w:p>
        </w:tc>
      </w:tr>
      <w:tr w:rsidR="00714726" w:rsidRPr="006C5692" w:rsidTr="006E3B7A">
        <w:tc>
          <w:tcPr>
            <w:tcW w:w="1877" w:type="dxa"/>
            <w:gridSpan w:val="2"/>
            <w:tcBorders>
              <w:top w:val="nil"/>
            </w:tcBorders>
          </w:tcPr>
          <w:p w:rsidR="00714726" w:rsidRPr="006C5692" w:rsidRDefault="00714726" w:rsidP="002F4E87">
            <w:pPr>
              <w:rPr>
                <w:rFonts w:ascii="Times New Roman" w:hAnsi="Times New Roman" w:cs="Times New Roman"/>
                <w:b/>
                <w:sz w:val="24"/>
                <w:szCs w:val="24"/>
              </w:rPr>
            </w:pPr>
          </w:p>
        </w:tc>
        <w:tc>
          <w:tcPr>
            <w:tcW w:w="4619" w:type="dxa"/>
            <w:tcBorders>
              <w:top w:val="nil"/>
            </w:tcBorders>
          </w:tcPr>
          <w:p w:rsidR="00714726" w:rsidRPr="006C5692" w:rsidRDefault="00714726" w:rsidP="002F4E87">
            <w:pPr>
              <w:rPr>
                <w:rFonts w:ascii="Times New Roman" w:hAnsi="Times New Roman" w:cs="Times New Roman"/>
                <w:b/>
                <w:sz w:val="24"/>
                <w:szCs w:val="24"/>
              </w:rPr>
            </w:pPr>
          </w:p>
        </w:tc>
        <w:tc>
          <w:tcPr>
            <w:tcW w:w="784" w:type="dxa"/>
            <w:tcBorders>
              <w:top w:val="nil"/>
            </w:tcBorders>
          </w:tcPr>
          <w:p w:rsidR="00714726" w:rsidRPr="006C5692" w:rsidRDefault="00714726" w:rsidP="002F4E87">
            <w:pPr>
              <w:rPr>
                <w:rFonts w:ascii="Times New Roman" w:hAnsi="Times New Roman" w:cs="Times New Roman"/>
                <w:b/>
                <w:sz w:val="24"/>
                <w:szCs w:val="24"/>
              </w:rPr>
            </w:pPr>
          </w:p>
        </w:tc>
        <w:tc>
          <w:tcPr>
            <w:tcW w:w="885" w:type="dxa"/>
            <w:tcBorders>
              <w:top w:val="nil"/>
            </w:tcBorders>
          </w:tcPr>
          <w:p w:rsidR="00714726" w:rsidRPr="006C5692" w:rsidRDefault="00714726" w:rsidP="002F4E87">
            <w:pPr>
              <w:rPr>
                <w:rFonts w:ascii="Times New Roman" w:hAnsi="Times New Roman" w:cs="Times New Roman"/>
                <w:b/>
                <w:sz w:val="24"/>
                <w:szCs w:val="24"/>
              </w:rPr>
            </w:pPr>
          </w:p>
        </w:tc>
        <w:tc>
          <w:tcPr>
            <w:tcW w:w="1405" w:type="dxa"/>
            <w:tcBorders>
              <w:top w:val="nil"/>
            </w:tcBorders>
          </w:tcPr>
          <w:p w:rsidR="00714726" w:rsidRPr="006C5692" w:rsidRDefault="00714726" w:rsidP="002F4E87">
            <w:pPr>
              <w:rPr>
                <w:rFonts w:ascii="Times New Roman" w:hAnsi="Times New Roman" w:cs="Times New Roman"/>
                <w:b/>
                <w:sz w:val="24"/>
                <w:szCs w:val="24"/>
              </w:rPr>
            </w:pPr>
          </w:p>
        </w:tc>
      </w:tr>
      <w:tr w:rsidR="00714726" w:rsidRPr="006C5692" w:rsidTr="006E3B7A">
        <w:tc>
          <w:tcPr>
            <w:tcW w:w="1877" w:type="dxa"/>
            <w:gridSpan w:val="2"/>
            <w:vMerge w:val="restart"/>
          </w:tcPr>
          <w:p w:rsidR="00714726" w:rsidRPr="006C5692" w:rsidRDefault="00714726" w:rsidP="002F4E87">
            <w:pPr>
              <w:jc w:val="center"/>
              <w:rPr>
                <w:rFonts w:ascii="Times New Roman" w:hAnsi="Times New Roman" w:cs="Times New Roman"/>
                <w:b/>
                <w:sz w:val="24"/>
                <w:szCs w:val="24"/>
              </w:rPr>
            </w:pPr>
            <w:r w:rsidRPr="006C5692">
              <w:rPr>
                <w:rFonts w:ascii="Times New Roman" w:hAnsi="Times New Roman" w:cs="Times New Roman"/>
                <w:b/>
                <w:sz w:val="24"/>
                <w:szCs w:val="24"/>
              </w:rPr>
              <w:t>Инвариантная часть</w:t>
            </w:r>
          </w:p>
        </w:tc>
        <w:tc>
          <w:tcPr>
            <w:tcW w:w="4619" w:type="dxa"/>
          </w:tcPr>
          <w:p w:rsidR="00714726" w:rsidRPr="006C5692" w:rsidRDefault="00714726" w:rsidP="002F4E87">
            <w:pPr>
              <w:rPr>
                <w:rFonts w:ascii="Times New Roman" w:hAnsi="Times New Roman" w:cs="Times New Roman"/>
                <w:sz w:val="24"/>
                <w:szCs w:val="24"/>
              </w:rPr>
            </w:pPr>
            <w:r w:rsidRPr="006C5692">
              <w:rPr>
                <w:rFonts w:ascii="Times New Roman" w:hAnsi="Times New Roman" w:cs="Times New Roman"/>
                <w:sz w:val="24"/>
                <w:szCs w:val="24"/>
              </w:rPr>
              <w:t>1.Русский язык</w:t>
            </w:r>
          </w:p>
        </w:tc>
        <w:tc>
          <w:tcPr>
            <w:tcW w:w="784" w:type="dxa"/>
          </w:tcPr>
          <w:p w:rsidR="00714726" w:rsidRPr="006C5692" w:rsidRDefault="00714726" w:rsidP="002F4E87">
            <w:pPr>
              <w:jc w:val="center"/>
              <w:rPr>
                <w:rFonts w:ascii="Times New Roman" w:hAnsi="Times New Roman" w:cs="Times New Roman"/>
                <w:sz w:val="24"/>
                <w:szCs w:val="24"/>
              </w:rPr>
            </w:pPr>
            <w:r w:rsidRPr="006C5692">
              <w:rPr>
                <w:rFonts w:ascii="Times New Roman" w:hAnsi="Times New Roman" w:cs="Times New Roman"/>
                <w:sz w:val="24"/>
                <w:szCs w:val="24"/>
              </w:rPr>
              <w:t>1</w:t>
            </w:r>
          </w:p>
        </w:tc>
        <w:tc>
          <w:tcPr>
            <w:tcW w:w="885" w:type="dxa"/>
          </w:tcPr>
          <w:p w:rsidR="00714726" w:rsidRPr="006C5692" w:rsidRDefault="00714726" w:rsidP="002F4E87">
            <w:pPr>
              <w:jc w:val="center"/>
              <w:rPr>
                <w:rFonts w:ascii="Times New Roman" w:hAnsi="Times New Roman" w:cs="Times New Roman"/>
                <w:sz w:val="24"/>
                <w:szCs w:val="24"/>
              </w:rPr>
            </w:pPr>
            <w:r w:rsidRPr="006C5692">
              <w:rPr>
                <w:rFonts w:ascii="Times New Roman" w:hAnsi="Times New Roman" w:cs="Times New Roman"/>
                <w:sz w:val="24"/>
                <w:szCs w:val="24"/>
              </w:rPr>
              <w:t>1</w:t>
            </w:r>
          </w:p>
        </w:tc>
        <w:tc>
          <w:tcPr>
            <w:tcW w:w="1405" w:type="dxa"/>
          </w:tcPr>
          <w:p w:rsidR="00714726" w:rsidRPr="006C5692" w:rsidRDefault="00714726" w:rsidP="002F4E87">
            <w:pPr>
              <w:jc w:val="center"/>
              <w:rPr>
                <w:rFonts w:ascii="Times New Roman" w:hAnsi="Times New Roman" w:cs="Times New Roman"/>
                <w:sz w:val="24"/>
                <w:szCs w:val="24"/>
              </w:rPr>
            </w:pPr>
            <w:r w:rsidRPr="006C5692">
              <w:rPr>
                <w:rFonts w:ascii="Times New Roman" w:hAnsi="Times New Roman" w:cs="Times New Roman"/>
                <w:sz w:val="24"/>
                <w:szCs w:val="24"/>
              </w:rPr>
              <w:t>70(1/1)</w:t>
            </w:r>
          </w:p>
        </w:tc>
      </w:tr>
      <w:tr w:rsidR="00714726" w:rsidRPr="006C5692" w:rsidTr="006E3B7A">
        <w:tc>
          <w:tcPr>
            <w:tcW w:w="1877" w:type="dxa"/>
            <w:gridSpan w:val="2"/>
            <w:vMerge/>
          </w:tcPr>
          <w:p w:rsidR="00714726" w:rsidRPr="006C5692" w:rsidRDefault="00714726" w:rsidP="002F4E87">
            <w:pPr>
              <w:jc w:val="center"/>
              <w:rPr>
                <w:rFonts w:ascii="Times New Roman" w:hAnsi="Times New Roman" w:cs="Times New Roman"/>
                <w:sz w:val="24"/>
                <w:szCs w:val="24"/>
              </w:rPr>
            </w:pPr>
          </w:p>
        </w:tc>
        <w:tc>
          <w:tcPr>
            <w:tcW w:w="4619" w:type="dxa"/>
          </w:tcPr>
          <w:p w:rsidR="00714726" w:rsidRPr="006C5692" w:rsidRDefault="00714726" w:rsidP="002F4E87">
            <w:pPr>
              <w:rPr>
                <w:rFonts w:ascii="Times New Roman" w:hAnsi="Times New Roman" w:cs="Times New Roman"/>
                <w:sz w:val="24"/>
                <w:szCs w:val="24"/>
              </w:rPr>
            </w:pPr>
            <w:r w:rsidRPr="006C5692">
              <w:rPr>
                <w:rFonts w:ascii="Times New Roman" w:hAnsi="Times New Roman" w:cs="Times New Roman"/>
                <w:sz w:val="24"/>
                <w:szCs w:val="24"/>
              </w:rPr>
              <w:t>2.Литература</w:t>
            </w:r>
          </w:p>
        </w:tc>
        <w:tc>
          <w:tcPr>
            <w:tcW w:w="784" w:type="dxa"/>
          </w:tcPr>
          <w:p w:rsidR="00714726" w:rsidRPr="006C5692" w:rsidRDefault="00714726" w:rsidP="002F4E87">
            <w:pPr>
              <w:jc w:val="center"/>
              <w:rPr>
                <w:rFonts w:ascii="Times New Roman" w:hAnsi="Times New Roman" w:cs="Times New Roman"/>
                <w:sz w:val="24"/>
                <w:szCs w:val="24"/>
              </w:rPr>
            </w:pPr>
            <w:r w:rsidRPr="006C5692">
              <w:rPr>
                <w:rFonts w:ascii="Times New Roman" w:hAnsi="Times New Roman" w:cs="Times New Roman"/>
                <w:sz w:val="24"/>
                <w:szCs w:val="24"/>
              </w:rPr>
              <w:t>3</w:t>
            </w:r>
          </w:p>
        </w:tc>
        <w:tc>
          <w:tcPr>
            <w:tcW w:w="885" w:type="dxa"/>
          </w:tcPr>
          <w:p w:rsidR="00714726" w:rsidRPr="006C5692" w:rsidRDefault="00714726" w:rsidP="002F4E87">
            <w:pPr>
              <w:jc w:val="center"/>
              <w:rPr>
                <w:rFonts w:ascii="Times New Roman" w:hAnsi="Times New Roman" w:cs="Times New Roman"/>
                <w:sz w:val="24"/>
                <w:szCs w:val="24"/>
              </w:rPr>
            </w:pPr>
            <w:r w:rsidRPr="006C5692">
              <w:rPr>
                <w:rFonts w:ascii="Times New Roman" w:hAnsi="Times New Roman" w:cs="Times New Roman"/>
                <w:sz w:val="24"/>
                <w:szCs w:val="24"/>
              </w:rPr>
              <w:t>3</w:t>
            </w:r>
          </w:p>
        </w:tc>
        <w:tc>
          <w:tcPr>
            <w:tcW w:w="1405" w:type="dxa"/>
          </w:tcPr>
          <w:p w:rsidR="00714726" w:rsidRPr="006C5692" w:rsidRDefault="00714726" w:rsidP="002F4E87">
            <w:pPr>
              <w:jc w:val="center"/>
              <w:rPr>
                <w:rFonts w:ascii="Times New Roman" w:hAnsi="Times New Roman" w:cs="Times New Roman"/>
                <w:sz w:val="24"/>
                <w:szCs w:val="24"/>
              </w:rPr>
            </w:pPr>
            <w:r w:rsidRPr="006C5692">
              <w:rPr>
                <w:rFonts w:ascii="Times New Roman" w:hAnsi="Times New Roman" w:cs="Times New Roman"/>
                <w:sz w:val="24"/>
                <w:szCs w:val="24"/>
              </w:rPr>
              <w:t>210(3/3)</w:t>
            </w:r>
          </w:p>
        </w:tc>
      </w:tr>
      <w:tr w:rsidR="00714726" w:rsidRPr="006C5692" w:rsidTr="006E3B7A">
        <w:tc>
          <w:tcPr>
            <w:tcW w:w="1877" w:type="dxa"/>
            <w:gridSpan w:val="2"/>
            <w:vMerge/>
          </w:tcPr>
          <w:p w:rsidR="00714726" w:rsidRPr="006C5692" w:rsidRDefault="00714726" w:rsidP="002F4E87">
            <w:pPr>
              <w:jc w:val="center"/>
              <w:rPr>
                <w:rFonts w:ascii="Times New Roman" w:hAnsi="Times New Roman" w:cs="Times New Roman"/>
                <w:sz w:val="24"/>
                <w:szCs w:val="24"/>
              </w:rPr>
            </w:pPr>
          </w:p>
        </w:tc>
        <w:tc>
          <w:tcPr>
            <w:tcW w:w="4619" w:type="dxa"/>
          </w:tcPr>
          <w:p w:rsidR="00714726" w:rsidRPr="006C5692" w:rsidRDefault="00714726" w:rsidP="002F4E87">
            <w:pPr>
              <w:rPr>
                <w:rFonts w:ascii="Times New Roman" w:hAnsi="Times New Roman" w:cs="Times New Roman"/>
                <w:sz w:val="24"/>
                <w:szCs w:val="24"/>
              </w:rPr>
            </w:pPr>
            <w:r w:rsidRPr="006C5692">
              <w:rPr>
                <w:rFonts w:ascii="Times New Roman" w:hAnsi="Times New Roman" w:cs="Times New Roman"/>
                <w:sz w:val="24"/>
                <w:szCs w:val="24"/>
              </w:rPr>
              <w:t>3.Иностранный язык</w:t>
            </w:r>
          </w:p>
        </w:tc>
        <w:tc>
          <w:tcPr>
            <w:tcW w:w="784" w:type="dxa"/>
          </w:tcPr>
          <w:p w:rsidR="00714726" w:rsidRPr="006C5692" w:rsidRDefault="00714726" w:rsidP="002F4E87">
            <w:pPr>
              <w:jc w:val="center"/>
              <w:rPr>
                <w:rFonts w:ascii="Times New Roman" w:hAnsi="Times New Roman" w:cs="Times New Roman"/>
                <w:sz w:val="24"/>
                <w:szCs w:val="24"/>
              </w:rPr>
            </w:pPr>
            <w:r w:rsidRPr="006C5692">
              <w:rPr>
                <w:rFonts w:ascii="Times New Roman" w:hAnsi="Times New Roman" w:cs="Times New Roman"/>
                <w:sz w:val="24"/>
                <w:szCs w:val="24"/>
              </w:rPr>
              <w:t>3</w:t>
            </w:r>
          </w:p>
        </w:tc>
        <w:tc>
          <w:tcPr>
            <w:tcW w:w="885" w:type="dxa"/>
          </w:tcPr>
          <w:p w:rsidR="00714726" w:rsidRPr="006C5692" w:rsidRDefault="00714726" w:rsidP="002F4E87">
            <w:pPr>
              <w:jc w:val="center"/>
              <w:rPr>
                <w:rFonts w:ascii="Times New Roman" w:hAnsi="Times New Roman" w:cs="Times New Roman"/>
                <w:sz w:val="24"/>
                <w:szCs w:val="24"/>
              </w:rPr>
            </w:pPr>
            <w:r w:rsidRPr="006C5692">
              <w:rPr>
                <w:rFonts w:ascii="Times New Roman" w:hAnsi="Times New Roman" w:cs="Times New Roman"/>
                <w:sz w:val="24"/>
                <w:szCs w:val="24"/>
              </w:rPr>
              <w:t>3</w:t>
            </w:r>
          </w:p>
        </w:tc>
        <w:tc>
          <w:tcPr>
            <w:tcW w:w="1405" w:type="dxa"/>
          </w:tcPr>
          <w:p w:rsidR="00714726" w:rsidRPr="006C5692" w:rsidRDefault="00714726" w:rsidP="002F4E87">
            <w:pPr>
              <w:jc w:val="center"/>
              <w:rPr>
                <w:rFonts w:ascii="Times New Roman" w:hAnsi="Times New Roman" w:cs="Times New Roman"/>
                <w:sz w:val="24"/>
                <w:szCs w:val="24"/>
              </w:rPr>
            </w:pPr>
            <w:r w:rsidRPr="006C5692">
              <w:rPr>
                <w:rFonts w:ascii="Times New Roman" w:hAnsi="Times New Roman" w:cs="Times New Roman"/>
                <w:sz w:val="24"/>
                <w:szCs w:val="24"/>
              </w:rPr>
              <w:t>210(3/3)</w:t>
            </w:r>
          </w:p>
        </w:tc>
      </w:tr>
      <w:tr w:rsidR="00714726" w:rsidRPr="006C5692" w:rsidTr="006E3B7A">
        <w:tc>
          <w:tcPr>
            <w:tcW w:w="1877" w:type="dxa"/>
            <w:gridSpan w:val="2"/>
            <w:vMerge/>
          </w:tcPr>
          <w:p w:rsidR="00714726" w:rsidRPr="006C5692" w:rsidRDefault="00714726" w:rsidP="002F4E87">
            <w:pPr>
              <w:jc w:val="center"/>
              <w:rPr>
                <w:rFonts w:ascii="Times New Roman" w:hAnsi="Times New Roman" w:cs="Times New Roman"/>
                <w:sz w:val="24"/>
                <w:szCs w:val="24"/>
              </w:rPr>
            </w:pPr>
          </w:p>
        </w:tc>
        <w:tc>
          <w:tcPr>
            <w:tcW w:w="4619" w:type="dxa"/>
          </w:tcPr>
          <w:p w:rsidR="00714726" w:rsidRPr="006C5692" w:rsidRDefault="00714726" w:rsidP="002F4E87">
            <w:pPr>
              <w:rPr>
                <w:rFonts w:ascii="Times New Roman" w:hAnsi="Times New Roman" w:cs="Times New Roman"/>
                <w:sz w:val="24"/>
                <w:szCs w:val="24"/>
              </w:rPr>
            </w:pPr>
            <w:r w:rsidRPr="006C5692">
              <w:rPr>
                <w:rFonts w:ascii="Times New Roman" w:hAnsi="Times New Roman" w:cs="Times New Roman"/>
                <w:sz w:val="24"/>
                <w:szCs w:val="24"/>
              </w:rPr>
              <w:t>4.История</w:t>
            </w:r>
          </w:p>
        </w:tc>
        <w:tc>
          <w:tcPr>
            <w:tcW w:w="784" w:type="dxa"/>
          </w:tcPr>
          <w:p w:rsidR="00714726" w:rsidRPr="006C5692" w:rsidRDefault="00714726" w:rsidP="002F4E87">
            <w:pPr>
              <w:jc w:val="center"/>
              <w:rPr>
                <w:rFonts w:ascii="Times New Roman" w:hAnsi="Times New Roman" w:cs="Times New Roman"/>
                <w:sz w:val="24"/>
                <w:szCs w:val="24"/>
              </w:rPr>
            </w:pPr>
            <w:r w:rsidRPr="006C5692">
              <w:rPr>
                <w:rFonts w:ascii="Times New Roman" w:hAnsi="Times New Roman" w:cs="Times New Roman"/>
                <w:sz w:val="24"/>
                <w:szCs w:val="24"/>
              </w:rPr>
              <w:t>2</w:t>
            </w:r>
          </w:p>
        </w:tc>
        <w:tc>
          <w:tcPr>
            <w:tcW w:w="885" w:type="dxa"/>
          </w:tcPr>
          <w:p w:rsidR="00714726" w:rsidRPr="006C5692" w:rsidRDefault="00714726" w:rsidP="002F4E87">
            <w:pPr>
              <w:jc w:val="center"/>
              <w:rPr>
                <w:rFonts w:ascii="Times New Roman" w:hAnsi="Times New Roman" w:cs="Times New Roman"/>
                <w:sz w:val="24"/>
                <w:szCs w:val="24"/>
              </w:rPr>
            </w:pPr>
            <w:r w:rsidRPr="006C5692">
              <w:rPr>
                <w:rFonts w:ascii="Times New Roman" w:hAnsi="Times New Roman" w:cs="Times New Roman"/>
                <w:sz w:val="24"/>
                <w:szCs w:val="24"/>
              </w:rPr>
              <w:t>2</w:t>
            </w:r>
          </w:p>
        </w:tc>
        <w:tc>
          <w:tcPr>
            <w:tcW w:w="1405" w:type="dxa"/>
          </w:tcPr>
          <w:p w:rsidR="00714726" w:rsidRPr="006C5692" w:rsidRDefault="00714726" w:rsidP="002F4E87">
            <w:pPr>
              <w:jc w:val="center"/>
              <w:rPr>
                <w:rFonts w:ascii="Times New Roman" w:hAnsi="Times New Roman" w:cs="Times New Roman"/>
                <w:sz w:val="24"/>
                <w:szCs w:val="24"/>
              </w:rPr>
            </w:pPr>
            <w:r w:rsidRPr="006C5692">
              <w:rPr>
                <w:rFonts w:ascii="Times New Roman" w:hAnsi="Times New Roman" w:cs="Times New Roman"/>
                <w:sz w:val="24"/>
                <w:szCs w:val="24"/>
              </w:rPr>
              <w:t>140(2/2)</w:t>
            </w:r>
          </w:p>
        </w:tc>
      </w:tr>
      <w:tr w:rsidR="00714726" w:rsidRPr="006C5692" w:rsidTr="006E3B7A">
        <w:tc>
          <w:tcPr>
            <w:tcW w:w="1877" w:type="dxa"/>
            <w:gridSpan w:val="2"/>
            <w:vMerge/>
          </w:tcPr>
          <w:p w:rsidR="00714726" w:rsidRPr="006C5692" w:rsidRDefault="00714726" w:rsidP="002F4E87">
            <w:pPr>
              <w:jc w:val="center"/>
              <w:rPr>
                <w:rFonts w:ascii="Times New Roman" w:hAnsi="Times New Roman" w:cs="Times New Roman"/>
                <w:sz w:val="24"/>
                <w:szCs w:val="24"/>
              </w:rPr>
            </w:pPr>
          </w:p>
        </w:tc>
        <w:tc>
          <w:tcPr>
            <w:tcW w:w="4619" w:type="dxa"/>
          </w:tcPr>
          <w:p w:rsidR="00714726" w:rsidRPr="006C5692" w:rsidRDefault="00714726" w:rsidP="002F4E87">
            <w:pPr>
              <w:rPr>
                <w:rFonts w:ascii="Times New Roman" w:hAnsi="Times New Roman" w:cs="Times New Roman"/>
                <w:sz w:val="24"/>
                <w:szCs w:val="24"/>
              </w:rPr>
            </w:pPr>
            <w:r w:rsidRPr="006C5692">
              <w:rPr>
                <w:rFonts w:ascii="Times New Roman" w:hAnsi="Times New Roman" w:cs="Times New Roman"/>
                <w:sz w:val="24"/>
                <w:szCs w:val="24"/>
              </w:rPr>
              <w:t>5.Обществознание (включая экономику и право)</w:t>
            </w:r>
          </w:p>
        </w:tc>
        <w:tc>
          <w:tcPr>
            <w:tcW w:w="784" w:type="dxa"/>
          </w:tcPr>
          <w:p w:rsidR="00714726" w:rsidRPr="006C5692" w:rsidRDefault="00714726" w:rsidP="002F4E87">
            <w:pPr>
              <w:jc w:val="center"/>
              <w:rPr>
                <w:rFonts w:ascii="Times New Roman" w:hAnsi="Times New Roman" w:cs="Times New Roman"/>
                <w:sz w:val="24"/>
                <w:szCs w:val="24"/>
              </w:rPr>
            </w:pPr>
            <w:r w:rsidRPr="006C5692">
              <w:rPr>
                <w:rFonts w:ascii="Times New Roman" w:hAnsi="Times New Roman" w:cs="Times New Roman"/>
                <w:sz w:val="24"/>
                <w:szCs w:val="24"/>
              </w:rPr>
              <w:t>2</w:t>
            </w:r>
          </w:p>
        </w:tc>
        <w:tc>
          <w:tcPr>
            <w:tcW w:w="885" w:type="dxa"/>
          </w:tcPr>
          <w:p w:rsidR="00714726" w:rsidRPr="006C5692" w:rsidRDefault="00714726" w:rsidP="002F4E87">
            <w:pPr>
              <w:jc w:val="center"/>
              <w:rPr>
                <w:rFonts w:ascii="Times New Roman" w:hAnsi="Times New Roman" w:cs="Times New Roman"/>
                <w:sz w:val="24"/>
                <w:szCs w:val="24"/>
              </w:rPr>
            </w:pPr>
            <w:r w:rsidRPr="006C5692">
              <w:rPr>
                <w:rFonts w:ascii="Times New Roman" w:hAnsi="Times New Roman" w:cs="Times New Roman"/>
                <w:sz w:val="24"/>
                <w:szCs w:val="24"/>
              </w:rPr>
              <w:t>2</w:t>
            </w:r>
          </w:p>
        </w:tc>
        <w:tc>
          <w:tcPr>
            <w:tcW w:w="1405" w:type="dxa"/>
          </w:tcPr>
          <w:p w:rsidR="00714726" w:rsidRPr="006C5692" w:rsidRDefault="00714726" w:rsidP="002F4E87">
            <w:pPr>
              <w:jc w:val="center"/>
              <w:rPr>
                <w:rFonts w:ascii="Times New Roman" w:hAnsi="Times New Roman" w:cs="Times New Roman"/>
                <w:sz w:val="24"/>
                <w:szCs w:val="24"/>
              </w:rPr>
            </w:pPr>
            <w:r w:rsidRPr="006C5692">
              <w:rPr>
                <w:rFonts w:ascii="Times New Roman" w:hAnsi="Times New Roman" w:cs="Times New Roman"/>
                <w:sz w:val="24"/>
                <w:szCs w:val="24"/>
              </w:rPr>
              <w:t>140(2/2)</w:t>
            </w:r>
          </w:p>
        </w:tc>
      </w:tr>
      <w:tr w:rsidR="00714726" w:rsidRPr="006C5692" w:rsidTr="006E3B7A">
        <w:tc>
          <w:tcPr>
            <w:tcW w:w="1877" w:type="dxa"/>
            <w:gridSpan w:val="2"/>
            <w:vMerge/>
          </w:tcPr>
          <w:p w:rsidR="00714726" w:rsidRPr="006C5692" w:rsidRDefault="00714726" w:rsidP="002F4E87">
            <w:pPr>
              <w:jc w:val="center"/>
              <w:rPr>
                <w:rFonts w:ascii="Times New Roman" w:hAnsi="Times New Roman" w:cs="Times New Roman"/>
                <w:sz w:val="24"/>
                <w:szCs w:val="24"/>
              </w:rPr>
            </w:pPr>
          </w:p>
        </w:tc>
        <w:tc>
          <w:tcPr>
            <w:tcW w:w="4619" w:type="dxa"/>
          </w:tcPr>
          <w:p w:rsidR="00714726" w:rsidRPr="006C5692" w:rsidRDefault="00714726" w:rsidP="002F4E87">
            <w:pPr>
              <w:rPr>
                <w:rFonts w:ascii="Times New Roman" w:hAnsi="Times New Roman" w:cs="Times New Roman"/>
                <w:sz w:val="24"/>
                <w:szCs w:val="24"/>
              </w:rPr>
            </w:pPr>
            <w:r w:rsidRPr="006C5692">
              <w:rPr>
                <w:rFonts w:ascii="Times New Roman" w:hAnsi="Times New Roman" w:cs="Times New Roman"/>
                <w:sz w:val="24"/>
                <w:szCs w:val="24"/>
              </w:rPr>
              <w:t>6.Физическая культура</w:t>
            </w:r>
          </w:p>
        </w:tc>
        <w:tc>
          <w:tcPr>
            <w:tcW w:w="784" w:type="dxa"/>
          </w:tcPr>
          <w:p w:rsidR="00714726" w:rsidRPr="006C5692" w:rsidRDefault="00714726" w:rsidP="002F4E87">
            <w:pPr>
              <w:jc w:val="center"/>
              <w:rPr>
                <w:rFonts w:ascii="Times New Roman" w:hAnsi="Times New Roman" w:cs="Times New Roman"/>
                <w:sz w:val="24"/>
                <w:szCs w:val="24"/>
              </w:rPr>
            </w:pPr>
            <w:r w:rsidRPr="006C5692">
              <w:rPr>
                <w:rFonts w:ascii="Times New Roman" w:hAnsi="Times New Roman" w:cs="Times New Roman"/>
                <w:sz w:val="24"/>
                <w:szCs w:val="24"/>
              </w:rPr>
              <w:t>3</w:t>
            </w:r>
          </w:p>
        </w:tc>
        <w:tc>
          <w:tcPr>
            <w:tcW w:w="885" w:type="dxa"/>
          </w:tcPr>
          <w:p w:rsidR="00714726" w:rsidRPr="006C5692" w:rsidRDefault="00714726" w:rsidP="002F4E87">
            <w:pPr>
              <w:jc w:val="center"/>
              <w:rPr>
                <w:rFonts w:ascii="Times New Roman" w:hAnsi="Times New Roman" w:cs="Times New Roman"/>
                <w:sz w:val="24"/>
                <w:szCs w:val="24"/>
              </w:rPr>
            </w:pPr>
            <w:r w:rsidRPr="006C5692">
              <w:rPr>
                <w:rFonts w:ascii="Times New Roman" w:hAnsi="Times New Roman" w:cs="Times New Roman"/>
                <w:sz w:val="24"/>
                <w:szCs w:val="24"/>
              </w:rPr>
              <w:t>3</w:t>
            </w:r>
          </w:p>
        </w:tc>
        <w:tc>
          <w:tcPr>
            <w:tcW w:w="1405" w:type="dxa"/>
          </w:tcPr>
          <w:p w:rsidR="00714726" w:rsidRPr="006C5692" w:rsidRDefault="00714726" w:rsidP="002F4E87">
            <w:pPr>
              <w:jc w:val="center"/>
              <w:rPr>
                <w:rFonts w:ascii="Times New Roman" w:hAnsi="Times New Roman" w:cs="Times New Roman"/>
                <w:sz w:val="24"/>
                <w:szCs w:val="24"/>
              </w:rPr>
            </w:pPr>
            <w:r w:rsidRPr="006C5692">
              <w:rPr>
                <w:rFonts w:ascii="Times New Roman" w:hAnsi="Times New Roman" w:cs="Times New Roman"/>
                <w:sz w:val="24"/>
                <w:szCs w:val="24"/>
              </w:rPr>
              <w:t>210(3/3)</w:t>
            </w:r>
          </w:p>
        </w:tc>
      </w:tr>
      <w:tr w:rsidR="00714726" w:rsidRPr="006C5692" w:rsidTr="006E3B7A">
        <w:tc>
          <w:tcPr>
            <w:tcW w:w="1877" w:type="dxa"/>
            <w:gridSpan w:val="2"/>
            <w:vMerge/>
          </w:tcPr>
          <w:p w:rsidR="00714726" w:rsidRPr="006C5692" w:rsidRDefault="00714726" w:rsidP="002F4E87">
            <w:pPr>
              <w:jc w:val="center"/>
              <w:rPr>
                <w:rFonts w:ascii="Times New Roman" w:hAnsi="Times New Roman" w:cs="Times New Roman"/>
                <w:sz w:val="24"/>
                <w:szCs w:val="24"/>
              </w:rPr>
            </w:pPr>
          </w:p>
        </w:tc>
        <w:tc>
          <w:tcPr>
            <w:tcW w:w="4619" w:type="dxa"/>
          </w:tcPr>
          <w:p w:rsidR="00714726" w:rsidRPr="006C5692" w:rsidRDefault="00714726" w:rsidP="002F4E87">
            <w:pPr>
              <w:rPr>
                <w:rFonts w:ascii="Times New Roman" w:hAnsi="Times New Roman" w:cs="Times New Roman"/>
                <w:sz w:val="24"/>
                <w:szCs w:val="24"/>
              </w:rPr>
            </w:pPr>
            <w:r w:rsidRPr="006C5692">
              <w:rPr>
                <w:rFonts w:ascii="Times New Roman" w:hAnsi="Times New Roman" w:cs="Times New Roman"/>
                <w:sz w:val="24"/>
                <w:szCs w:val="24"/>
              </w:rPr>
              <w:t>7.ОБЖ</w:t>
            </w:r>
          </w:p>
        </w:tc>
        <w:tc>
          <w:tcPr>
            <w:tcW w:w="784" w:type="dxa"/>
          </w:tcPr>
          <w:p w:rsidR="00714726" w:rsidRPr="006C5692" w:rsidRDefault="00714726" w:rsidP="002F4E87">
            <w:pPr>
              <w:jc w:val="center"/>
              <w:rPr>
                <w:rFonts w:ascii="Times New Roman" w:hAnsi="Times New Roman" w:cs="Times New Roman"/>
                <w:sz w:val="24"/>
                <w:szCs w:val="24"/>
              </w:rPr>
            </w:pPr>
            <w:r w:rsidRPr="006C5692">
              <w:rPr>
                <w:rFonts w:ascii="Times New Roman" w:hAnsi="Times New Roman" w:cs="Times New Roman"/>
                <w:sz w:val="24"/>
                <w:szCs w:val="24"/>
              </w:rPr>
              <w:t>1</w:t>
            </w:r>
          </w:p>
        </w:tc>
        <w:tc>
          <w:tcPr>
            <w:tcW w:w="885" w:type="dxa"/>
          </w:tcPr>
          <w:p w:rsidR="00714726" w:rsidRPr="006C5692" w:rsidRDefault="00714726" w:rsidP="002F4E87">
            <w:pPr>
              <w:jc w:val="center"/>
              <w:rPr>
                <w:rFonts w:ascii="Times New Roman" w:hAnsi="Times New Roman" w:cs="Times New Roman"/>
                <w:sz w:val="24"/>
                <w:szCs w:val="24"/>
              </w:rPr>
            </w:pPr>
            <w:r w:rsidRPr="006C5692">
              <w:rPr>
                <w:rFonts w:ascii="Times New Roman" w:hAnsi="Times New Roman" w:cs="Times New Roman"/>
                <w:sz w:val="24"/>
                <w:szCs w:val="24"/>
              </w:rPr>
              <w:t>1</w:t>
            </w:r>
          </w:p>
        </w:tc>
        <w:tc>
          <w:tcPr>
            <w:tcW w:w="1405" w:type="dxa"/>
          </w:tcPr>
          <w:p w:rsidR="00714726" w:rsidRPr="006C5692" w:rsidRDefault="00714726" w:rsidP="002F4E87">
            <w:pPr>
              <w:jc w:val="center"/>
              <w:rPr>
                <w:rFonts w:ascii="Times New Roman" w:hAnsi="Times New Roman" w:cs="Times New Roman"/>
                <w:sz w:val="24"/>
                <w:szCs w:val="24"/>
              </w:rPr>
            </w:pPr>
            <w:r w:rsidRPr="006C5692">
              <w:rPr>
                <w:rFonts w:ascii="Times New Roman" w:hAnsi="Times New Roman" w:cs="Times New Roman"/>
                <w:sz w:val="24"/>
                <w:szCs w:val="24"/>
              </w:rPr>
              <w:t>70(1/1)</w:t>
            </w:r>
          </w:p>
        </w:tc>
      </w:tr>
      <w:tr w:rsidR="00714726" w:rsidRPr="006C5692" w:rsidTr="006E3B7A">
        <w:tc>
          <w:tcPr>
            <w:tcW w:w="1877" w:type="dxa"/>
            <w:gridSpan w:val="2"/>
            <w:vMerge/>
          </w:tcPr>
          <w:p w:rsidR="00714726" w:rsidRPr="006C5692" w:rsidRDefault="00714726" w:rsidP="002F4E87">
            <w:pPr>
              <w:jc w:val="center"/>
              <w:rPr>
                <w:rFonts w:ascii="Times New Roman" w:hAnsi="Times New Roman" w:cs="Times New Roman"/>
                <w:sz w:val="24"/>
                <w:szCs w:val="24"/>
              </w:rPr>
            </w:pPr>
          </w:p>
        </w:tc>
        <w:tc>
          <w:tcPr>
            <w:tcW w:w="4619" w:type="dxa"/>
          </w:tcPr>
          <w:p w:rsidR="00714726" w:rsidRPr="006C5692" w:rsidRDefault="00714726" w:rsidP="002F4E87">
            <w:pPr>
              <w:rPr>
                <w:rFonts w:ascii="Times New Roman" w:hAnsi="Times New Roman" w:cs="Times New Roman"/>
                <w:sz w:val="24"/>
                <w:szCs w:val="24"/>
              </w:rPr>
            </w:pPr>
            <w:r w:rsidRPr="006C5692">
              <w:rPr>
                <w:rFonts w:ascii="Times New Roman" w:hAnsi="Times New Roman" w:cs="Times New Roman"/>
                <w:sz w:val="24"/>
                <w:szCs w:val="24"/>
              </w:rPr>
              <w:t xml:space="preserve">8.Биология </w:t>
            </w:r>
          </w:p>
        </w:tc>
        <w:tc>
          <w:tcPr>
            <w:tcW w:w="784" w:type="dxa"/>
          </w:tcPr>
          <w:p w:rsidR="00714726" w:rsidRPr="006C5692" w:rsidRDefault="00714726" w:rsidP="002F4E87">
            <w:pPr>
              <w:jc w:val="center"/>
              <w:rPr>
                <w:rFonts w:ascii="Times New Roman" w:hAnsi="Times New Roman" w:cs="Times New Roman"/>
                <w:sz w:val="24"/>
                <w:szCs w:val="24"/>
              </w:rPr>
            </w:pPr>
            <w:r w:rsidRPr="006C5692">
              <w:rPr>
                <w:rFonts w:ascii="Times New Roman" w:hAnsi="Times New Roman" w:cs="Times New Roman"/>
                <w:sz w:val="24"/>
                <w:szCs w:val="24"/>
              </w:rPr>
              <w:t>1</w:t>
            </w:r>
          </w:p>
        </w:tc>
        <w:tc>
          <w:tcPr>
            <w:tcW w:w="885" w:type="dxa"/>
          </w:tcPr>
          <w:p w:rsidR="00714726" w:rsidRPr="006C5692" w:rsidRDefault="00714726" w:rsidP="002F4E87">
            <w:pPr>
              <w:jc w:val="center"/>
              <w:rPr>
                <w:rFonts w:ascii="Times New Roman" w:hAnsi="Times New Roman" w:cs="Times New Roman"/>
                <w:sz w:val="24"/>
                <w:szCs w:val="24"/>
              </w:rPr>
            </w:pPr>
            <w:r w:rsidRPr="006C5692">
              <w:rPr>
                <w:rFonts w:ascii="Times New Roman" w:hAnsi="Times New Roman" w:cs="Times New Roman"/>
                <w:sz w:val="24"/>
                <w:szCs w:val="24"/>
              </w:rPr>
              <w:t>1</w:t>
            </w:r>
          </w:p>
        </w:tc>
        <w:tc>
          <w:tcPr>
            <w:tcW w:w="1405" w:type="dxa"/>
          </w:tcPr>
          <w:p w:rsidR="00714726" w:rsidRPr="006C5692" w:rsidRDefault="00714726" w:rsidP="002F4E87">
            <w:pPr>
              <w:jc w:val="center"/>
              <w:rPr>
                <w:rFonts w:ascii="Times New Roman" w:hAnsi="Times New Roman" w:cs="Times New Roman"/>
                <w:sz w:val="24"/>
                <w:szCs w:val="24"/>
              </w:rPr>
            </w:pPr>
            <w:r w:rsidRPr="006C5692">
              <w:rPr>
                <w:rFonts w:ascii="Times New Roman" w:hAnsi="Times New Roman" w:cs="Times New Roman"/>
                <w:sz w:val="24"/>
                <w:szCs w:val="24"/>
              </w:rPr>
              <w:t>70(1/1)</w:t>
            </w:r>
          </w:p>
        </w:tc>
      </w:tr>
      <w:tr w:rsidR="00714726" w:rsidRPr="006C5692" w:rsidTr="006E3B7A">
        <w:tc>
          <w:tcPr>
            <w:tcW w:w="1877" w:type="dxa"/>
            <w:gridSpan w:val="2"/>
            <w:vMerge/>
          </w:tcPr>
          <w:p w:rsidR="00714726" w:rsidRPr="006C5692" w:rsidRDefault="00714726" w:rsidP="002F4E87">
            <w:pPr>
              <w:jc w:val="center"/>
              <w:rPr>
                <w:rFonts w:ascii="Times New Roman" w:hAnsi="Times New Roman" w:cs="Times New Roman"/>
                <w:b/>
                <w:sz w:val="24"/>
                <w:szCs w:val="24"/>
              </w:rPr>
            </w:pPr>
          </w:p>
        </w:tc>
        <w:tc>
          <w:tcPr>
            <w:tcW w:w="4619" w:type="dxa"/>
          </w:tcPr>
          <w:p w:rsidR="00714726" w:rsidRPr="006C5692" w:rsidRDefault="00714726" w:rsidP="002F4E87">
            <w:pPr>
              <w:jc w:val="center"/>
              <w:rPr>
                <w:rFonts w:ascii="Times New Roman" w:hAnsi="Times New Roman" w:cs="Times New Roman"/>
                <w:b/>
                <w:sz w:val="24"/>
                <w:szCs w:val="24"/>
              </w:rPr>
            </w:pPr>
            <w:r w:rsidRPr="006C5692">
              <w:rPr>
                <w:rFonts w:ascii="Times New Roman" w:hAnsi="Times New Roman" w:cs="Times New Roman"/>
                <w:b/>
                <w:sz w:val="24"/>
                <w:szCs w:val="24"/>
              </w:rPr>
              <w:t>Итого</w:t>
            </w:r>
          </w:p>
        </w:tc>
        <w:tc>
          <w:tcPr>
            <w:tcW w:w="784" w:type="dxa"/>
          </w:tcPr>
          <w:p w:rsidR="00714726" w:rsidRPr="006C5692" w:rsidRDefault="00714726" w:rsidP="002F4E87">
            <w:pPr>
              <w:jc w:val="center"/>
              <w:rPr>
                <w:rFonts w:ascii="Times New Roman" w:hAnsi="Times New Roman" w:cs="Times New Roman"/>
                <w:b/>
                <w:sz w:val="24"/>
                <w:szCs w:val="24"/>
              </w:rPr>
            </w:pPr>
            <w:r w:rsidRPr="006C5692">
              <w:rPr>
                <w:rFonts w:ascii="Times New Roman" w:hAnsi="Times New Roman" w:cs="Times New Roman"/>
                <w:b/>
                <w:sz w:val="24"/>
                <w:szCs w:val="24"/>
              </w:rPr>
              <w:t>16</w:t>
            </w:r>
          </w:p>
        </w:tc>
        <w:tc>
          <w:tcPr>
            <w:tcW w:w="885" w:type="dxa"/>
          </w:tcPr>
          <w:p w:rsidR="00714726" w:rsidRPr="006C5692" w:rsidRDefault="00714726" w:rsidP="002F4E87">
            <w:pPr>
              <w:jc w:val="center"/>
              <w:rPr>
                <w:rFonts w:ascii="Times New Roman" w:hAnsi="Times New Roman" w:cs="Times New Roman"/>
                <w:b/>
                <w:sz w:val="24"/>
                <w:szCs w:val="24"/>
              </w:rPr>
            </w:pPr>
            <w:r w:rsidRPr="006C5692">
              <w:rPr>
                <w:rFonts w:ascii="Times New Roman" w:hAnsi="Times New Roman" w:cs="Times New Roman"/>
                <w:b/>
                <w:sz w:val="24"/>
                <w:szCs w:val="24"/>
              </w:rPr>
              <w:t>16</w:t>
            </w:r>
          </w:p>
        </w:tc>
        <w:tc>
          <w:tcPr>
            <w:tcW w:w="1405" w:type="dxa"/>
          </w:tcPr>
          <w:p w:rsidR="00714726" w:rsidRPr="006C5692" w:rsidRDefault="00714726" w:rsidP="002F4E87">
            <w:pPr>
              <w:jc w:val="center"/>
              <w:rPr>
                <w:rFonts w:ascii="Times New Roman" w:hAnsi="Times New Roman" w:cs="Times New Roman"/>
                <w:b/>
                <w:sz w:val="24"/>
                <w:szCs w:val="24"/>
              </w:rPr>
            </w:pPr>
            <w:r w:rsidRPr="006C5692">
              <w:rPr>
                <w:rFonts w:ascii="Times New Roman" w:hAnsi="Times New Roman" w:cs="Times New Roman"/>
                <w:b/>
                <w:sz w:val="24"/>
                <w:szCs w:val="24"/>
              </w:rPr>
              <w:t>1120(16/16)</w:t>
            </w:r>
          </w:p>
        </w:tc>
      </w:tr>
      <w:tr w:rsidR="00714726" w:rsidRPr="006C5692" w:rsidTr="006E3B7A">
        <w:tc>
          <w:tcPr>
            <w:tcW w:w="1877" w:type="dxa"/>
            <w:gridSpan w:val="2"/>
            <w:vMerge w:val="restart"/>
          </w:tcPr>
          <w:p w:rsidR="00714726" w:rsidRPr="006C5692" w:rsidRDefault="00714726" w:rsidP="002F4E87">
            <w:pPr>
              <w:jc w:val="center"/>
              <w:rPr>
                <w:rFonts w:ascii="Times New Roman" w:hAnsi="Times New Roman" w:cs="Times New Roman"/>
                <w:b/>
                <w:sz w:val="24"/>
                <w:szCs w:val="24"/>
              </w:rPr>
            </w:pPr>
            <w:r w:rsidRPr="006C5692">
              <w:rPr>
                <w:rFonts w:ascii="Times New Roman" w:hAnsi="Times New Roman" w:cs="Times New Roman"/>
                <w:b/>
                <w:sz w:val="24"/>
                <w:szCs w:val="24"/>
              </w:rPr>
              <w:t>Вариативная часть</w:t>
            </w:r>
          </w:p>
        </w:tc>
        <w:tc>
          <w:tcPr>
            <w:tcW w:w="7693" w:type="dxa"/>
            <w:gridSpan w:val="4"/>
          </w:tcPr>
          <w:p w:rsidR="00714726" w:rsidRPr="006C5692" w:rsidRDefault="00714726" w:rsidP="002F4E87">
            <w:pPr>
              <w:jc w:val="center"/>
              <w:rPr>
                <w:rFonts w:ascii="Times New Roman" w:hAnsi="Times New Roman" w:cs="Times New Roman"/>
                <w:b/>
                <w:sz w:val="24"/>
                <w:szCs w:val="24"/>
              </w:rPr>
            </w:pPr>
            <w:r w:rsidRPr="006C5692">
              <w:rPr>
                <w:rFonts w:ascii="Times New Roman" w:hAnsi="Times New Roman" w:cs="Times New Roman"/>
                <w:b/>
                <w:sz w:val="24"/>
                <w:szCs w:val="24"/>
              </w:rPr>
              <w:t>Учебные предметы по выбору на профильном  уровне</w:t>
            </w:r>
          </w:p>
        </w:tc>
      </w:tr>
      <w:tr w:rsidR="00714726" w:rsidRPr="006C5692" w:rsidTr="006E3B7A">
        <w:tc>
          <w:tcPr>
            <w:tcW w:w="1877" w:type="dxa"/>
            <w:gridSpan w:val="2"/>
            <w:vMerge/>
          </w:tcPr>
          <w:p w:rsidR="00714726" w:rsidRPr="006C5692" w:rsidRDefault="00714726" w:rsidP="002F4E87">
            <w:pPr>
              <w:jc w:val="center"/>
              <w:rPr>
                <w:rFonts w:ascii="Times New Roman" w:hAnsi="Times New Roman" w:cs="Times New Roman"/>
                <w:sz w:val="24"/>
                <w:szCs w:val="24"/>
              </w:rPr>
            </w:pPr>
          </w:p>
        </w:tc>
        <w:tc>
          <w:tcPr>
            <w:tcW w:w="4619" w:type="dxa"/>
          </w:tcPr>
          <w:p w:rsidR="00714726" w:rsidRPr="006C5692" w:rsidRDefault="00714726" w:rsidP="00260385">
            <w:pPr>
              <w:numPr>
                <w:ilvl w:val="0"/>
                <w:numId w:val="44"/>
              </w:numPr>
              <w:spacing w:after="0" w:line="240" w:lineRule="auto"/>
              <w:rPr>
                <w:rFonts w:ascii="Times New Roman" w:hAnsi="Times New Roman" w:cs="Times New Roman"/>
                <w:sz w:val="24"/>
                <w:szCs w:val="24"/>
              </w:rPr>
            </w:pPr>
            <w:r w:rsidRPr="006C5692">
              <w:rPr>
                <w:rFonts w:ascii="Times New Roman" w:hAnsi="Times New Roman" w:cs="Times New Roman"/>
                <w:sz w:val="24"/>
                <w:szCs w:val="24"/>
              </w:rPr>
              <w:t>Математика</w:t>
            </w:r>
          </w:p>
        </w:tc>
        <w:tc>
          <w:tcPr>
            <w:tcW w:w="784" w:type="dxa"/>
          </w:tcPr>
          <w:p w:rsidR="00714726" w:rsidRPr="006C5692" w:rsidRDefault="00714726" w:rsidP="002F4E87">
            <w:pPr>
              <w:jc w:val="center"/>
              <w:rPr>
                <w:rFonts w:ascii="Times New Roman" w:hAnsi="Times New Roman" w:cs="Times New Roman"/>
                <w:sz w:val="24"/>
                <w:szCs w:val="24"/>
              </w:rPr>
            </w:pPr>
            <w:r w:rsidRPr="006C5692">
              <w:rPr>
                <w:rFonts w:ascii="Times New Roman" w:hAnsi="Times New Roman" w:cs="Times New Roman"/>
                <w:sz w:val="24"/>
                <w:szCs w:val="24"/>
              </w:rPr>
              <w:t>6</w:t>
            </w:r>
          </w:p>
        </w:tc>
        <w:tc>
          <w:tcPr>
            <w:tcW w:w="885" w:type="dxa"/>
          </w:tcPr>
          <w:p w:rsidR="00714726" w:rsidRPr="006C5692" w:rsidRDefault="00714726" w:rsidP="002F4E87">
            <w:pPr>
              <w:jc w:val="center"/>
              <w:rPr>
                <w:rFonts w:ascii="Times New Roman" w:hAnsi="Times New Roman" w:cs="Times New Roman"/>
                <w:sz w:val="24"/>
                <w:szCs w:val="24"/>
              </w:rPr>
            </w:pPr>
            <w:r w:rsidRPr="006C5692">
              <w:rPr>
                <w:rFonts w:ascii="Times New Roman" w:hAnsi="Times New Roman" w:cs="Times New Roman"/>
                <w:sz w:val="24"/>
                <w:szCs w:val="24"/>
              </w:rPr>
              <w:t>6</w:t>
            </w:r>
          </w:p>
        </w:tc>
        <w:tc>
          <w:tcPr>
            <w:tcW w:w="1405" w:type="dxa"/>
          </w:tcPr>
          <w:p w:rsidR="00714726" w:rsidRPr="006C5692" w:rsidRDefault="00714726" w:rsidP="002F4E87">
            <w:pPr>
              <w:jc w:val="center"/>
              <w:rPr>
                <w:rFonts w:ascii="Times New Roman" w:hAnsi="Times New Roman" w:cs="Times New Roman"/>
                <w:sz w:val="24"/>
                <w:szCs w:val="24"/>
              </w:rPr>
            </w:pPr>
            <w:r w:rsidRPr="006C5692">
              <w:rPr>
                <w:rFonts w:ascii="Times New Roman" w:hAnsi="Times New Roman" w:cs="Times New Roman"/>
                <w:sz w:val="24"/>
                <w:szCs w:val="24"/>
              </w:rPr>
              <w:t>420(6/6)</w:t>
            </w:r>
          </w:p>
        </w:tc>
      </w:tr>
      <w:tr w:rsidR="00714726" w:rsidRPr="006C5692" w:rsidTr="006E3B7A">
        <w:tc>
          <w:tcPr>
            <w:tcW w:w="1877" w:type="dxa"/>
            <w:gridSpan w:val="2"/>
            <w:vMerge/>
          </w:tcPr>
          <w:p w:rsidR="00714726" w:rsidRPr="006C5692" w:rsidRDefault="00714726" w:rsidP="002F4E87">
            <w:pPr>
              <w:jc w:val="center"/>
              <w:rPr>
                <w:rFonts w:ascii="Times New Roman" w:hAnsi="Times New Roman" w:cs="Times New Roman"/>
                <w:sz w:val="24"/>
                <w:szCs w:val="24"/>
              </w:rPr>
            </w:pPr>
          </w:p>
        </w:tc>
        <w:tc>
          <w:tcPr>
            <w:tcW w:w="4619" w:type="dxa"/>
          </w:tcPr>
          <w:p w:rsidR="00714726" w:rsidRPr="006C5692" w:rsidRDefault="00714726" w:rsidP="00260385">
            <w:pPr>
              <w:numPr>
                <w:ilvl w:val="0"/>
                <w:numId w:val="44"/>
              </w:numPr>
              <w:spacing w:after="0" w:line="240" w:lineRule="auto"/>
              <w:rPr>
                <w:rFonts w:ascii="Times New Roman" w:hAnsi="Times New Roman" w:cs="Times New Roman"/>
                <w:sz w:val="24"/>
                <w:szCs w:val="24"/>
              </w:rPr>
            </w:pPr>
            <w:r w:rsidRPr="006C5692">
              <w:rPr>
                <w:rFonts w:ascii="Times New Roman" w:hAnsi="Times New Roman" w:cs="Times New Roman"/>
                <w:sz w:val="24"/>
                <w:szCs w:val="24"/>
              </w:rPr>
              <w:t>Физика</w:t>
            </w:r>
          </w:p>
        </w:tc>
        <w:tc>
          <w:tcPr>
            <w:tcW w:w="784" w:type="dxa"/>
          </w:tcPr>
          <w:p w:rsidR="00714726" w:rsidRPr="006C5692" w:rsidRDefault="00714726" w:rsidP="002F4E87">
            <w:pPr>
              <w:jc w:val="center"/>
              <w:rPr>
                <w:rFonts w:ascii="Times New Roman" w:hAnsi="Times New Roman" w:cs="Times New Roman"/>
                <w:sz w:val="24"/>
                <w:szCs w:val="24"/>
              </w:rPr>
            </w:pPr>
            <w:r w:rsidRPr="006C5692">
              <w:rPr>
                <w:rFonts w:ascii="Times New Roman" w:hAnsi="Times New Roman" w:cs="Times New Roman"/>
                <w:sz w:val="24"/>
                <w:szCs w:val="24"/>
              </w:rPr>
              <w:t>5</w:t>
            </w:r>
          </w:p>
        </w:tc>
        <w:tc>
          <w:tcPr>
            <w:tcW w:w="885" w:type="dxa"/>
          </w:tcPr>
          <w:p w:rsidR="00714726" w:rsidRPr="006C5692" w:rsidRDefault="00714726" w:rsidP="002F4E87">
            <w:pPr>
              <w:jc w:val="center"/>
              <w:rPr>
                <w:rFonts w:ascii="Times New Roman" w:hAnsi="Times New Roman" w:cs="Times New Roman"/>
                <w:sz w:val="24"/>
                <w:szCs w:val="24"/>
              </w:rPr>
            </w:pPr>
            <w:r w:rsidRPr="006C5692">
              <w:rPr>
                <w:rFonts w:ascii="Times New Roman" w:hAnsi="Times New Roman" w:cs="Times New Roman"/>
                <w:sz w:val="24"/>
                <w:szCs w:val="24"/>
              </w:rPr>
              <w:t>5</w:t>
            </w:r>
          </w:p>
        </w:tc>
        <w:tc>
          <w:tcPr>
            <w:tcW w:w="1405" w:type="dxa"/>
          </w:tcPr>
          <w:p w:rsidR="00714726" w:rsidRPr="006C5692" w:rsidRDefault="00714726" w:rsidP="002F4E87">
            <w:pPr>
              <w:jc w:val="center"/>
              <w:rPr>
                <w:rFonts w:ascii="Times New Roman" w:hAnsi="Times New Roman" w:cs="Times New Roman"/>
                <w:sz w:val="24"/>
                <w:szCs w:val="24"/>
              </w:rPr>
            </w:pPr>
            <w:r w:rsidRPr="006C5692">
              <w:rPr>
                <w:rFonts w:ascii="Times New Roman" w:hAnsi="Times New Roman" w:cs="Times New Roman"/>
                <w:sz w:val="24"/>
                <w:szCs w:val="24"/>
              </w:rPr>
              <w:t>350(5/5)</w:t>
            </w:r>
          </w:p>
        </w:tc>
      </w:tr>
      <w:tr w:rsidR="00714726" w:rsidRPr="006C5692" w:rsidTr="006E3B7A">
        <w:tc>
          <w:tcPr>
            <w:tcW w:w="1877" w:type="dxa"/>
            <w:gridSpan w:val="2"/>
            <w:vMerge/>
          </w:tcPr>
          <w:p w:rsidR="00714726" w:rsidRPr="006C5692" w:rsidRDefault="00714726" w:rsidP="002F4E87">
            <w:pPr>
              <w:jc w:val="center"/>
              <w:rPr>
                <w:rFonts w:ascii="Times New Roman" w:hAnsi="Times New Roman" w:cs="Times New Roman"/>
                <w:sz w:val="24"/>
                <w:szCs w:val="24"/>
              </w:rPr>
            </w:pPr>
          </w:p>
        </w:tc>
        <w:tc>
          <w:tcPr>
            <w:tcW w:w="4619" w:type="dxa"/>
          </w:tcPr>
          <w:p w:rsidR="00714726" w:rsidRPr="006C5692" w:rsidRDefault="00714726" w:rsidP="00260385">
            <w:pPr>
              <w:numPr>
                <w:ilvl w:val="0"/>
                <w:numId w:val="44"/>
              </w:numPr>
              <w:spacing w:after="0" w:line="240" w:lineRule="auto"/>
              <w:rPr>
                <w:rFonts w:ascii="Times New Roman" w:hAnsi="Times New Roman" w:cs="Times New Roman"/>
                <w:sz w:val="24"/>
                <w:szCs w:val="24"/>
              </w:rPr>
            </w:pPr>
            <w:r w:rsidRPr="006C5692">
              <w:rPr>
                <w:rFonts w:ascii="Times New Roman" w:hAnsi="Times New Roman" w:cs="Times New Roman"/>
                <w:sz w:val="24"/>
                <w:szCs w:val="24"/>
              </w:rPr>
              <w:t>Химия</w:t>
            </w:r>
          </w:p>
        </w:tc>
        <w:tc>
          <w:tcPr>
            <w:tcW w:w="784" w:type="dxa"/>
          </w:tcPr>
          <w:p w:rsidR="00714726" w:rsidRPr="006C5692" w:rsidRDefault="00714726" w:rsidP="002F4E87">
            <w:pPr>
              <w:jc w:val="center"/>
              <w:rPr>
                <w:rFonts w:ascii="Times New Roman" w:hAnsi="Times New Roman" w:cs="Times New Roman"/>
                <w:sz w:val="24"/>
                <w:szCs w:val="24"/>
              </w:rPr>
            </w:pPr>
            <w:r w:rsidRPr="006C5692">
              <w:rPr>
                <w:rFonts w:ascii="Times New Roman" w:hAnsi="Times New Roman" w:cs="Times New Roman"/>
                <w:sz w:val="24"/>
                <w:szCs w:val="24"/>
              </w:rPr>
              <w:t>3</w:t>
            </w:r>
          </w:p>
        </w:tc>
        <w:tc>
          <w:tcPr>
            <w:tcW w:w="885" w:type="dxa"/>
          </w:tcPr>
          <w:p w:rsidR="00714726" w:rsidRPr="006C5692" w:rsidRDefault="00714726" w:rsidP="002F4E87">
            <w:pPr>
              <w:jc w:val="center"/>
              <w:rPr>
                <w:rFonts w:ascii="Times New Roman" w:hAnsi="Times New Roman" w:cs="Times New Roman"/>
                <w:sz w:val="24"/>
                <w:szCs w:val="24"/>
              </w:rPr>
            </w:pPr>
            <w:r w:rsidRPr="006C5692">
              <w:rPr>
                <w:rFonts w:ascii="Times New Roman" w:hAnsi="Times New Roman" w:cs="Times New Roman"/>
                <w:sz w:val="24"/>
                <w:szCs w:val="24"/>
              </w:rPr>
              <w:t>3</w:t>
            </w:r>
          </w:p>
        </w:tc>
        <w:tc>
          <w:tcPr>
            <w:tcW w:w="1405" w:type="dxa"/>
          </w:tcPr>
          <w:p w:rsidR="00714726" w:rsidRPr="006C5692" w:rsidRDefault="00714726" w:rsidP="002F4E87">
            <w:pPr>
              <w:jc w:val="center"/>
              <w:rPr>
                <w:rFonts w:ascii="Times New Roman" w:hAnsi="Times New Roman" w:cs="Times New Roman"/>
                <w:sz w:val="24"/>
                <w:szCs w:val="24"/>
              </w:rPr>
            </w:pPr>
            <w:r w:rsidRPr="006C5692">
              <w:rPr>
                <w:rFonts w:ascii="Times New Roman" w:hAnsi="Times New Roman" w:cs="Times New Roman"/>
                <w:sz w:val="24"/>
                <w:szCs w:val="24"/>
              </w:rPr>
              <w:t>210(3/3)</w:t>
            </w:r>
          </w:p>
        </w:tc>
      </w:tr>
      <w:tr w:rsidR="00714726" w:rsidRPr="006C5692" w:rsidTr="006E3B7A">
        <w:tc>
          <w:tcPr>
            <w:tcW w:w="1877" w:type="dxa"/>
            <w:gridSpan w:val="2"/>
            <w:vMerge/>
          </w:tcPr>
          <w:p w:rsidR="00714726" w:rsidRPr="006C5692" w:rsidRDefault="00714726" w:rsidP="002F4E87">
            <w:pPr>
              <w:jc w:val="center"/>
              <w:rPr>
                <w:rFonts w:ascii="Times New Roman" w:hAnsi="Times New Roman" w:cs="Times New Roman"/>
                <w:sz w:val="24"/>
                <w:szCs w:val="24"/>
              </w:rPr>
            </w:pPr>
          </w:p>
        </w:tc>
        <w:tc>
          <w:tcPr>
            <w:tcW w:w="4619" w:type="dxa"/>
          </w:tcPr>
          <w:p w:rsidR="00714726" w:rsidRPr="006C5692" w:rsidRDefault="00714726" w:rsidP="002F4E87">
            <w:pPr>
              <w:rPr>
                <w:rFonts w:ascii="Times New Roman" w:hAnsi="Times New Roman" w:cs="Times New Roman"/>
                <w:sz w:val="24"/>
                <w:szCs w:val="24"/>
              </w:rPr>
            </w:pPr>
            <w:r w:rsidRPr="006C5692">
              <w:rPr>
                <w:rFonts w:ascii="Times New Roman" w:hAnsi="Times New Roman" w:cs="Times New Roman"/>
                <w:b/>
                <w:sz w:val="24"/>
                <w:szCs w:val="24"/>
              </w:rPr>
              <w:t xml:space="preserve">   ВСЕГО:                                </w:t>
            </w:r>
          </w:p>
        </w:tc>
        <w:tc>
          <w:tcPr>
            <w:tcW w:w="784" w:type="dxa"/>
          </w:tcPr>
          <w:p w:rsidR="00714726" w:rsidRPr="006C5692" w:rsidRDefault="00714726" w:rsidP="002F4E87">
            <w:pPr>
              <w:jc w:val="center"/>
              <w:rPr>
                <w:rFonts w:ascii="Times New Roman" w:hAnsi="Times New Roman" w:cs="Times New Roman"/>
                <w:b/>
                <w:sz w:val="24"/>
                <w:szCs w:val="24"/>
              </w:rPr>
            </w:pPr>
            <w:r w:rsidRPr="006C5692">
              <w:rPr>
                <w:rFonts w:ascii="Times New Roman" w:hAnsi="Times New Roman" w:cs="Times New Roman"/>
                <w:b/>
                <w:sz w:val="24"/>
                <w:szCs w:val="24"/>
              </w:rPr>
              <w:t>14</w:t>
            </w:r>
          </w:p>
        </w:tc>
        <w:tc>
          <w:tcPr>
            <w:tcW w:w="885" w:type="dxa"/>
          </w:tcPr>
          <w:p w:rsidR="00714726" w:rsidRPr="006C5692" w:rsidRDefault="00714726" w:rsidP="002F4E87">
            <w:pPr>
              <w:jc w:val="center"/>
              <w:rPr>
                <w:rFonts w:ascii="Times New Roman" w:hAnsi="Times New Roman" w:cs="Times New Roman"/>
                <w:b/>
                <w:sz w:val="24"/>
                <w:szCs w:val="24"/>
              </w:rPr>
            </w:pPr>
            <w:r w:rsidRPr="006C5692">
              <w:rPr>
                <w:rFonts w:ascii="Times New Roman" w:hAnsi="Times New Roman" w:cs="Times New Roman"/>
                <w:b/>
                <w:sz w:val="24"/>
                <w:szCs w:val="24"/>
              </w:rPr>
              <w:t>14</w:t>
            </w:r>
          </w:p>
        </w:tc>
        <w:tc>
          <w:tcPr>
            <w:tcW w:w="1405" w:type="dxa"/>
          </w:tcPr>
          <w:p w:rsidR="00714726" w:rsidRPr="006C5692" w:rsidRDefault="00714726" w:rsidP="002F4E87">
            <w:pPr>
              <w:jc w:val="center"/>
              <w:rPr>
                <w:rFonts w:ascii="Times New Roman" w:hAnsi="Times New Roman" w:cs="Times New Roman"/>
                <w:b/>
                <w:sz w:val="24"/>
                <w:szCs w:val="24"/>
              </w:rPr>
            </w:pPr>
            <w:r w:rsidRPr="006C5692">
              <w:rPr>
                <w:rFonts w:ascii="Times New Roman" w:hAnsi="Times New Roman" w:cs="Times New Roman"/>
                <w:b/>
                <w:sz w:val="24"/>
                <w:szCs w:val="24"/>
              </w:rPr>
              <w:t>980(14/14)</w:t>
            </w:r>
          </w:p>
        </w:tc>
      </w:tr>
      <w:tr w:rsidR="00714726" w:rsidRPr="006C5692" w:rsidTr="006E3B7A">
        <w:tc>
          <w:tcPr>
            <w:tcW w:w="1877" w:type="dxa"/>
            <w:gridSpan w:val="2"/>
            <w:vMerge/>
          </w:tcPr>
          <w:p w:rsidR="00714726" w:rsidRPr="006C5692" w:rsidRDefault="00714726" w:rsidP="002F4E87">
            <w:pPr>
              <w:jc w:val="center"/>
              <w:rPr>
                <w:rFonts w:ascii="Times New Roman" w:hAnsi="Times New Roman" w:cs="Times New Roman"/>
                <w:sz w:val="24"/>
                <w:szCs w:val="24"/>
              </w:rPr>
            </w:pPr>
          </w:p>
        </w:tc>
        <w:tc>
          <w:tcPr>
            <w:tcW w:w="7693" w:type="dxa"/>
            <w:gridSpan w:val="4"/>
          </w:tcPr>
          <w:p w:rsidR="00714726" w:rsidRPr="006C5692" w:rsidRDefault="00714726" w:rsidP="002F4E87">
            <w:pPr>
              <w:jc w:val="center"/>
              <w:rPr>
                <w:rFonts w:ascii="Times New Roman" w:hAnsi="Times New Roman" w:cs="Times New Roman"/>
                <w:sz w:val="24"/>
                <w:szCs w:val="24"/>
              </w:rPr>
            </w:pPr>
            <w:r w:rsidRPr="006C5692">
              <w:rPr>
                <w:rFonts w:ascii="Times New Roman" w:hAnsi="Times New Roman" w:cs="Times New Roman"/>
                <w:sz w:val="24"/>
                <w:szCs w:val="24"/>
              </w:rPr>
              <w:t>РЕГИОНАЛЬНЫЙ КОМПОНЕНТ</w:t>
            </w:r>
          </w:p>
        </w:tc>
      </w:tr>
      <w:tr w:rsidR="00714726" w:rsidRPr="006C5692" w:rsidTr="006E3B7A">
        <w:tc>
          <w:tcPr>
            <w:tcW w:w="1877" w:type="dxa"/>
            <w:gridSpan w:val="2"/>
            <w:tcBorders>
              <w:bottom w:val="nil"/>
            </w:tcBorders>
          </w:tcPr>
          <w:p w:rsidR="00714726" w:rsidRPr="006C5692" w:rsidRDefault="00714726" w:rsidP="002F4E87">
            <w:pPr>
              <w:ind w:left="93"/>
              <w:rPr>
                <w:rFonts w:ascii="Times New Roman" w:hAnsi="Times New Roman" w:cs="Times New Roman"/>
                <w:b/>
                <w:sz w:val="24"/>
                <w:szCs w:val="24"/>
              </w:rPr>
            </w:pPr>
          </w:p>
        </w:tc>
        <w:tc>
          <w:tcPr>
            <w:tcW w:w="7693" w:type="dxa"/>
            <w:gridSpan w:val="4"/>
            <w:tcBorders>
              <w:bottom w:val="nil"/>
            </w:tcBorders>
          </w:tcPr>
          <w:p w:rsidR="00714726" w:rsidRPr="006C5692" w:rsidRDefault="00714726" w:rsidP="002F4E87">
            <w:pPr>
              <w:ind w:left="150"/>
              <w:rPr>
                <w:rFonts w:ascii="Times New Roman" w:hAnsi="Times New Roman" w:cs="Times New Roman"/>
                <w:b/>
                <w:sz w:val="24"/>
                <w:szCs w:val="24"/>
              </w:rPr>
            </w:pPr>
            <w:r w:rsidRPr="006C5692">
              <w:rPr>
                <w:rFonts w:ascii="Times New Roman" w:hAnsi="Times New Roman" w:cs="Times New Roman"/>
                <w:b/>
                <w:sz w:val="24"/>
                <w:szCs w:val="24"/>
              </w:rPr>
              <w:t>ВСЕГО:                                                                                             140(2/2)</w:t>
            </w:r>
          </w:p>
        </w:tc>
      </w:tr>
      <w:tr w:rsidR="00714726" w:rsidRPr="006C5692" w:rsidTr="006E3B7A">
        <w:tc>
          <w:tcPr>
            <w:tcW w:w="1859" w:type="dxa"/>
            <w:vMerge w:val="restart"/>
            <w:tcBorders>
              <w:top w:val="nil"/>
            </w:tcBorders>
          </w:tcPr>
          <w:p w:rsidR="00714726" w:rsidRPr="006C5692" w:rsidRDefault="00714726" w:rsidP="002F4E87">
            <w:pPr>
              <w:jc w:val="center"/>
              <w:rPr>
                <w:rFonts w:ascii="Times New Roman" w:hAnsi="Times New Roman" w:cs="Times New Roman"/>
                <w:b/>
                <w:sz w:val="24"/>
                <w:szCs w:val="24"/>
              </w:rPr>
            </w:pPr>
            <w:r w:rsidRPr="006C5692">
              <w:rPr>
                <w:rFonts w:ascii="Times New Roman" w:hAnsi="Times New Roman" w:cs="Times New Roman"/>
                <w:b/>
                <w:sz w:val="24"/>
                <w:szCs w:val="24"/>
              </w:rPr>
              <w:t>Вариативная часть</w:t>
            </w:r>
          </w:p>
        </w:tc>
        <w:tc>
          <w:tcPr>
            <w:tcW w:w="4637" w:type="dxa"/>
            <w:gridSpan w:val="2"/>
          </w:tcPr>
          <w:p w:rsidR="00714726" w:rsidRPr="006C5692" w:rsidRDefault="00714726" w:rsidP="002F4E87">
            <w:pPr>
              <w:rPr>
                <w:rFonts w:ascii="Times New Roman" w:hAnsi="Times New Roman" w:cs="Times New Roman"/>
                <w:sz w:val="24"/>
                <w:szCs w:val="24"/>
              </w:rPr>
            </w:pPr>
            <w:r w:rsidRPr="006C5692">
              <w:rPr>
                <w:rFonts w:ascii="Times New Roman" w:hAnsi="Times New Roman" w:cs="Times New Roman"/>
                <w:sz w:val="24"/>
                <w:szCs w:val="24"/>
              </w:rPr>
              <w:t>1.Русский язык</w:t>
            </w:r>
          </w:p>
        </w:tc>
        <w:tc>
          <w:tcPr>
            <w:tcW w:w="784" w:type="dxa"/>
          </w:tcPr>
          <w:p w:rsidR="00714726" w:rsidRPr="006C5692" w:rsidRDefault="00714726" w:rsidP="002F4E87">
            <w:pPr>
              <w:jc w:val="center"/>
              <w:rPr>
                <w:rFonts w:ascii="Times New Roman" w:hAnsi="Times New Roman" w:cs="Times New Roman"/>
                <w:sz w:val="24"/>
                <w:szCs w:val="24"/>
              </w:rPr>
            </w:pPr>
            <w:r w:rsidRPr="006C5692">
              <w:rPr>
                <w:rFonts w:ascii="Times New Roman" w:hAnsi="Times New Roman" w:cs="Times New Roman"/>
                <w:sz w:val="24"/>
                <w:szCs w:val="24"/>
              </w:rPr>
              <w:t>1</w:t>
            </w:r>
          </w:p>
        </w:tc>
        <w:tc>
          <w:tcPr>
            <w:tcW w:w="885" w:type="dxa"/>
          </w:tcPr>
          <w:p w:rsidR="00714726" w:rsidRPr="006C5692" w:rsidRDefault="00714726" w:rsidP="002F4E87">
            <w:pPr>
              <w:jc w:val="center"/>
              <w:rPr>
                <w:rFonts w:ascii="Times New Roman" w:hAnsi="Times New Roman" w:cs="Times New Roman"/>
                <w:sz w:val="24"/>
                <w:szCs w:val="24"/>
              </w:rPr>
            </w:pPr>
            <w:r w:rsidRPr="006C5692">
              <w:rPr>
                <w:rFonts w:ascii="Times New Roman" w:hAnsi="Times New Roman" w:cs="Times New Roman"/>
                <w:sz w:val="24"/>
                <w:szCs w:val="24"/>
              </w:rPr>
              <w:t>1</w:t>
            </w:r>
          </w:p>
        </w:tc>
        <w:tc>
          <w:tcPr>
            <w:tcW w:w="1405" w:type="dxa"/>
          </w:tcPr>
          <w:p w:rsidR="00714726" w:rsidRPr="006C5692" w:rsidRDefault="00714726" w:rsidP="002F4E87">
            <w:pPr>
              <w:jc w:val="center"/>
              <w:rPr>
                <w:rFonts w:ascii="Times New Roman" w:hAnsi="Times New Roman" w:cs="Times New Roman"/>
                <w:sz w:val="24"/>
                <w:szCs w:val="24"/>
              </w:rPr>
            </w:pPr>
            <w:r w:rsidRPr="006C5692">
              <w:rPr>
                <w:rFonts w:ascii="Times New Roman" w:hAnsi="Times New Roman" w:cs="Times New Roman"/>
                <w:sz w:val="24"/>
                <w:szCs w:val="24"/>
              </w:rPr>
              <w:t>70(1/1)</w:t>
            </w:r>
          </w:p>
        </w:tc>
      </w:tr>
      <w:tr w:rsidR="00714726" w:rsidRPr="006C5692" w:rsidTr="006E3B7A">
        <w:tc>
          <w:tcPr>
            <w:tcW w:w="1859" w:type="dxa"/>
            <w:vMerge/>
          </w:tcPr>
          <w:p w:rsidR="00714726" w:rsidRPr="006C5692" w:rsidRDefault="00714726" w:rsidP="002F4E87">
            <w:pPr>
              <w:jc w:val="center"/>
              <w:rPr>
                <w:rFonts w:ascii="Times New Roman" w:hAnsi="Times New Roman" w:cs="Times New Roman"/>
                <w:sz w:val="24"/>
                <w:szCs w:val="24"/>
              </w:rPr>
            </w:pPr>
          </w:p>
        </w:tc>
        <w:tc>
          <w:tcPr>
            <w:tcW w:w="4637" w:type="dxa"/>
            <w:gridSpan w:val="2"/>
          </w:tcPr>
          <w:p w:rsidR="00714726" w:rsidRPr="006C5692" w:rsidRDefault="00714726" w:rsidP="002F4E87">
            <w:pPr>
              <w:rPr>
                <w:rFonts w:ascii="Times New Roman" w:hAnsi="Times New Roman" w:cs="Times New Roman"/>
                <w:sz w:val="24"/>
                <w:szCs w:val="24"/>
              </w:rPr>
            </w:pPr>
            <w:r w:rsidRPr="006C5692">
              <w:rPr>
                <w:rFonts w:ascii="Times New Roman" w:hAnsi="Times New Roman" w:cs="Times New Roman"/>
                <w:sz w:val="24"/>
                <w:szCs w:val="24"/>
              </w:rPr>
              <w:t>2.Математика</w:t>
            </w:r>
          </w:p>
        </w:tc>
        <w:tc>
          <w:tcPr>
            <w:tcW w:w="784" w:type="dxa"/>
          </w:tcPr>
          <w:p w:rsidR="00714726" w:rsidRPr="006C5692" w:rsidRDefault="00714726" w:rsidP="002F4E87">
            <w:pPr>
              <w:jc w:val="center"/>
              <w:rPr>
                <w:rFonts w:ascii="Times New Roman" w:hAnsi="Times New Roman" w:cs="Times New Roman"/>
                <w:sz w:val="24"/>
                <w:szCs w:val="24"/>
              </w:rPr>
            </w:pPr>
            <w:r w:rsidRPr="006C5692">
              <w:rPr>
                <w:rFonts w:ascii="Times New Roman" w:hAnsi="Times New Roman" w:cs="Times New Roman"/>
                <w:sz w:val="24"/>
                <w:szCs w:val="24"/>
              </w:rPr>
              <w:t>1</w:t>
            </w:r>
          </w:p>
        </w:tc>
        <w:tc>
          <w:tcPr>
            <w:tcW w:w="885" w:type="dxa"/>
          </w:tcPr>
          <w:p w:rsidR="00714726" w:rsidRPr="006C5692" w:rsidRDefault="00714726" w:rsidP="002F4E87">
            <w:pPr>
              <w:jc w:val="center"/>
              <w:rPr>
                <w:rFonts w:ascii="Times New Roman" w:hAnsi="Times New Roman" w:cs="Times New Roman"/>
                <w:sz w:val="24"/>
                <w:szCs w:val="24"/>
              </w:rPr>
            </w:pPr>
            <w:r w:rsidRPr="006C5692">
              <w:rPr>
                <w:rFonts w:ascii="Times New Roman" w:hAnsi="Times New Roman" w:cs="Times New Roman"/>
                <w:sz w:val="24"/>
                <w:szCs w:val="24"/>
              </w:rPr>
              <w:t>1</w:t>
            </w:r>
          </w:p>
        </w:tc>
        <w:tc>
          <w:tcPr>
            <w:tcW w:w="1405" w:type="dxa"/>
          </w:tcPr>
          <w:p w:rsidR="00714726" w:rsidRPr="006C5692" w:rsidRDefault="00714726" w:rsidP="002F4E87">
            <w:pPr>
              <w:jc w:val="center"/>
              <w:rPr>
                <w:rFonts w:ascii="Times New Roman" w:hAnsi="Times New Roman" w:cs="Times New Roman"/>
                <w:sz w:val="24"/>
                <w:szCs w:val="24"/>
              </w:rPr>
            </w:pPr>
            <w:r w:rsidRPr="006C5692">
              <w:rPr>
                <w:rFonts w:ascii="Times New Roman" w:hAnsi="Times New Roman" w:cs="Times New Roman"/>
                <w:sz w:val="24"/>
                <w:szCs w:val="24"/>
              </w:rPr>
              <w:t>70(1/1)</w:t>
            </w:r>
          </w:p>
        </w:tc>
      </w:tr>
      <w:tr w:rsidR="00714726" w:rsidRPr="006C5692" w:rsidTr="006E3B7A">
        <w:tc>
          <w:tcPr>
            <w:tcW w:w="1859" w:type="dxa"/>
            <w:vMerge/>
          </w:tcPr>
          <w:p w:rsidR="00714726" w:rsidRPr="006C5692" w:rsidRDefault="00714726" w:rsidP="002F4E87">
            <w:pPr>
              <w:jc w:val="center"/>
              <w:rPr>
                <w:rFonts w:ascii="Times New Roman" w:hAnsi="Times New Roman" w:cs="Times New Roman"/>
                <w:sz w:val="24"/>
                <w:szCs w:val="24"/>
              </w:rPr>
            </w:pPr>
          </w:p>
        </w:tc>
        <w:tc>
          <w:tcPr>
            <w:tcW w:w="7711" w:type="dxa"/>
            <w:gridSpan w:val="5"/>
            <w:tcBorders>
              <w:top w:val="nil"/>
            </w:tcBorders>
          </w:tcPr>
          <w:p w:rsidR="00714726" w:rsidRPr="006C5692" w:rsidRDefault="00714726" w:rsidP="002F4E87">
            <w:pPr>
              <w:ind w:left="202"/>
              <w:jc w:val="center"/>
              <w:rPr>
                <w:rFonts w:ascii="Times New Roman" w:hAnsi="Times New Roman" w:cs="Times New Roman"/>
                <w:sz w:val="24"/>
                <w:szCs w:val="24"/>
              </w:rPr>
            </w:pPr>
            <w:r w:rsidRPr="006C5692">
              <w:rPr>
                <w:rFonts w:ascii="Times New Roman" w:hAnsi="Times New Roman" w:cs="Times New Roman"/>
                <w:sz w:val="24"/>
                <w:szCs w:val="24"/>
              </w:rPr>
              <w:t>КОМПОНЕНТ ОБРАЗОВАТЕЛЬНОГО УЧРЕЖДЕНИЯ</w:t>
            </w:r>
          </w:p>
        </w:tc>
      </w:tr>
      <w:tr w:rsidR="00714726" w:rsidRPr="006C5692" w:rsidTr="006E3B7A">
        <w:tc>
          <w:tcPr>
            <w:tcW w:w="1859" w:type="dxa"/>
            <w:tcBorders>
              <w:top w:val="nil"/>
            </w:tcBorders>
          </w:tcPr>
          <w:p w:rsidR="00714726" w:rsidRPr="006C5692" w:rsidRDefault="00714726" w:rsidP="002F4E87">
            <w:pPr>
              <w:jc w:val="center"/>
              <w:rPr>
                <w:rFonts w:ascii="Times New Roman" w:hAnsi="Times New Roman" w:cs="Times New Roman"/>
                <w:b/>
                <w:sz w:val="24"/>
                <w:szCs w:val="24"/>
              </w:rPr>
            </w:pPr>
          </w:p>
        </w:tc>
        <w:tc>
          <w:tcPr>
            <w:tcW w:w="7711" w:type="dxa"/>
            <w:gridSpan w:val="5"/>
            <w:tcBorders>
              <w:top w:val="nil"/>
            </w:tcBorders>
          </w:tcPr>
          <w:p w:rsidR="00714726" w:rsidRPr="006C5692" w:rsidRDefault="00714726" w:rsidP="002F4E87">
            <w:pPr>
              <w:jc w:val="center"/>
              <w:rPr>
                <w:rFonts w:ascii="Times New Roman" w:hAnsi="Times New Roman" w:cs="Times New Roman"/>
                <w:b/>
                <w:sz w:val="24"/>
                <w:szCs w:val="24"/>
              </w:rPr>
            </w:pPr>
            <w:r w:rsidRPr="006C5692">
              <w:rPr>
                <w:rFonts w:ascii="Times New Roman" w:hAnsi="Times New Roman" w:cs="Times New Roman"/>
                <w:b/>
                <w:sz w:val="24"/>
                <w:szCs w:val="24"/>
              </w:rPr>
              <w:t>Элективные учебные предметы и курсы</w:t>
            </w:r>
          </w:p>
        </w:tc>
      </w:tr>
      <w:tr w:rsidR="00714726" w:rsidRPr="006C5692" w:rsidTr="006E3B7A">
        <w:tc>
          <w:tcPr>
            <w:tcW w:w="1877" w:type="dxa"/>
            <w:gridSpan w:val="2"/>
            <w:vMerge w:val="restart"/>
          </w:tcPr>
          <w:p w:rsidR="00714726" w:rsidRPr="006C5692" w:rsidRDefault="00714726" w:rsidP="002F4E87">
            <w:pPr>
              <w:jc w:val="center"/>
              <w:rPr>
                <w:rFonts w:ascii="Times New Roman" w:hAnsi="Times New Roman" w:cs="Times New Roman"/>
                <w:sz w:val="24"/>
                <w:szCs w:val="24"/>
              </w:rPr>
            </w:pPr>
            <w:r w:rsidRPr="006C5692">
              <w:rPr>
                <w:rFonts w:ascii="Times New Roman" w:hAnsi="Times New Roman" w:cs="Times New Roman"/>
                <w:b/>
                <w:sz w:val="24"/>
                <w:szCs w:val="24"/>
              </w:rPr>
              <w:t>Вариативная часть</w:t>
            </w:r>
          </w:p>
        </w:tc>
        <w:tc>
          <w:tcPr>
            <w:tcW w:w="4619" w:type="dxa"/>
          </w:tcPr>
          <w:p w:rsidR="00714726" w:rsidRPr="006C5692" w:rsidRDefault="00714726" w:rsidP="002F4E87">
            <w:pPr>
              <w:rPr>
                <w:rFonts w:ascii="Times New Roman" w:hAnsi="Times New Roman" w:cs="Times New Roman"/>
                <w:sz w:val="24"/>
                <w:szCs w:val="24"/>
              </w:rPr>
            </w:pPr>
            <w:r w:rsidRPr="006C5692">
              <w:rPr>
                <w:rFonts w:ascii="Times New Roman" w:hAnsi="Times New Roman" w:cs="Times New Roman"/>
                <w:sz w:val="24"/>
                <w:szCs w:val="24"/>
              </w:rPr>
              <w:t>1.Осваиваем информационные технологии</w:t>
            </w:r>
          </w:p>
        </w:tc>
        <w:tc>
          <w:tcPr>
            <w:tcW w:w="784" w:type="dxa"/>
          </w:tcPr>
          <w:p w:rsidR="00714726" w:rsidRPr="006C5692" w:rsidRDefault="00714726" w:rsidP="002F4E87">
            <w:pPr>
              <w:jc w:val="center"/>
              <w:rPr>
                <w:rFonts w:ascii="Times New Roman" w:hAnsi="Times New Roman" w:cs="Times New Roman"/>
                <w:sz w:val="24"/>
                <w:szCs w:val="24"/>
              </w:rPr>
            </w:pPr>
            <w:r w:rsidRPr="006C5692">
              <w:rPr>
                <w:rFonts w:ascii="Times New Roman" w:hAnsi="Times New Roman" w:cs="Times New Roman"/>
                <w:sz w:val="24"/>
                <w:szCs w:val="24"/>
              </w:rPr>
              <w:t>1</w:t>
            </w:r>
          </w:p>
        </w:tc>
        <w:tc>
          <w:tcPr>
            <w:tcW w:w="885" w:type="dxa"/>
          </w:tcPr>
          <w:p w:rsidR="00714726" w:rsidRPr="006C5692" w:rsidRDefault="00714726" w:rsidP="002F4E87">
            <w:pPr>
              <w:jc w:val="center"/>
              <w:rPr>
                <w:rFonts w:ascii="Times New Roman" w:hAnsi="Times New Roman" w:cs="Times New Roman"/>
                <w:sz w:val="24"/>
                <w:szCs w:val="24"/>
              </w:rPr>
            </w:pPr>
            <w:r w:rsidRPr="006C5692">
              <w:rPr>
                <w:rFonts w:ascii="Times New Roman" w:hAnsi="Times New Roman" w:cs="Times New Roman"/>
                <w:sz w:val="24"/>
                <w:szCs w:val="24"/>
              </w:rPr>
              <w:t>1</w:t>
            </w:r>
          </w:p>
        </w:tc>
        <w:tc>
          <w:tcPr>
            <w:tcW w:w="1405" w:type="dxa"/>
          </w:tcPr>
          <w:p w:rsidR="00714726" w:rsidRPr="006C5692" w:rsidRDefault="00714726" w:rsidP="002F4E87">
            <w:pPr>
              <w:jc w:val="center"/>
              <w:rPr>
                <w:rFonts w:ascii="Times New Roman" w:hAnsi="Times New Roman" w:cs="Times New Roman"/>
                <w:sz w:val="24"/>
                <w:szCs w:val="24"/>
              </w:rPr>
            </w:pPr>
            <w:r w:rsidRPr="006C5692">
              <w:rPr>
                <w:rFonts w:ascii="Times New Roman" w:hAnsi="Times New Roman" w:cs="Times New Roman"/>
                <w:sz w:val="24"/>
                <w:szCs w:val="24"/>
              </w:rPr>
              <w:t>70(1/1)</w:t>
            </w:r>
          </w:p>
        </w:tc>
      </w:tr>
      <w:tr w:rsidR="00714726" w:rsidRPr="006C5692" w:rsidTr="006E3B7A">
        <w:tc>
          <w:tcPr>
            <w:tcW w:w="1877" w:type="dxa"/>
            <w:gridSpan w:val="2"/>
            <w:vMerge/>
          </w:tcPr>
          <w:p w:rsidR="00714726" w:rsidRPr="006C5692" w:rsidRDefault="00714726" w:rsidP="002F4E87">
            <w:pPr>
              <w:jc w:val="center"/>
              <w:rPr>
                <w:rFonts w:ascii="Times New Roman" w:hAnsi="Times New Roman" w:cs="Times New Roman"/>
                <w:sz w:val="24"/>
                <w:szCs w:val="24"/>
              </w:rPr>
            </w:pPr>
          </w:p>
        </w:tc>
        <w:tc>
          <w:tcPr>
            <w:tcW w:w="4619" w:type="dxa"/>
          </w:tcPr>
          <w:p w:rsidR="00714726" w:rsidRPr="006C5692" w:rsidRDefault="00714726" w:rsidP="002F4E87">
            <w:pPr>
              <w:rPr>
                <w:rFonts w:ascii="Times New Roman" w:hAnsi="Times New Roman" w:cs="Times New Roman"/>
                <w:sz w:val="24"/>
                <w:szCs w:val="24"/>
              </w:rPr>
            </w:pPr>
            <w:r w:rsidRPr="006C5692">
              <w:rPr>
                <w:rFonts w:ascii="Times New Roman" w:hAnsi="Times New Roman" w:cs="Times New Roman"/>
                <w:sz w:val="24"/>
                <w:szCs w:val="24"/>
              </w:rPr>
              <w:t>2.Сочинение на ЕГЭ</w:t>
            </w:r>
          </w:p>
        </w:tc>
        <w:tc>
          <w:tcPr>
            <w:tcW w:w="784" w:type="dxa"/>
          </w:tcPr>
          <w:p w:rsidR="00714726" w:rsidRPr="006C5692" w:rsidRDefault="00714726" w:rsidP="002F4E87">
            <w:pPr>
              <w:jc w:val="center"/>
              <w:rPr>
                <w:rFonts w:ascii="Times New Roman" w:hAnsi="Times New Roman" w:cs="Times New Roman"/>
                <w:sz w:val="24"/>
                <w:szCs w:val="24"/>
              </w:rPr>
            </w:pPr>
            <w:r w:rsidRPr="006C5692">
              <w:rPr>
                <w:rFonts w:ascii="Times New Roman" w:hAnsi="Times New Roman" w:cs="Times New Roman"/>
                <w:sz w:val="24"/>
                <w:szCs w:val="24"/>
              </w:rPr>
              <w:t>1</w:t>
            </w:r>
          </w:p>
        </w:tc>
        <w:tc>
          <w:tcPr>
            <w:tcW w:w="885" w:type="dxa"/>
          </w:tcPr>
          <w:p w:rsidR="00714726" w:rsidRPr="006C5692" w:rsidRDefault="00714726" w:rsidP="002F4E87">
            <w:pPr>
              <w:jc w:val="center"/>
              <w:rPr>
                <w:rFonts w:ascii="Times New Roman" w:hAnsi="Times New Roman" w:cs="Times New Roman"/>
                <w:sz w:val="24"/>
                <w:szCs w:val="24"/>
              </w:rPr>
            </w:pPr>
            <w:r w:rsidRPr="006C5692">
              <w:rPr>
                <w:rFonts w:ascii="Times New Roman" w:hAnsi="Times New Roman" w:cs="Times New Roman"/>
                <w:sz w:val="24"/>
                <w:szCs w:val="24"/>
              </w:rPr>
              <w:t>1</w:t>
            </w:r>
          </w:p>
        </w:tc>
        <w:tc>
          <w:tcPr>
            <w:tcW w:w="1405" w:type="dxa"/>
          </w:tcPr>
          <w:p w:rsidR="00714726" w:rsidRPr="006C5692" w:rsidRDefault="00714726" w:rsidP="002F4E87">
            <w:pPr>
              <w:jc w:val="center"/>
              <w:rPr>
                <w:rFonts w:ascii="Times New Roman" w:hAnsi="Times New Roman" w:cs="Times New Roman"/>
                <w:sz w:val="24"/>
                <w:szCs w:val="24"/>
              </w:rPr>
            </w:pPr>
            <w:r w:rsidRPr="006C5692">
              <w:rPr>
                <w:rFonts w:ascii="Times New Roman" w:hAnsi="Times New Roman" w:cs="Times New Roman"/>
                <w:sz w:val="24"/>
                <w:szCs w:val="24"/>
              </w:rPr>
              <w:t>70(1/1)</w:t>
            </w:r>
          </w:p>
        </w:tc>
      </w:tr>
      <w:tr w:rsidR="00714726" w:rsidRPr="006C5692" w:rsidTr="006E3B7A">
        <w:tc>
          <w:tcPr>
            <w:tcW w:w="1877" w:type="dxa"/>
            <w:gridSpan w:val="2"/>
            <w:vMerge/>
          </w:tcPr>
          <w:p w:rsidR="00714726" w:rsidRPr="006C5692" w:rsidRDefault="00714726" w:rsidP="002F4E87">
            <w:pPr>
              <w:jc w:val="center"/>
              <w:rPr>
                <w:rFonts w:ascii="Times New Roman" w:hAnsi="Times New Roman" w:cs="Times New Roman"/>
                <w:sz w:val="24"/>
                <w:szCs w:val="24"/>
              </w:rPr>
            </w:pPr>
          </w:p>
        </w:tc>
        <w:tc>
          <w:tcPr>
            <w:tcW w:w="4619" w:type="dxa"/>
          </w:tcPr>
          <w:p w:rsidR="00714726" w:rsidRPr="006C5692" w:rsidRDefault="00714726" w:rsidP="002F4E87">
            <w:pPr>
              <w:rPr>
                <w:rFonts w:ascii="Times New Roman" w:hAnsi="Times New Roman" w:cs="Times New Roman"/>
                <w:sz w:val="24"/>
                <w:szCs w:val="24"/>
              </w:rPr>
            </w:pPr>
            <w:r w:rsidRPr="006C5692">
              <w:rPr>
                <w:rFonts w:ascii="Times New Roman" w:hAnsi="Times New Roman" w:cs="Times New Roman"/>
                <w:sz w:val="24"/>
                <w:szCs w:val="24"/>
              </w:rPr>
              <w:t>3.Человек в системе социальных связей</w:t>
            </w:r>
          </w:p>
        </w:tc>
        <w:tc>
          <w:tcPr>
            <w:tcW w:w="784" w:type="dxa"/>
          </w:tcPr>
          <w:p w:rsidR="00714726" w:rsidRPr="006C5692" w:rsidRDefault="00714726" w:rsidP="002F4E87">
            <w:pPr>
              <w:jc w:val="center"/>
              <w:rPr>
                <w:rFonts w:ascii="Times New Roman" w:hAnsi="Times New Roman" w:cs="Times New Roman"/>
                <w:sz w:val="24"/>
                <w:szCs w:val="24"/>
              </w:rPr>
            </w:pPr>
            <w:r w:rsidRPr="006C5692">
              <w:rPr>
                <w:rFonts w:ascii="Times New Roman" w:hAnsi="Times New Roman" w:cs="Times New Roman"/>
                <w:sz w:val="24"/>
                <w:szCs w:val="24"/>
              </w:rPr>
              <w:t>1</w:t>
            </w:r>
          </w:p>
        </w:tc>
        <w:tc>
          <w:tcPr>
            <w:tcW w:w="885" w:type="dxa"/>
          </w:tcPr>
          <w:p w:rsidR="00714726" w:rsidRPr="006C5692" w:rsidRDefault="00714726" w:rsidP="002F4E87">
            <w:pPr>
              <w:jc w:val="center"/>
              <w:rPr>
                <w:rFonts w:ascii="Times New Roman" w:hAnsi="Times New Roman" w:cs="Times New Roman"/>
                <w:sz w:val="24"/>
                <w:szCs w:val="24"/>
              </w:rPr>
            </w:pPr>
            <w:r w:rsidRPr="006C5692">
              <w:rPr>
                <w:rFonts w:ascii="Times New Roman" w:hAnsi="Times New Roman" w:cs="Times New Roman"/>
                <w:sz w:val="24"/>
                <w:szCs w:val="24"/>
              </w:rPr>
              <w:t>1</w:t>
            </w:r>
          </w:p>
        </w:tc>
        <w:tc>
          <w:tcPr>
            <w:tcW w:w="1405" w:type="dxa"/>
          </w:tcPr>
          <w:p w:rsidR="00714726" w:rsidRPr="006C5692" w:rsidRDefault="00714726" w:rsidP="002F4E87">
            <w:pPr>
              <w:jc w:val="center"/>
              <w:rPr>
                <w:rFonts w:ascii="Times New Roman" w:hAnsi="Times New Roman" w:cs="Times New Roman"/>
                <w:sz w:val="24"/>
                <w:szCs w:val="24"/>
              </w:rPr>
            </w:pPr>
            <w:r w:rsidRPr="006C5692">
              <w:rPr>
                <w:rFonts w:ascii="Times New Roman" w:hAnsi="Times New Roman" w:cs="Times New Roman"/>
                <w:sz w:val="24"/>
                <w:szCs w:val="24"/>
              </w:rPr>
              <w:t>70(1/1)</w:t>
            </w:r>
          </w:p>
        </w:tc>
      </w:tr>
      <w:tr w:rsidR="00714726" w:rsidRPr="006C5692" w:rsidTr="006E3B7A">
        <w:tc>
          <w:tcPr>
            <w:tcW w:w="1877" w:type="dxa"/>
            <w:gridSpan w:val="2"/>
            <w:vMerge/>
          </w:tcPr>
          <w:p w:rsidR="00714726" w:rsidRPr="006C5692" w:rsidRDefault="00714726" w:rsidP="002F4E87">
            <w:pPr>
              <w:jc w:val="center"/>
              <w:rPr>
                <w:rFonts w:ascii="Times New Roman" w:hAnsi="Times New Roman" w:cs="Times New Roman"/>
                <w:sz w:val="24"/>
                <w:szCs w:val="24"/>
              </w:rPr>
            </w:pPr>
          </w:p>
        </w:tc>
        <w:tc>
          <w:tcPr>
            <w:tcW w:w="4619" w:type="dxa"/>
          </w:tcPr>
          <w:p w:rsidR="00714726" w:rsidRPr="006C5692" w:rsidRDefault="00714726" w:rsidP="002F4E87">
            <w:pPr>
              <w:rPr>
                <w:rFonts w:ascii="Times New Roman" w:hAnsi="Times New Roman" w:cs="Times New Roman"/>
                <w:sz w:val="24"/>
                <w:szCs w:val="24"/>
              </w:rPr>
            </w:pPr>
            <w:r w:rsidRPr="006C5692">
              <w:rPr>
                <w:rFonts w:ascii="Times New Roman" w:hAnsi="Times New Roman" w:cs="Times New Roman"/>
                <w:sz w:val="24"/>
                <w:szCs w:val="24"/>
              </w:rPr>
              <w:t>4.География</w:t>
            </w:r>
          </w:p>
        </w:tc>
        <w:tc>
          <w:tcPr>
            <w:tcW w:w="784" w:type="dxa"/>
          </w:tcPr>
          <w:p w:rsidR="00714726" w:rsidRPr="006C5692" w:rsidRDefault="00714726" w:rsidP="002F4E87">
            <w:pPr>
              <w:jc w:val="center"/>
              <w:rPr>
                <w:rFonts w:ascii="Times New Roman" w:hAnsi="Times New Roman" w:cs="Times New Roman"/>
                <w:sz w:val="24"/>
                <w:szCs w:val="24"/>
              </w:rPr>
            </w:pPr>
            <w:r w:rsidRPr="006C5692">
              <w:rPr>
                <w:rFonts w:ascii="Times New Roman" w:hAnsi="Times New Roman" w:cs="Times New Roman"/>
                <w:sz w:val="24"/>
                <w:szCs w:val="24"/>
              </w:rPr>
              <w:t>1</w:t>
            </w:r>
          </w:p>
        </w:tc>
        <w:tc>
          <w:tcPr>
            <w:tcW w:w="885" w:type="dxa"/>
          </w:tcPr>
          <w:p w:rsidR="00714726" w:rsidRPr="006C5692" w:rsidRDefault="00714726" w:rsidP="002F4E87">
            <w:pPr>
              <w:jc w:val="center"/>
              <w:rPr>
                <w:rFonts w:ascii="Times New Roman" w:hAnsi="Times New Roman" w:cs="Times New Roman"/>
                <w:sz w:val="24"/>
                <w:szCs w:val="24"/>
              </w:rPr>
            </w:pPr>
            <w:r w:rsidRPr="006C5692">
              <w:rPr>
                <w:rFonts w:ascii="Times New Roman" w:hAnsi="Times New Roman" w:cs="Times New Roman"/>
                <w:sz w:val="24"/>
                <w:szCs w:val="24"/>
              </w:rPr>
              <w:t>1</w:t>
            </w:r>
          </w:p>
        </w:tc>
        <w:tc>
          <w:tcPr>
            <w:tcW w:w="1405" w:type="dxa"/>
          </w:tcPr>
          <w:p w:rsidR="00714726" w:rsidRPr="006C5692" w:rsidRDefault="00714726" w:rsidP="002F4E87">
            <w:pPr>
              <w:jc w:val="center"/>
              <w:rPr>
                <w:rFonts w:ascii="Times New Roman" w:hAnsi="Times New Roman" w:cs="Times New Roman"/>
                <w:sz w:val="24"/>
                <w:szCs w:val="24"/>
              </w:rPr>
            </w:pPr>
            <w:r w:rsidRPr="006C5692">
              <w:rPr>
                <w:rFonts w:ascii="Times New Roman" w:hAnsi="Times New Roman" w:cs="Times New Roman"/>
                <w:sz w:val="24"/>
                <w:szCs w:val="24"/>
              </w:rPr>
              <w:t>70(1/1)</w:t>
            </w:r>
          </w:p>
        </w:tc>
      </w:tr>
      <w:tr w:rsidR="00714726" w:rsidRPr="006C5692" w:rsidTr="006E3B7A">
        <w:tc>
          <w:tcPr>
            <w:tcW w:w="1877" w:type="dxa"/>
            <w:gridSpan w:val="2"/>
            <w:vMerge/>
          </w:tcPr>
          <w:p w:rsidR="00714726" w:rsidRPr="006C5692" w:rsidRDefault="00714726" w:rsidP="002F4E87">
            <w:pPr>
              <w:jc w:val="center"/>
              <w:rPr>
                <w:rFonts w:ascii="Times New Roman" w:hAnsi="Times New Roman" w:cs="Times New Roman"/>
                <w:sz w:val="24"/>
                <w:szCs w:val="24"/>
              </w:rPr>
            </w:pPr>
          </w:p>
        </w:tc>
        <w:tc>
          <w:tcPr>
            <w:tcW w:w="4619" w:type="dxa"/>
          </w:tcPr>
          <w:p w:rsidR="00714726" w:rsidRPr="006C5692" w:rsidRDefault="00714726" w:rsidP="002F4E87">
            <w:pPr>
              <w:rPr>
                <w:rFonts w:ascii="Times New Roman" w:hAnsi="Times New Roman" w:cs="Times New Roman"/>
                <w:sz w:val="24"/>
                <w:szCs w:val="24"/>
              </w:rPr>
            </w:pPr>
            <w:r w:rsidRPr="006C5692">
              <w:rPr>
                <w:rFonts w:ascii="Times New Roman" w:hAnsi="Times New Roman" w:cs="Times New Roman"/>
                <w:sz w:val="24"/>
                <w:szCs w:val="24"/>
              </w:rPr>
              <w:t>5.Информатика и ИКТ</w:t>
            </w:r>
          </w:p>
        </w:tc>
        <w:tc>
          <w:tcPr>
            <w:tcW w:w="784" w:type="dxa"/>
          </w:tcPr>
          <w:p w:rsidR="00714726" w:rsidRPr="006C5692" w:rsidRDefault="00714726" w:rsidP="002F4E87">
            <w:pPr>
              <w:jc w:val="center"/>
              <w:rPr>
                <w:rFonts w:ascii="Times New Roman" w:hAnsi="Times New Roman" w:cs="Times New Roman"/>
                <w:sz w:val="24"/>
                <w:szCs w:val="24"/>
              </w:rPr>
            </w:pPr>
            <w:r w:rsidRPr="006C5692">
              <w:rPr>
                <w:rFonts w:ascii="Times New Roman" w:hAnsi="Times New Roman" w:cs="Times New Roman"/>
                <w:sz w:val="24"/>
                <w:szCs w:val="24"/>
              </w:rPr>
              <w:t>1</w:t>
            </w:r>
          </w:p>
        </w:tc>
        <w:tc>
          <w:tcPr>
            <w:tcW w:w="885" w:type="dxa"/>
          </w:tcPr>
          <w:p w:rsidR="00714726" w:rsidRPr="006C5692" w:rsidRDefault="00714726" w:rsidP="002F4E87">
            <w:pPr>
              <w:jc w:val="center"/>
              <w:rPr>
                <w:rFonts w:ascii="Times New Roman" w:hAnsi="Times New Roman" w:cs="Times New Roman"/>
                <w:sz w:val="24"/>
                <w:szCs w:val="24"/>
              </w:rPr>
            </w:pPr>
            <w:r w:rsidRPr="006C5692">
              <w:rPr>
                <w:rFonts w:ascii="Times New Roman" w:hAnsi="Times New Roman" w:cs="Times New Roman"/>
                <w:sz w:val="24"/>
                <w:szCs w:val="24"/>
              </w:rPr>
              <w:t>1</w:t>
            </w:r>
          </w:p>
        </w:tc>
        <w:tc>
          <w:tcPr>
            <w:tcW w:w="1405" w:type="dxa"/>
          </w:tcPr>
          <w:p w:rsidR="00714726" w:rsidRPr="006C5692" w:rsidRDefault="00714726" w:rsidP="002F4E87">
            <w:pPr>
              <w:jc w:val="center"/>
              <w:rPr>
                <w:rFonts w:ascii="Times New Roman" w:hAnsi="Times New Roman" w:cs="Times New Roman"/>
                <w:sz w:val="24"/>
                <w:szCs w:val="24"/>
              </w:rPr>
            </w:pPr>
            <w:r w:rsidRPr="006C5692">
              <w:rPr>
                <w:rFonts w:ascii="Times New Roman" w:hAnsi="Times New Roman" w:cs="Times New Roman"/>
                <w:sz w:val="24"/>
                <w:szCs w:val="24"/>
              </w:rPr>
              <w:t>70(1/1)</w:t>
            </w:r>
          </w:p>
        </w:tc>
      </w:tr>
      <w:tr w:rsidR="00714726" w:rsidRPr="006C5692" w:rsidTr="006E3B7A">
        <w:tc>
          <w:tcPr>
            <w:tcW w:w="6496" w:type="dxa"/>
            <w:gridSpan w:val="3"/>
          </w:tcPr>
          <w:p w:rsidR="00714726" w:rsidRPr="006C5692" w:rsidRDefault="00714726" w:rsidP="002F4E87">
            <w:pPr>
              <w:jc w:val="center"/>
              <w:rPr>
                <w:rFonts w:ascii="Times New Roman" w:hAnsi="Times New Roman" w:cs="Times New Roman"/>
                <w:sz w:val="24"/>
                <w:szCs w:val="24"/>
              </w:rPr>
            </w:pPr>
            <w:r w:rsidRPr="006C5692">
              <w:rPr>
                <w:rFonts w:ascii="Times New Roman" w:hAnsi="Times New Roman" w:cs="Times New Roman"/>
                <w:b/>
                <w:sz w:val="24"/>
                <w:szCs w:val="24"/>
              </w:rPr>
              <w:t>Итого</w:t>
            </w:r>
          </w:p>
        </w:tc>
        <w:tc>
          <w:tcPr>
            <w:tcW w:w="784" w:type="dxa"/>
          </w:tcPr>
          <w:p w:rsidR="00714726" w:rsidRPr="006C5692" w:rsidRDefault="00714726" w:rsidP="002F4E87">
            <w:pPr>
              <w:jc w:val="center"/>
              <w:rPr>
                <w:rFonts w:ascii="Times New Roman" w:hAnsi="Times New Roman" w:cs="Times New Roman"/>
                <w:b/>
                <w:sz w:val="24"/>
                <w:szCs w:val="24"/>
              </w:rPr>
            </w:pPr>
            <w:r w:rsidRPr="006C5692">
              <w:rPr>
                <w:rFonts w:ascii="Times New Roman" w:hAnsi="Times New Roman" w:cs="Times New Roman"/>
                <w:b/>
                <w:sz w:val="24"/>
                <w:szCs w:val="24"/>
              </w:rPr>
              <w:t>5</w:t>
            </w:r>
          </w:p>
        </w:tc>
        <w:tc>
          <w:tcPr>
            <w:tcW w:w="885" w:type="dxa"/>
          </w:tcPr>
          <w:p w:rsidR="00714726" w:rsidRPr="006C5692" w:rsidRDefault="00714726" w:rsidP="002F4E87">
            <w:pPr>
              <w:jc w:val="center"/>
              <w:rPr>
                <w:rFonts w:ascii="Times New Roman" w:hAnsi="Times New Roman" w:cs="Times New Roman"/>
                <w:b/>
                <w:sz w:val="24"/>
                <w:szCs w:val="24"/>
              </w:rPr>
            </w:pPr>
            <w:r w:rsidRPr="006C5692">
              <w:rPr>
                <w:rFonts w:ascii="Times New Roman" w:hAnsi="Times New Roman" w:cs="Times New Roman"/>
                <w:b/>
                <w:sz w:val="24"/>
                <w:szCs w:val="24"/>
              </w:rPr>
              <w:t>5</w:t>
            </w:r>
          </w:p>
        </w:tc>
        <w:tc>
          <w:tcPr>
            <w:tcW w:w="1405" w:type="dxa"/>
          </w:tcPr>
          <w:p w:rsidR="00714726" w:rsidRPr="006C5692" w:rsidRDefault="00714726" w:rsidP="002F4E87">
            <w:pPr>
              <w:jc w:val="center"/>
              <w:rPr>
                <w:rFonts w:ascii="Times New Roman" w:hAnsi="Times New Roman" w:cs="Times New Roman"/>
                <w:b/>
                <w:sz w:val="24"/>
                <w:szCs w:val="24"/>
              </w:rPr>
            </w:pPr>
            <w:r w:rsidRPr="006C5692">
              <w:rPr>
                <w:rFonts w:ascii="Times New Roman" w:hAnsi="Times New Roman" w:cs="Times New Roman"/>
                <w:b/>
                <w:sz w:val="24"/>
                <w:szCs w:val="24"/>
              </w:rPr>
              <w:t>350(3/3)</w:t>
            </w:r>
          </w:p>
        </w:tc>
      </w:tr>
      <w:tr w:rsidR="00714726" w:rsidRPr="006C5692" w:rsidTr="006E3B7A">
        <w:tc>
          <w:tcPr>
            <w:tcW w:w="6496" w:type="dxa"/>
            <w:gridSpan w:val="3"/>
          </w:tcPr>
          <w:p w:rsidR="00714726" w:rsidRPr="006C5692" w:rsidRDefault="00714726" w:rsidP="002F4E87">
            <w:pPr>
              <w:jc w:val="center"/>
              <w:rPr>
                <w:rFonts w:ascii="Times New Roman" w:hAnsi="Times New Roman" w:cs="Times New Roman"/>
                <w:b/>
                <w:sz w:val="24"/>
                <w:szCs w:val="24"/>
              </w:rPr>
            </w:pPr>
            <w:r w:rsidRPr="006C5692">
              <w:rPr>
                <w:rFonts w:ascii="Times New Roman" w:hAnsi="Times New Roman" w:cs="Times New Roman"/>
                <w:b/>
                <w:sz w:val="24"/>
                <w:szCs w:val="24"/>
              </w:rPr>
              <w:t>Всего часов</w:t>
            </w:r>
          </w:p>
        </w:tc>
        <w:tc>
          <w:tcPr>
            <w:tcW w:w="784" w:type="dxa"/>
          </w:tcPr>
          <w:p w:rsidR="00714726" w:rsidRPr="006C5692" w:rsidRDefault="00714726" w:rsidP="002F4E87">
            <w:pPr>
              <w:jc w:val="center"/>
              <w:rPr>
                <w:rFonts w:ascii="Times New Roman" w:hAnsi="Times New Roman" w:cs="Times New Roman"/>
                <w:b/>
                <w:sz w:val="24"/>
                <w:szCs w:val="24"/>
              </w:rPr>
            </w:pPr>
            <w:r w:rsidRPr="006C5692">
              <w:rPr>
                <w:rFonts w:ascii="Times New Roman" w:hAnsi="Times New Roman" w:cs="Times New Roman"/>
                <w:b/>
                <w:sz w:val="24"/>
                <w:szCs w:val="24"/>
              </w:rPr>
              <w:t>37</w:t>
            </w:r>
          </w:p>
        </w:tc>
        <w:tc>
          <w:tcPr>
            <w:tcW w:w="885" w:type="dxa"/>
          </w:tcPr>
          <w:p w:rsidR="00714726" w:rsidRPr="006C5692" w:rsidRDefault="00714726" w:rsidP="002F4E87">
            <w:pPr>
              <w:jc w:val="center"/>
              <w:rPr>
                <w:rFonts w:ascii="Times New Roman" w:hAnsi="Times New Roman" w:cs="Times New Roman"/>
                <w:b/>
                <w:sz w:val="24"/>
                <w:szCs w:val="24"/>
              </w:rPr>
            </w:pPr>
            <w:r w:rsidRPr="006C5692">
              <w:rPr>
                <w:rFonts w:ascii="Times New Roman" w:hAnsi="Times New Roman" w:cs="Times New Roman"/>
                <w:b/>
                <w:sz w:val="24"/>
                <w:szCs w:val="24"/>
              </w:rPr>
              <w:t>37</w:t>
            </w:r>
          </w:p>
        </w:tc>
        <w:tc>
          <w:tcPr>
            <w:tcW w:w="1405" w:type="dxa"/>
          </w:tcPr>
          <w:p w:rsidR="00714726" w:rsidRPr="006C5692" w:rsidRDefault="00714726" w:rsidP="002F4E87">
            <w:pPr>
              <w:jc w:val="center"/>
              <w:rPr>
                <w:rFonts w:ascii="Times New Roman" w:hAnsi="Times New Roman" w:cs="Times New Roman"/>
                <w:b/>
                <w:sz w:val="24"/>
                <w:szCs w:val="24"/>
              </w:rPr>
            </w:pPr>
            <w:r w:rsidRPr="006C5692">
              <w:rPr>
                <w:rFonts w:ascii="Times New Roman" w:hAnsi="Times New Roman" w:cs="Times New Roman"/>
                <w:b/>
                <w:sz w:val="24"/>
                <w:szCs w:val="24"/>
              </w:rPr>
              <w:t>2590(37/37)</w:t>
            </w:r>
          </w:p>
        </w:tc>
      </w:tr>
    </w:tbl>
    <w:p w:rsidR="00714726" w:rsidRPr="006C5692" w:rsidRDefault="00714726" w:rsidP="00714726">
      <w:pPr>
        <w:rPr>
          <w:rFonts w:ascii="Times New Roman" w:hAnsi="Times New Roman" w:cs="Times New Roman"/>
          <w:sz w:val="24"/>
          <w:szCs w:val="24"/>
        </w:rPr>
      </w:pPr>
    </w:p>
    <w:p w:rsidR="001722FA" w:rsidRPr="001722FA" w:rsidRDefault="001722FA" w:rsidP="001722FA">
      <w:pPr>
        <w:pStyle w:val="ab"/>
        <w:rPr>
          <w:rFonts w:ascii="Times New Roman" w:hAnsi="Times New Roman" w:cs="Times New Roman"/>
          <w:sz w:val="16"/>
          <w:szCs w:val="16"/>
        </w:rPr>
      </w:pPr>
      <w:r>
        <w:rPr>
          <w:rFonts w:ascii="Times New Roman" w:hAnsi="Times New Roman" w:cs="Times New Roman"/>
          <w:sz w:val="16"/>
          <w:szCs w:val="16"/>
        </w:rPr>
        <w:t xml:space="preserve">          </w:t>
      </w:r>
      <w:r w:rsidRPr="001722FA">
        <w:rPr>
          <w:rFonts w:ascii="Times New Roman" w:hAnsi="Times New Roman" w:cs="Times New Roman"/>
          <w:sz w:val="16"/>
          <w:szCs w:val="16"/>
        </w:rPr>
        <w:t xml:space="preserve">Одобрен                                                                                                                                            </w:t>
      </w:r>
      <w:r>
        <w:rPr>
          <w:rFonts w:ascii="Times New Roman" w:hAnsi="Times New Roman" w:cs="Times New Roman"/>
          <w:sz w:val="16"/>
          <w:szCs w:val="16"/>
        </w:rPr>
        <w:t xml:space="preserve">                  </w:t>
      </w:r>
      <w:r w:rsidRPr="001722FA">
        <w:rPr>
          <w:rFonts w:ascii="Times New Roman" w:hAnsi="Times New Roman" w:cs="Times New Roman"/>
          <w:sz w:val="16"/>
          <w:szCs w:val="16"/>
        </w:rPr>
        <w:t>Утвержден</w:t>
      </w:r>
    </w:p>
    <w:p w:rsidR="001722FA" w:rsidRPr="001722FA" w:rsidRDefault="001722FA" w:rsidP="001722FA">
      <w:pPr>
        <w:pStyle w:val="ab"/>
        <w:rPr>
          <w:rFonts w:ascii="Times New Roman" w:hAnsi="Times New Roman" w:cs="Times New Roman"/>
          <w:sz w:val="16"/>
          <w:szCs w:val="16"/>
        </w:rPr>
      </w:pPr>
      <w:r w:rsidRPr="001722FA">
        <w:rPr>
          <w:rFonts w:ascii="Times New Roman" w:hAnsi="Times New Roman" w:cs="Times New Roman"/>
          <w:sz w:val="16"/>
          <w:szCs w:val="16"/>
        </w:rPr>
        <w:t xml:space="preserve">педагогическим советом                                                                                                            </w:t>
      </w:r>
      <w:r>
        <w:rPr>
          <w:rFonts w:ascii="Times New Roman" w:hAnsi="Times New Roman" w:cs="Times New Roman"/>
          <w:sz w:val="16"/>
          <w:szCs w:val="16"/>
        </w:rPr>
        <w:t xml:space="preserve">      </w:t>
      </w:r>
      <w:r w:rsidRPr="001722FA">
        <w:rPr>
          <w:rFonts w:ascii="Times New Roman" w:hAnsi="Times New Roman" w:cs="Times New Roman"/>
          <w:sz w:val="16"/>
          <w:szCs w:val="16"/>
        </w:rPr>
        <w:t xml:space="preserve">приказом  № 1/5-О  от  01.09.2011                                                                                                                        </w:t>
      </w:r>
    </w:p>
    <w:p w:rsidR="001722FA" w:rsidRPr="001722FA" w:rsidRDefault="001722FA" w:rsidP="001722FA">
      <w:pPr>
        <w:pStyle w:val="ab"/>
        <w:rPr>
          <w:rFonts w:ascii="Times New Roman" w:hAnsi="Times New Roman" w:cs="Times New Roman"/>
          <w:sz w:val="16"/>
          <w:szCs w:val="16"/>
        </w:rPr>
      </w:pPr>
      <w:r>
        <w:rPr>
          <w:rFonts w:ascii="Times New Roman" w:hAnsi="Times New Roman" w:cs="Times New Roman"/>
          <w:sz w:val="16"/>
          <w:szCs w:val="16"/>
        </w:rPr>
        <w:t>школы  (протокол № 1  30</w:t>
      </w:r>
      <w:r w:rsidRPr="001722FA">
        <w:rPr>
          <w:rFonts w:ascii="Times New Roman" w:hAnsi="Times New Roman" w:cs="Times New Roman"/>
          <w:sz w:val="16"/>
          <w:szCs w:val="16"/>
        </w:rPr>
        <w:t xml:space="preserve">.08.2011)                                                                      </w:t>
      </w:r>
      <w:r>
        <w:rPr>
          <w:rFonts w:ascii="Times New Roman" w:hAnsi="Times New Roman" w:cs="Times New Roman"/>
          <w:sz w:val="16"/>
          <w:szCs w:val="16"/>
        </w:rPr>
        <w:t xml:space="preserve">                 </w:t>
      </w:r>
      <w:r w:rsidRPr="001722FA">
        <w:rPr>
          <w:rFonts w:ascii="Times New Roman" w:hAnsi="Times New Roman" w:cs="Times New Roman"/>
          <w:sz w:val="16"/>
          <w:szCs w:val="16"/>
        </w:rPr>
        <w:t>Директор школы                О.Г. Морозов</w:t>
      </w:r>
    </w:p>
    <w:p w:rsidR="00714726" w:rsidRPr="006C5692" w:rsidRDefault="004A6EF8" w:rsidP="00714726">
      <w:pPr>
        <w:jc w:val="center"/>
        <w:rPr>
          <w:rFonts w:ascii="Times New Roman" w:hAnsi="Times New Roman" w:cs="Times New Roman"/>
          <w:b/>
          <w:sz w:val="24"/>
          <w:szCs w:val="24"/>
        </w:rPr>
      </w:pPr>
      <w:r>
        <w:rPr>
          <w:rFonts w:ascii="Times New Roman" w:hAnsi="Times New Roman" w:cs="Times New Roman"/>
          <w:b/>
          <w:noProof/>
          <w:sz w:val="24"/>
          <w:szCs w:val="24"/>
        </w:rPr>
        <w:pict>
          <v:rect id="_x0000_s1036" style="position:absolute;left:0;text-align:left;margin-left:369pt;margin-top:13.2pt;width:117pt;height:36pt;z-index:251664384" stroked="f">
            <v:textbox style="mso-next-textbox:#_x0000_s1036">
              <w:txbxContent>
                <w:p w:rsidR="00E12CBE" w:rsidRPr="00AE3757" w:rsidRDefault="00E12CBE" w:rsidP="00714726">
                  <w:pPr>
                    <w:rPr>
                      <w:szCs w:val="16"/>
                    </w:rPr>
                  </w:pPr>
                </w:p>
              </w:txbxContent>
            </v:textbox>
          </v:rect>
        </w:pict>
      </w:r>
      <w:r w:rsidR="00714726" w:rsidRPr="006C5692">
        <w:rPr>
          <w:rFonts w:ascii="Times New Roman" w:hAnsi="Times New Roman" w:cs="Times New Roman"/>
          <w:sz w:val="24"/>
          <w:szCs w:val="24"/>
        </w:rPr>
        <w:t xml:space="preserve">                                                </w:t>
      </w:r>
    </w:p>
    <w:p w:rsidR="00714726" w:rsidRPr="006C5692" w:rsidRDefault="00714726" w:rsidP="008E104D">
      <w:pPr>
        <w:spacing w:after="0" w:line="240" w:lineRule="auto"/>
        <w:jc w:val="center"/>
        <w:rPr>
          <w:rFonts w:ascii="Times New Roman" w:hAnsi="Times New Roman" w:cs="Times New Roman"/>
          <w:b/>
          <w:sz w:val="24"/>
          <w:szCs w:val="24"/>
        </w:rPr>
      </w:pPr>
      <w:r w:rsidRPr="006C5692">
        <w:rPr>
          <w:rFonts w:ascii="Times New Roman" w:hAnsi="Times New Roman" w:cs="Times New Roman"/>
          <w:b/>
          <w:sz w:val="24"/>
          <w:szCs w:val="24"/>
        </w:rPr>
        <w:t>Учебный план для универсального обучения</w:t>
      </w:r>
    </w:p>
    <w:p w:rsidR="00714726" w:rsidRPr="006C5692" w:rsidRDefault="00714726" w:rsidP="008E104D">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10б, 11б класса</w:t>
      </w:r>
    </w:p>
    <w:p w:rsidR="00714726" w:rsidRPr="006C5692" w:rsidRDefault="00714726" w:rsidP="008E104D">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МОУ  средней общеобразовательной школы №1 г. Суража Брянской области</w:t>
      </w:r>
    </w:p>
    <w:p w:rsidR="00714726" w:rsidRDefault="00714726" w:rsidP="008E104D">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 xml:space="preserve">на </w:t>
      </w:r>
      <w:r w:rsidRPr="006C5692">
        <w:rPr>
          <w:rFonts w:ascii="Times New Roman" w:hAnsi="Times New Roman" w:cs="Times New Roman"/>
          <w:b/>
          <w:sz w:val="24"/>
          <w:szCs w:val="24"/>
        </w:rPr>
        <w:t>2011– 2012</w:t>
      </w:r>
      <w:r w:rsidRPr="006C5692">
        <w:rPr>
          <w:rFonts w:ascii="Times New Roman" w:hAnsi="Times New Roman" w:cs="Times New Roman"/>
          <w:sz w:val="24"/>
          <w:szCs w:val="24"/>
        </w:rPr>
        <w:t xml:space="preserve">  и  </w:t>
      </w:r>
      <w:r w:rsidRPr="006C5692">
        <w:rPr>
          <w:rFonts w:ascii="Times New Roman" w:hAnsi="Times New Roman" w:cs="Times New Roman"/>
          <w:b/>
          <w:sz w:val="24"/>
          <w:szCs w:val="24"/>
        </w:rPr>
        <w:t xml:space="preserve">2012 – 2013  </w:t>
      </w:r>
      <w:r w:rsidRPr="006C5692">
        <w:rPr>
          <w:rFonts w:ascii="Times New Roman" w:hAnsi="Times New Roman" w:cs="Times New Roman"/>
          <w:sz w:val="24"/>
          <w:szCs w:val="24"/>
        </w:rPr>
        <w:t>уч. года.</w:t>
      </w:r>
    </w:p>
    <w:p w:rsidR="008E104D" w:rsidRPr="006C5692" w:rsidRDefault="008E104D" w:rsidP="008E104D">
      <w:pPr>
        <w:spacing w:after="0" w:line="240" w:lineRule="auto"/>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59"/>
        <w:gridCol w:w="18"/>
        <w:gridCol w:w="4619"/>
        <w:gridCol w:w="784"/>
        <w:gridCol w:w="885"/>
        <w:gridCol w:w="1405"/>
      </w:tblGrid>
      <w:tr w:rsidR="00714726" w:rsidRPr="006C5692" w:rsidTr="002F4E87">
        <w:trPr>
          <w:trHeight w:val="315"/>
        </w:trPr>
        <w:tc>
          <w:tcPr>
            <w:tcW w:w="9571" w:type="dxa"/>
            <w:gridSpan w:val="6"/>
          </w:tcPr>
          <w:p w:rsidR="00714726" w:rsidRPr="006C5692" w:rsidRDefault="00714726" w:rsidP="00E12CBE">
            <w:pPr>
              <w:tabs>
                <w:tab w:val="right" w:pos="9355"/>
              </w:tabs>
              <w:spacing w:after="0" w:line="240" w:lineRule="auto"/>
              <w:rPr>
                <w:rFonts w:ascii="Times New Roman" w:hAnsi="Times New Roman" w:cs="Times New Roman"/>
                <w:sz w:val="24"/>
                <w:szCs w:val="24"/>
              </w:rPr>
            </w:pPr>
            <w:r w:rsidRPr="006C5692">
              <w:rPr>
                <w:rFonts w:ascii="Times New Roman" w:hAnsi="Times New Roman" w:cs="Times New Roman"/>
                <w:sz w:val="24"/>
                <w:szCs w:val="24"/>
              </w:rPr>
              <w:t xml:space="preserve">                                                    ФЕДЕРАЛЬНЫЙ КОМПОНЕНТ</w:t>
            </w:r>
          </w:p>
        </w:tc>
      </w:tr>
      <w:tr w:rsidR="00714726" w:rsidRPr="006C5692" w:rsidTr="002F4E87">
        <w:trPr>
          <w:trHeight w:val="222"/>
        </w:trPr>
        <w:tc>
          <w:tcPr>
            <w:tcW w:w="9571" w:type="dxa"/>
            <w:gridSpan w:val="6"/>
          </w:tcPr>
          <w:p w:rsidR="00714726" w:rsidRPr="006C5692" w:rsidRDefault="00714726" w:rsidP="00E12CBE">
            <w:pPr>
              <w:tabs>
                <w:tab w:val="right" w:pos="9355"/>
              </w:tabs>
              <w:spacing w:after="0" w:line="240" w:lineRule="auto"/>
              <w:rPr>
                <w:rFonts w:ascii="Times New Roman" w:hAnsi="Times New Roman" w:cs="Times New Roman"/>
                <w:b/>
                <w:sz w:val="24"/>
                <w:szCs w:val="24"/>
              </w:rPr>
            </w:pPr>
            <w:r w:rsidRPr="006C5692">
              <w:rPr>
                <w:rFonts w:ascii="Times New Roman" w:hAnsi="Times New Roman" w:cs="Times New Roman"/>
                <w:sz w:val="24"/>
                <w:szCs w:val="24"/>
              </w:rPr>
              <w:t xml:space="preserve">                           </w:t>
            </w:r>
            <w:r w:rsidRPr="006C5692">
              <w:rPr>
                <w:rFonts w:ascii="Times New Roman" w:hAnsi="Times New Roman" w:cs="Times New Roman"/>
                <w:b/>
                <w:sz w:val="24"/>
                <w:szCs w:val="24"/>
              </w:rPr>
              <w:t xml:space="preserve">Обязательные учебные предметы на базовом уровне                     </w:t>
            </w:r>
            <w:r w:rsidRPr="006C5692">
              <w:rPr>
                <w:rFonts w:ascii="Times New Roman" w:hAnsi="Times New Roman" w:cs="Times New Roman"/>
                <w:b/>
                <w:sz w:val="24"/>
                <w:szCs w:val="24"/>
              </w:rPr>
              <w:tab/>
            </w:r>
          </w:p>
        </w:tc>
      </w:tr>
      <w:tr w:rsidR="00714726" w:rsidRPr="006C5692" w:rsidTr="002F4E87">
        <w:tc>
          <w:tcPr>
            <w:tcW w:w="1877" w:type="dxa"/>
            <w:gridSpan w:val="2"/>
            <w:vMerge w:val="restart"/>
          </w:tcPr>
          <w:p w:rsidR="00714726" w:rsidRPr="006C5692" w:rsidRDefault="00714726" w:rsidP="00E12CBE">
            <w:pPr>
              <w:spacing w:after="0" w:line="240" w:lineRule="auto"/>
              <w:jc w:val="center"/>
              <w:rPr>
                <w:rFonts w:ascii="Times New Roman" w:hAnsi="Times New Roman" w:cs="Times New Roman"/>
                <w:sz w:val="24"/>
                <w:szCs w:val="24"/>
              </w:rPr>
            </w:pPr>
          </w:p>
        </w:tc>
        <w:tc>
          <w:tcPr>
            <w:tcW w:w="4620" w:type="dxa"/>
            <w:vMerge w:val="restart"/>
          </w:tcPr>
          <w:p w:rsidR="00714726" w:rsidRPr="006C5692" w:rsidRDefault="00714726" w:rsidP="00E12CBE">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Учебные предметы</w:t>
            </w:r>
          </w:p>
        </w:tc>
        <w:tc>
          <w:tcPr>
            <w:tcW w:w="3074" w:type="dxa"/>
            <w:gridSpan w:val="3"/>
          </w:tcPr>
          <w:p w:rsidR="00714726" w:rsidRPr="006C5692" w:rsidRDefault="00714726" w:rsidP="00E12CBE">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Число недельных часов</w:t>
            </w:r>
          </w:p>
        </w:tc>
      </w:tr>
      <w:tr w:rsidR="00714726" w:rsidRPr="006C5692" w:rsidTr="002F4E87">
        <w:tc>
          <w:tcPr>
            <w:tcW w:w="1877" w:type="dxa"/>
            <w:gridSpan w:val="2"/>
            <w:vMerge/>
            <w:tcBorders>
              <w:bottom w:val="nil"/>
            </w:tcBorders>
          </w:tcPr>
          <w:p w:rsidR="00714726" w:rsidRPr="006C5692" w:rsidRDefault="00714726" w:rsidP="00E12CBE">
            <w:pPr>
              <w:spacing w:after="0" w:line="240" w:lineRule="auto"/>
              <w:jc w:val="center"/>
              <w:rPr>
                <w:rFonts w:ascii="Times New Roman" w:hAnsi="Times New Roman" w:cs="Times New Roman"/>
                <w:sz w:val="24"/>
                <w:szCs w:val="24"/>
              </w:rPr>
            </w:pPr>
          </w:p>
        </w:tc>
        <w:tc>
          <w:tcPr>
            <w:tcW w:w="4620" w:type="dxa"/>
            <w:vMerge/>
            <w:tcBorders>
              <w:bottom w:val="nil"/>
            </w:tcBorders>
          </w:tcPr>
          <w:p w:rsidR="00714726" w:rsidRPr="006C5692" w:rsidRDefault="00714726" w:rsidP="00E12CBE">
            <w:pPr>
              <w:spacing w:after="0" w:line="240" w:lineRule="auto"/>
              <w:jc w:val="center"/>
              <w:rPr>
                <w:rFonts w:ascii="Times New Roman" w:hAnsi="Times New Roman" w:cs="Times New Roman"/>
                <w:sz w:val="24"/>
                <w:szCs w:val="24"/>
              </w:rPr>
            </w:pPr>
          </w:p>
        </w:tc>
        <w:tc>
          <w:tcPr>
            <w:tcW w:w="784" w:type="dxa"/>
            <w:tcBorders>
              <w:bottom w:val="nil"/>
            </w:tcBorders>
          </w:tcPr>
          <w:p w:rsidR="00714726" w:rsidRPr="006C5692" w:rsidRDefault="00714726" w:rsidP="00E12CBE">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2011-2012</w:t>
            </w:r>
          </w:p>
          <w:p w:rsidR="00714726" w:rsidRPr="006C5692" w:rsidRDefault="00714726" w:rsidP="00E12CBE">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уч. год</w:t>
            </w:r>
          </w:p>
        </w:tc>
        <w:tc>
          <w:tcPr>
            <w:tcW w:w="885" w:type="dxa"/>
            <w:tcBorders>
              <w:bottom w:val="nil"/>
            </w:tcBorders>
          </w:tcPr>
          <w:p w:rsidR="00714726" w:rsidRPr="006C5692" w:rsidRDefault="00714726" w:rsidP="00E12CBE">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2012-2013</w:t>
            </w:r>
          </w:p>
          <w:p w:rsidR="00714726" w:rsidRPr="006C5692" w:rsidRDefault="00714726" w:rsidP="00E12CBE">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уч. год</w:t>
            </w:r>
          </w:p>
        </w:tc>
        <w:tc>
          <w:tcPr>
            <w:tcW w:w="1405" w:type="dxa"/>
            <w:tcBorders>
              <w:bottom w:val="nil"/>
            </w:tcBorders>
          </w:tcPr>
          <w:p w:rsidR="00714726" w:rsidRPr="006C5692" w:rsidRDefault="00714726" w:rsidP="00E12CBE">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Всего за 2 года</w:t>
            </w:r>
          </w:p>
        </w:tc>
      </w:tr>
      <w:tr w:rsidR="00714726" w:rsidRPr="006C5692" w:rsidTr="002F4E87">
        <w:trPr>
          <w:trHeight w:val="147"/>
        </w:trPr>
        <w:tc>
          <w:tcPr>
            <w:tcW w:w="1877" w:type="dxa"/>
            <w:gridSpan w:val="2"/>
            <w:tcBorders>
              <w:top w:val="nil"/>
            </w:tcBorders>
          </w:tcPr>
          <w:p w:rsidR="00714726" w:rsidRPr="006C5692" w:rsidRDefault="00714726" w:rsidP="00E12CBE">
            <w:pPr>
              <w:spacing w:after="0" w:line="240" w:lineRule="auto"/>
              <w:rPr>
                <w:rFonts w:ascii="Times New Roman" w:hAnsi="Times New Roman" w:cs="Times New Roman"/>
                <w:b/>
                <w:sz w:val="24"/>
                <w:szCs w:val="24"/>
              </w:rPr>
            </w:pPr>
          </w:p>
        </w:tc>
        <w:tc>
          <w:tcPr>
            <w:tcW w:w="4620" w:type="dxa"/>
            <w:tcBorders>
              <w:top w:val="nil"/>
            </w:tcBorders>
          </w:tcPr>
          <w:p w:rsidR="00714726" w:rsidRPr="006C5692" w:rsidRDefault="00714726" w:rsidP="00E12CBE">
            <w:pPr>
              <w:spacing w:after="0" w:line="240" w:lineRule="auto"/>
              <w:rPr>
                <w:rFonts w:ascii="Times New Roman" w:hAnsi="Times New Roman" w:cs="Times New Roman"/>
                <w:b/>
                <w:sz w:val="24"/>
                <w:szCs w:val="24"/>
              </w:rPr>
            </w:pPr>
          </w:p>
        </w:tc>
        <w:tc>
          <w:tcPr>
            <w:tcW w:w="784" w:type="dxa"/>
            <w:tcBorders>
              <w:top w:val="nil"/>
            </w:tcBorders>
          </w:tcPr>
          <w:p w:rsidR="00714726" w:rsidRPr="006C5692" w:rsidRDefault="00714726" w:rsidP="00E12CBE">
            <w:pPr>
              <w:spacing w:after="0" w:line="240" w:lineRule="auto"/>
              <w:rPr>
                <w:rFonts w:ascii="Times New Roman" w:hAnsi="Times New Roman" w:cs="Times New Roman"/>
                <w:b/>
                <w:sz w:val="24"/>
                <w:szCs w:val="24"/>
              </w:rPr>
            </w:pPr>
          </w:p>
        </w:tc>
        <w:tc>
          <w:tcPr>
            <w:tcW w:w="885" w:type="dxa"/>
            <w:tcBorders>
              <w:top w:val="nil"/>
            </w:tcBorders>
          </w:tcPr>
          <w:p w:rsidR="00714726" w:rsidRPr="006C5692" w:rsidRDefault="00714726" w:rsidP="00E12CBE">
            <w:pPr>
              <w:spacing w:after="0" w:line="240" w:lineRule="auto"/>
              <w:rPr>
                <w:rFonts w:ascii="Times New Roman" w:hAnsi="Times New Roman" w:cs="Times New Roman"/>
                <w:b/>
                <w:sz w:val="24"/>
                <w:szCs w:val="24"/>
              </w:rPr>
            </w:pPr>
          </w:p>
        </w:tc>
        <w:tc>
          <w:tcPr>
            <w:tcW w:w="1405" w:type="dxa"/>
            <w:tcBorders>
              <w:top w:val="nil"/>
            </w:tcBorders>
          </w:tcPr>
          <w:p w:rsidR="00714726" w:rsidRPr="006C5692" w:rsidRDefault="00714726" w:rsidP="00E12CBE">
            <w:pPr>
              <w:spacing w:after="0" w:line="240" w:lineRule="auto"/>
              <w:rPr>
                <w:rFonts w:ascii="Times New Roman" w:hAnsi="Times New Roman" w:cs="Times New Roman"/>
                <w:b/>
                <w:sz w:val="24"/>
                <w:szCs w:val="24"/>
              </w:rPr>
            </w:pPr>
          </w:p>
        </w:tc>
      </w:tr>
      <w:tr w:rsidR="00714726" w:rsidRPr="006C5692" w:rsidTr="002F4E87">
        <w:tc>
          <w:tcPr>
            <w:tcW w:w="1877" w:type="dxa"/>
            <w:gridSpan w:val="2"/>
            <w:vMerge w:val="restart"/>
          </w:tcPr>
          <w:p w:rsidR="00714726" w:rsidRPr="006C5692" w:rsidRDefault="00714726" w:rsidP="00E12CBE">
            <w:pPr>
              <w:spacing w:after="0" w:line="240" w:lineRule="auto"/>
              <w:jc w:val="center"/>
              <w:rPr>
                <w:rFonts w:ascii="Times New Roman" w:hAnsi="Times New Roman" w:cs="Times New Roman"/>
                <w:b/>
                <w:sz w:val="24"/>
                <w:szCs w:val="24"/>
              </w:rPr>
            </w:pPr>
            <w:r w:rsidRPr="006C5692">
              <w:rPr>
                <w:rFonts w:ascii="Times New Roman" w:hAnsi="Times New Roman" w:cs="Times New Roman"/>
                <w:b/>
                <w:sz w:val="24"/>
                <w:szCs w:val="24"/>
              </w:rPr>
              <w:t>Инвариантная часть</w:t>
            </w:r>
          </w:p>
        </w:tc>
        <w:tc>
          <w:tcPr>
            <w:tcW w:w="4620" w:type="dxa"/>
          </w:tcPr>
          <w:p w:rsidR="00714726" w:rsidRPr="006C5692" w:rsidRDefault="00714726" w:rsidP="00E12CBE">
            <w:pPr>
              <w:spacing w:after="0" w:line="240" w:lineRule="auto"/>
              <w:rPr>
                <w:rFonts w:ascii="Times New Roman" w:hAnsi="Times New Roman" w:cs="Times New Roman"/>
                <w:sz w:val="24"/>
                <w:szCs w:val="24"/>
              </w:rPr>
            </w:pPr>
            <w:r w:rsidRPr="006C5692">
              <w:rPr>
                <w:rFonts w:ascii="Times New Roman" w:hAnsi="Times New Roman" w:cs="Times New Roman"/>
                <w:sz w:val="24"/>
                <w:szCs w:val="24"/>
              </w:rPr>
              <w:t>1.Русский язык</w:t>
            </w:r>
          </w:p>
        </w:tc>
        <w:tc>
          <w:tcPr>
            <w:tcW w:w="784" w:type="dxa"/>
          </w:tcPr>
          <w:p w:rsidR="00714726" w:rsidRPr="006C5692" w:rsidRDefault="00714726" w:rsidP="00E12CBE">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1</w:t>
            </w:r>
          </w:p>
        </w:tc>
        <w:tc>
          <w:tcPr>
            <w:tcW w:w="885" w:type="dxa"/>
          </w:tcPr>
          <w:p w:rsidR="00714726" w:rsidRPr="006C5692" w:rsidRDefault="00714726" w:rsidP="00E12CBE">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1</w:t>
            </w:r>
          </w:p>
        </w:tc>
        <w:tc>
          <w:tcPr>
            <w:tcW w:w="1405" w:type="dxa"/>
          </w:tcPr>
          <w:p w:rsidR="00714726" w:rsidRPr="006C5692" w:rsidRDefault="00714726" w:rsidP="00E12CBE">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70(1/1)</w:t>
            </w:r>
          </w:p>
        </w:tc>
      </w:tr>
      <w:tr w:rsidR="00714726" w:rsidRPr="006C5692" w:rsidTr="002F4E87">
        <w:tc>
          <w:tcPr>
            <w:tcW w:w="1877" w:type="dxa"/>
            <w:gridSpan w:val="2"/>
            <w:vMerge/>
          </w:tcPr>
          <w:p w:rsidR="00714726" w:rsidRPr="006C5692" w:rsidRDefault="00714726" w:rsidP="00E12CBE">
            <w:pPr>
              <w:spacing w:after="0" w:line="240" w:lineRule="auto"/>
              <w:jc w:val="center"/>
              <w:rPr>
                <w:rFonts w:ascii="Times New Roman" w:hAnsi="Times New Roman" w:cs="Times New Roman"/>
                <w:sz w:val="24"/>
                <w:szCs w:val="24"/>
              </w:rPr>
            </w:pPr>
          </w:p>
        </w:tc>
        <w:tc>
          <w:tcPr>
            <w:tcW w:w="4620" w:type="dxa"/>
          </w:tcPr>
          <w:p w:rsidR="00714726" w:rsidRPr="006C5692" w:rsidRDefault="00714726" w:rsidP="00E12CBE">
            <w:pPr>
              <w:spacing w:after="0" w:line="240" w:lineRule="auto"/>
              <w:rPr>
                <w:rFonts w:ascii="Times New Roman" w:hAnsi="Times New Roman" w:cs="Times New Roman"/>
                <w:sz w:val="24"/>
                <w:szCs w:val="24"/>
              </w:rPr>
            </w:pPr>
            <w:r w:rsidRPr="006C5692">
              <w:rPr>
                <w:rFonts w:ascii="Times New Roman" w:hAnsi="Times New Roman" w:cs="Times New Roman"/>
                <w:sz w:val="24"/>
                <w:szCs w:val="24"/>
              </w:rPr>
              <w:t>2.Литература</w:t>
            </w:r>
          </w:p>
        </w:tc>
        <w:tc>
          <w:tcPr>
            <w:tcW w:w="784" w:type="dxa"/>
          </w:tcPr>
          <w:p w:rsidR="00714726" w:rsidRPr="006C5692" w:rsidRDefault="00714726" w:rsidP="00E12CBE">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3</w:t>
            </w:r>
          </w:p>
        </w:tc>
        <w:tc>
          <w:tcPr>
            <w:tcW w:w="885" w:type="dxa"/>
          </w:tcPr>
          <w:p w:rsidR="00714726" w:rsidRPr="006C5692" w:rsidRDefault="00714726" w:rsidP="00E12CBE">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3</w:t>
            </w:r>
          </w:p>
        </w:tc>
        <w:tc>
          <w:tcPr>
            <w:tcW w:w="1405" w:type="dxa"/>
          </w:tcPr>
          <w:p w:rsidR="00714726" w:rsidRPr="006C5692" w:rsidRDefault="00714726" w:rsidP="00E12CBE">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210(3/3)</w:t>
            </w:r>
          </w:p>
        </w:tc>
      </w:tr>
      <w:tr w:rsidR="00714726" w:rsidRPr="006C5692" w:rsidTr="002F4E87">
        <w:tc>
          <w:tcPr>
            <w:tcW w:w="1877" w:type="dxa"/>
            <w:gridSpan w:val="2"/>
            <w:vMerge/>
          </w:tcPr>
          <w:p w:rsidR="00714726" w:rsidRPr="006C5692" w:rsidRDefault="00714726" w:rsidP="00E12CBE">
            <w:pPr>
              <w:spacing w:after="0" w:line="240" w:lineRule="auto"/>
              <w:jc w:val="center"/>
              <w:rPr>
                <w:rFonts w:ascii="Times New Roman" w:hAnsi="Times New Roman" w:cs="Times New Roman"/>
                <w:sz w:val="24"/>
                <w:szCs w:val="24"/>
              </w:rPr>
            </w:pPr>
          </w:p>
        </w:tc>
        <w:tc>
          <w:tcPr>
            <w:tcW w:w="4620" w:type="dxa"/>
          </w:tcPr>
          <w:p w:rsidR="00714726" w:rsidRPr="006C5692" w:rsidRDefault="00714726" w:rsidP="00E12CBE">
            <w:pPr>
              <w:spacing w:after="0" w:line="240" w:lineRule="auto"/>
              <w:rPr>
                <w:rFonts w:ascii="Times New Roman" w:hAnsi="Times New Roman" w:cs="Times New Roman"/>
                <w:sz w:val="24"/>
                <w:szCs w:val="24"/>
              </w:rPr>
            </w:pPr>
            <w:r w:rsidRPr="006C5692">
              <w:rPr>
                <w:rFonts w:ascii="Times New Roman" w:hAnsi="Times New Roman" w:cs="Times New Roman"/>
                <w:sz w:val="24"/>
                <w:szCs w:val="24"/>
              </w:rPr>
              <w:t>3.Иностранный язык</w:t>
            </w:r>
          </w:p>
        </w:tc>
        <w:tc>
          <w:tcPr>
            <w:tcW w:w="784" w:type="dxa"/>
          </w:tcPr>
          <w:p w:rsidR="00714726" w:rsidRPr="006C5692" w:rsidRDefault="00714726" w:rsidP="00E12CBE">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3</w:t>
            </w:r>
          </w:p>
        </w:tc>
        <w:tc>
          <w:tcPr>
            <w:tcW w:w="885" w:type="dxa"/>
          </w:tcPr>
          <w:p w:rsidR="00714726" w:rsidRPr="006C5692" w:rsidRDefault="00714726" w:rsidP="00E12CBE">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3</w:t>
            </w:r>
          </w:p>
        </w:tc>
        <w:tc>
          <w:tcPr>
            <w:tcW w:w="1405" w:type="dxa"/>
          </w:tcPr>
          <w:p w:rsidR="00714726" w:rsidRPr="006C5692" w:rsidRDefault="00714726" w:rsidP="00E12CBE">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210(3/3)</w:t>
            </w:r>
          </w:p>
        </w:tc>
      </w:tr>
      <w:tr w:rsidR="00714726" w:rsidRPr="006C5692" w:rsidTr="002F4E87">
        <w:tc>
          <w:tcPr>
            <w:tcW w:w="1877" w:type="dxa"/>
            <w:gridSpan w:val="2"/>
            <w:vMerge/>
          </w:tcPr>
          <w:p w:rsidR="00714726" w:rsidRPr="006C5692" w:rsidRDefault="00714726" w:rsidP="00E12CBE">
            <w:pPr>
              <w:spacing w:after="0" w:line="240" w:lineRule="auto"/>
              <w:jc w:val="center"/>
              <w:rPr>
                <w:rFonts w:ascii="Times New Roman" w:hAnsi="Times New Roman" w:cs="Times New Roman"/>
                <w:sz w:val="24"/>
                <w:szCs w:val="24"/>
              </w:rPr>
            </w:pPr>
          </w:p>
        </w:tc>
        <w:tc>
          <w:tcPr>
            <w:tcW w:w="4620" w:type="dxa"/>
          </w:tcPr>
          <w:p w:rsidR="00714726" w:rsidRPr="006C5692" w:rsidRDefault="00714726" w:rsidP="00E12CBE">
            <w:pPr>
              <w:spacing w:after="0" w:line="240" w:lineRule="auto"/>
              <w:rPr>
                <w:rFonts w:ascii="Times New Roman" w:hAnsi="Times New Roman" w:cs="Times New Roman"/>
                <w:sz w:val="24"/>
                <w:szCs w:val="24"/>
              </w:rPr>
            </w:pPr>
            <w:r w:rsidRPr="006C5692">
              <w:rPr>
                <w:rFonts w:ascii="Times New Roman" w:hAnsi="Times New Roman" w:cs="Times New Roman"/>
                <w:sz w:val="24"/>
                <w:szCs w:val="24"/>
              </w:rPr>
              <w:t>4.Математика</w:t>
            </w:r>
          </w:p>
        </w:tc>
        <w:tc>
          <w:tcPr>
            <w:tcW w:w="784" w:type="dxa"/>
          </w:tcPr>
          <w:p w:rsidR="00714726" w:rsidRPr="006C5692" w:rsidRDefault="00714726" w:rsidP="00E12CBE">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4</w:t>
            </w:r>
          </w:p>
        </w:tc>
        <w:tc>
          <w:tcPr>
            <w:tcW w:w="885" w:type="dxa"/>
          </w:tcPr>
          <w:p w:rsidR="00714726" w:rsidRPr="006C5692" w:rsidRDefault="00714726" w:rsidP="00E12CBE">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4</w:t>
            </w:r>
          </w:p>
        </w:tc>
        <w:tc>
          <w:tcPr>
            <w:tcW w:w="1405" w:type="dxa"/>
          </w:tcPr>
          <w:p w:rsidR="00714726" w:rsidRPr="006C5692" w:rsidRDefault="00714726" w:rsidP="00E12CBE">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280(4/4)</w:t>
            </w:r>
          </w:p>
        </w:tc>
      </w:tr>
      <w:tr w:rsidR="00714726" w:rsidRPr="006C5692" w:rsidTr="002F4E87">
        <w:tc>
          <w:tcPr>
            <w:tcW w:w="1877" w:type="dxa"/>
            <w:gridSpan w:val="2"/>
            <w:vMerge/>
          </w:tcPr>
          <w:p w:rsidR="00714726" w:rsidRPr="006C5692" w:rsidRDefault="00714726" w:rsidP="00E12CBE">
            <w:pPr>
              <w:spacing w:after="0" w:line="240" w:lineRule="auto"/>
              <w:jc w:val="center"/>
              <w:rPr>
                <w:rFonts w:ascii="Times New Roman" w:hAnsi="Times New Roman" w:cs="Times New Roman"/>
                <w:sz w:val="24"/>
                <w:szCs w:val="24"/>
              </w:rPr>
            </w:pPr>
          </w:p>
        </w:tc>
        <w:tc>
          <w:tcPr>
            <w:tcW w:w="4620" w:type="dxa"/>
          </w:tcPr>
          <w:p w:rsidR="00714726" w:rsidRPr="006C5692" w:rsidRDefault="00714726" w:rsidP="00E12CBE">
            <w:pPr>
              <w:spacing w:after="0" w:line="240" w:lineRule="auto"/>
              <w:rPr>
                <w:rFonts w:ascii="Times New Roman" w:hAnsi="Times New Roman" w:cs="Times New Roman"/>
                <w:sz w:val="24"/>
                <w:szCs w:val="24"/>
              </w:rPr>
            </w:pPr>
            <w:r w:rsidRPr="006C5692">
              <w:rPr>
                <w:rFonts w:ascii="Times New Roman" w:hAnsi="Times New Roman" w:cs="Times New Roman"/>
                <w:sz w:val="24"/>
                <w:szCs w:val="24"/>
              </w:rPr>
              <w:t>5.История</w:t>
            </w:r>
          </w:p>
        </w:tc>
        <w:tc>
          <w:tcPr>
            <w:tcW w:w="784" w:type="dxa"/>
          </w:tcPr>
          <w:p w:rsidR="00714726" w:rsidRPr="006C5692" w:rsidRDefault="00714726" w:rsidP="00E12CBE">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2</w:t>
            </w:r>
          </w:p>
        </w:tc>
        <w:tc>
          <w:tcPr>
            <w:tcW w:w="885" w:type="dxa"/>
          </w:tcPr>
          <w:p w:rsidR="00714726" w:rsidRPr="006C5692" w:rsidRDefault="00714726" w:rsidP="00E12CBE">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2</w:t>
            </w:r>
          </w:p>
        </w:tc>
        <w:tc>
          <w:tcPr>
            <w:tcW w:w="1405" w:type="dxa"/>
          </w:tcPr>
          <w:p w:rsidR="00714726" w:rsidRPr="006C5692" w:rsidRDefault="00714726" w:rsidP="00E12CBE">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140(2/2)</w:t>
            </w:r>
          </w:p>
        </w:tc>
      </w:tr>
      <w:tr w:rsidR="00714726" w:rsidRPr="006C5692" w:rsidTr="002F4E87">
        <w:tc>
          <w:tcPr>
            <w:tcW w:w="1877" w:type="dxa"/>
            <w:gridSpan w:val="2"/>
            <w:vMerge/>
          </w:tcPr>
          <w:p w:rsidR="00714726" w:rsidRPr="006C5692" w:rsidRDefault="00714726" w:rsidP="00E12CBE">
            <w:pPr>
              <w:spacing w:after="0" w:line="240" w:lineRule="auto"/>
              <w:jc w:val="center"/>
              <w:rPr>
                <w:rFonts w:ascii="Times New Roman" w:hAnsi="Times New Roman" w:cs="Times New Roman"/>
                <w:sz w:val="24"/>
                <w:szCs w:val="24"/>
              </w:rPr>
            </w:pPr>
          </w:p>
        </w:tc>
        <w:tc>
          <w:tcPr>
            <w:tcW w:w="4620" w:type="dxa"/>
          </w:tcPr>
          <w:p w:rsidR="00714726" w:rsidRPr="006C5692" w:rsidRDefault="00714726" w:rsidP="00E12CBE">
            <w:pPr>
              <w:spacing w:after="0" w:line="240" w:lineRule="auto"/>
              <w:rPr>
                <w:rFonts w:ascii="Times New Roman" w:hAnsi="Times New Roman" w:cs="Times New Roman"/>
                <w:sz w:val="24"/>
                <w:szCs w:val="24"/>
              </w:rPr>
            </w:pPr>
            <w:r w:rsidRPr="006C5692">
              <w:rPr>
                <w:rFonts w:ascii="Times New Roman" w:hAnsi="Times New Roman" w:cs="Times New Roman"/>
                <w:sz w:val="24"/>
                <w:szCs w:val="24"/>
              </w:rPr>
              <w:t>6.Обществознание (включая экономику и право)</w:t>
            </w:r>
          </w:p>
        </w:tc>
        <w:tc>
          <w:tcPr>
            <w:tcW w:w="784" w:type="dxa"/>
          </w:tcPr>
          <w:p w:rsidR="00714726" w:rsidRPr="006C5692" w:rsidRDefault="00714726" w:rsidP="00E12CBE">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2</w:t>
            </w:r>
          </w:p>
        </w:tc>
        <w:tc>
          <w:tcPr>
            <w:tcW w:w="885" w:type="dxa"/>
          </w:tcPr>
          <w:p w:rsidR="00714726" w:rsidRPr="006C5692" w:rsidRDefault="00714726" w:rsidP="00E12CBE">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2</w:t>
            </w:r>
          </w:p>
        </w:tc>
        <w:tc>
          <w:tcPr>
            <w:tcW w:w="1405" w:type="dxa"/>
          </w:tcPr>
          <w:p w:rsidR="00714726" w:rsidRPr="006C5692" w:rsidRDefault="00714726" w:rsidP="00E12CBE">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140(2/2)</w:t>
            </w:r>
          </w:p>
        </w:tc>
      </w:tr>
      <w:tr w:rsidR="00714726" w:rsidRPr="006C5692" w:rsidTr="002F4E87">
        <w:tc>
          <w:tcPr>
            <w:tcW w:w="1877" w:type="dxa"/>
            <w:gridSpan w:val="2"/>
            <w:vMerge/>
          </w:tcPr>
          <w:p w:rsidR="00714726" w:rsidRPr="006C5692" w:rsidRDefault="00714726" w:rsidP="00E12CBE">
            <w:pPr>
              <w:spacing w:after="0" w:line="240" w:lineRule="auto"/>
              <w:jc w:val="center"/>
              <w:rPr>
                <w:rFonts w:ascii="Times New Roman" w:hAnsi="Times New Roman" w:cs="Times New Roman"/>
                <w:sz w:val="24"/>
                <w:szCs w:val="24"/>
              </w:rPr>
            </w:pPr>
          </w:p>
        </w:tc>
        <w:tc>
          <w:tcPr>
            <w:tcW w:w="4620" w:type="dxa"/>
          </w:tcPr>
          <w:p w:rsidR="00714726" w:rsidRPr="006C5692" w:rsidRDefault="00714726" w:rsidP="00E12CBE">
            <w:pPr>
              <w:spacing w:after="0" w:line="240" w:lineRule="auto"/>
              <w:rPr>
                <w:rFonts w:ascii="Times New Roman" w:hAnsi="Times New Roman" w:cs="Times New Roman"/>
                <w:sz w:val="24"/>
                <w:szCs w:val="24"/>
              </w:rPr>
            </w:pPr>
            <w:r w:rsidRPr="006C5692">
              <w:rPr>
                <w:rFonts w:ascii="Times New Roman" w:hAnsi="Times New Roman" w:cs="Times New Roman"/>
                <w:sz w:val="24"/>
                <w:szCs w:val="24"/>
              </w:rPr>
              <w:t>7. Биология</w:t>
            </w:r>
          </w:p>
        </w:tc>
        <w:tc>
          <w:tcPr>
            <w:tcW w:w="784" w:type="dxa"/>
          </w:tcPr>
          <w:p w:rsidR="00714726" w:rsidRPr="006C5692" w:rsidRDefault="00714726" w:rsidP="00E12CBE">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1</w:t>
            </w:r>
          </w:p>
        </w:tc>
        <w:tc>
          <w:tcPr>
            <w:tcW w:w="885" w:type="dxa"/>
          </w:tcPr>
          <w:p w:rsidR="00714726" w:rsidRPr="006C5692" w:rsidRDefault="00714726" w:rsidP="00E12CBE">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1</w:t>
            </w:r>
          </w:p>
        </w:tc>
        <w:tc>
          <w:tcPr>
            <w:tcW w:w="1405" w:type="dxa"/>
          </w:tcPr>
          <w:p w:rsidR="00714726" w:rsidRPr="006C5692" w:rsidRDefault="00714726" w:rsidP="00E12CBE">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70(1/1)</w:t>
            </w:r>
          </w:p>
        </w:tc>
      </w:tr>
      <w:tr w:rsidR="00714726" w:rsidRPr="006C5692" w:rsidTr="002F4E87">
        <w:tc>
          <w:tcPr>
            <w:tcW w:w="1877" w:type="dxa"/>
            <w:gridSpan w:val="2"/>
            <w:vMerge/>
          </w:tcPr>
          <w:p w:rsidR="00714726" w:rsidRPr="006C5692" w:rsidRDefault="00714726" w:rsidP="00E12CBE">
            <w:pPr>
              <w:spacing w:after="0" w:line="240" w:lineRule="auto"/>
              <w:jc w:val="center"/>
              <w:rPr>
                <w:rFonts w:ascii="Times New Roman" w:hAnsi="Times New Roman" w:cs="Times New Roman"/>
                <w:sz w:val="24"/>
                <w:szCs w:val="24"/>
              </w:rPr>
            </w:pPr>
          </w:p>
        </w:tc>
        <w:tc>
          <w:tcPr>
            <w:tcW w:w="4620" w:type="dxa"/>
          </w:tcPr>
          <w:p w:rsidR="00714726" w:rsidRPr="006C5692" w:rsidRDefault="00714726" w:rsidP="00E12CBE">
            <w:pPr>
              <w:spacing w:after="0" w:line="240" w:lineRule="auto"/>
              <w:rPr>
                <w:rFonts w:ascii="Times New Roman" w:hAnsi="Times New Roman" w:cs="Times New Roman"/>
                <w:sz w:val="24"/>
                <w:szCs w:val="24"/>
              </w:rPr>
            </w:pPr>
            <w:r w:rsidRPr="006C5692">
              <w:rPr>
                <w:rFonts w:ascii="Times New Roman" w:hAnsi="Times New Roman" w:cs="Times New Roman"/>
                <w:sz w:val="24"/>
                <w:szCs w:val="24"/>
              </w:rPr>
              <w:t>8. Физика</w:t>
            </w:r>
          </w:p>
        </w:tc>
        <w:tc>
          <w:tcPr>
            <w:tcW w:w="784" w:type="dxa"/>
          </w:tcPr>
          <w:p w:rsidR="00714726" w:rsidRPr="006C5692" w:rsidRDefault="00714726" w:rsidP="00E12CBE">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2</w:t>
            </w:r>
          </w:p>
        </w:tc>
        <w:tc>
          <w:tcPr>
            <w:tcW w:w="885" w:type="dxa"/>
          </w:tcPr>
          <w:p w:rsidR="00714726" w:rsidRPr="006C5692" w:rsidRDefault="00714726" w:rsidP="00E12CBE">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2</w:t>
            </w:r>
          </w:p>
        </w:tc>
        <w:tc>
          <w:tcPr>
            <w:tcW w:w="1405" w:type="dxa"/>
          </w:tcPr>
          <w:p w:rsidR="00714726" w:rsidRPr="006C5692" w:rsidRDefault="00714726" w:rsidP="00E12CBE">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140(2/2)</w:t>
            </w:r>
          </w:p>
        </w:tc>
      </w:tr>
      <w:tr w:rsidR="00714726" w:rsidRPr="006C5692" w:rsidTr="002F4E87">
        <w:tc>
          <w:tcPr>
            <w:tcW w:w="1877" w:type="dxa"/>
            <w:gridSpan w:val="2"/>
            <w:vMerge/>
          </w:tcPr>
          <w:p w:rsidR="00714726" w:rsidRPr="006C5692" w:rsidRDefault="00714726" w:rsidP="00E12CBE">
            <w:pPr>
              <w:spacing w:after="0" w:line="240" w:lineRule="auto"/>
              <w:jc w:val="center"/>
              <w:rPr>
                <w:rFonts w:ascii="Times New Roman" w:hAnsi="Times New Roman" w:cs="Times New Roman"/>
                <w:sz w:val="24"/>
                <w:szCs w:val="24"/>
              </w:rPr>
            </w:pPr>
          </w:p>
        </w:tc>
        <w:tc>
          <w:tcPr>
            <w:tcW w:w="4620" w:type="dxa"/>
          </w:tcPr>
          <w:p w:rsidR="00714726" w:rsidRPr="006C5692" w:rsidRDefault="00714726" w:rsidP="00E12CBE">
            <w:pPr>
              <w:spacing w:after="0" w:line="240" w:lineRule="auto"/>
              <w:rPr>
                <w:rFonts w:ascii="Times New Roman" w:hAnsi="Times New Roman" w:cs="Times New Roman"/>
                <w:sz w:val="24"/>
                <w:szCs w:val="24"/>
              </w:rPr>
            </w:pPr>
            <w:r w:rsidRPr="006C5692">
              <w:rPr>
                <w:rFonts w:ascii="Times New Roman" w:hAnsi="Times New Roman" w:cs="Times New Roman"/>
                <w:sz w:val="24"/>
                <w:szCs w:val="24"/>
              </w:rPr>
              <w:t>9. Химия</w:t>
            </w:r>
          </w:p>
        </w:tc>
        <w:tc>
          <w:tcPr>
            <w:tcW w:w="784" w:type="dxa"/>
          </w:tcPr>
          <w:p w:rsidR="00714726" w:rsidRPr="006C5692" w:rsidRDefault="00714726" w:rsidP="00E12CBE">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1</w:t>
            </w:r>
          </w:p>
        </w:tc>
        <w:tc>
          <w:tcPr>
            <w:tcW w:w="885" w:type="dxa"/>
          </w:tcPr>
          <w:p w:rsidR="00714726" w:rsidRPr="006C5692" w:rsidRDefault="00714726" w:rsidP="00E12CBE">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1</w:t>
            </w:r>
          </w:p>
        </w:tc>
        <w:tc>
          <w:tcPr>
            <w:tcW w:w="1405" w:type="dxa"/>
          </w:tcPr>
          <w:p w:rsidR="00714726" w:rsidRPr="006C5692" w:rsidRDefault="00714726" w:rsidP="00E12CBE">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70(1/1)</w:t>
            </w:r>
          </w:p>
        </w:tc>
      </w:tr>
      <w:tr w:rsidR="00714726" w:rsidRPr="006C5692" w:rsidTr="002F4E87">
        <w:tc>
          <w:tcPr>
            <w:tcW w:w="1877" w:type="dxa"/>
            <w:gridSpan w:val="2"/>
            <w:vMerge/>
          </w:tcPr>
          <w:p w:rsidR="00714726" w:rsidRPr="006C5692" w:rsidRDefault="00714726" w:rsidP="00E12CBE">
            <w:pPr>
              <w:spacing w:after="0" w:line="240" w:lineRule="auto"/>
              <w:jc w:val="center"/>
              <w:rPr>
                <w:rFonts w:ascii="Times New Roman" w:hAnsi="Times New Roman" w:cs="Times New Roman"/>
                <w:sz w:val="24"/>
                <w:szCs w:val="24"/>
              </w:rPr>
            </w:pPr>
          </w:p>
        </w:tc>
        <w:tc>
          <w:tcPr>
            <w:tcW w:w="4620" w:type="dxa"/>
          </w:tcPr>
          <w:p w:rsidR="00714726" w:rsidRPr="006C5692" w:rsidRDefault="00714726" w:rsidP="00E12CBE">
            <w:pPr>
              <w:spacing w:after="0" w:line="240" w:lineRule="auto"/>
              <w:rPr>
                <w:rFonts w:ascii="Times New Roman" w:hAnsi="Times New Roman" w:cs="Times New Roman"/>
                <w:sz w:val="24"/>
                <w:szCs w:val="24"/>
              </w:rPr>
            </w:pPr>
            <w:r w:rsidRPr="006C5692">
              <w:rPr>
                <w:rFonts w:ascii="Times New Roman" w:hAnsi="Times New Roman" w:cs="Times New Roman"/>
                <w:sz w:val="24"/>
                <w:szCs w:val="24"/>
              </w:rPr>
              <w:t xml:space="preserve">10. Физическая культура </w:t>
            </w:r>
          </w:p>
        </w:tc>
        <w:tc>
          <w:tcPr>
            <w:tcW w:w="784" w:type="dxa"/>
          </w:tcPr>
          <w:p w:rsidR="00714726" w:rsidRPr="006C5692" w:rsidRDefault="00714726" w:rsidP="00E12CBE">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3</w:t>
            </w:r>
          </w:p>
        </w:tc>
        <w:tc>
          <w:tcPr>
            <w:tcW w:w="885" w:type="dxa"/>
          </w:tcPr>
          <w:p w:rsidR="00714726" w:rsidRPr="006C5692" w:rsidRDefault="00714726" w:rsidP="00E12CBE">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3</w:t>
            </w:r>
          </w:p>
        </w:tc>
        <w:tc>
          <w:tcPr>
            <w:tcW w:w="1405" w:type="dxa"/>
          </w:tcPr>
          <w:p w:rsidR="00714726" w:rsidRPr="006C5692" w:rsidRDefault="00714726" w:rsidP="00E12CBE">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210(3/3)</w:t>
            </w:r>
          </w:p>
        </w:tc>
      </w:tr>
      <w:tr w:rsidR="00714726" w:rsidRPr="006C5692" w:rsidTr="002F4E87">
        <w:tc>
          <w:tcPr>
            <w:tcW w:w="1877" w:type="dxa"/>
            <w:gridSpan w:val="2"/>
            <w:vMerge/>
          </w:tcPr>
          <w:p w:rsidR="00714726" w:rsidRPr="006C5692" w:rsidRDefault="00714726" w:rsidP="00E12CBE">
            <w:pPr>
              <w:spacing w:after="0" w:line="240" w:lineRule="auto"/>
              <w:jc w:val="center"/>
              <w:rPr>
                <w:rFonts w:ascii="Times New Roman" w:hAnsi="Times New Roman" w:cs="Times New Roman"/>
                <w:sz w:val="24"/>
                <w:szCs w:val="24"/>
              </w:rPr>
            </w:pPr>
          </w:p>
        </w:tc>
        <w:tc>
          <w:tcPr>
            <w:tcW w:w="4620" w:type="dxa"/>
          </w:tcPr>
          <w:p w:rsidR="00714726" w:rsidRPr="006C5692" w:rsidRDefault="00714726" w:rsidP="00E12CBE">
            <w:pPr>
              <w:spacing w:after="0" w:line="240" w:lineRule="auto"/>
              <w:rPr>
                <w:rFonts w:ascii="Times New Roman" w:hAnsi="Times New Roman" w:cs="Times New Roman"/>
                <w:sz w:val="24"/>
                <w:szCs w:val="24"/>
              </w:rPr>
            </w:pPr>
            <w:r w:rsidRPr="006C5692">
              <w:rPr>
                <w:rFonts w:ascii="Times New Roman" w:hAnsi="Times New Roman" w:cs="Times New Roman"/>
                <w:sz w:val="24"/>
                <w:szCs w:val="24"/>
              </w:rPr>
              <w:t>11. ОБЖ</w:t>
            </w:r>
          </w:p>
        </w:tc>
        <w:tc>
          <w:tcPr>
            <w:tcW w:w="784" w:type="dxa"/>
          </w:tcPr>
          <w:p w:rsidR="00714726" w:rsidRPr="006C5692" w:rsidRDefault="00714726" w:rsidP="00E12CBE">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1</w:t>
            </w:r>
          </w:p>
        </w:tc>
        <w:tc>
          <w:tcPr>
            <w:tcW w:w="885" w:type="dxa"/>
          </w:tcPr>
          <w:p w:rsidR="00714726" w:rsidRPr="006C5692" w:rsidRDefault="00714726" w:rsidP="00E12CBE">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1</w:t>
            </w:r>
          </w:p>
        </w:tc>
        <w:tc>
          <w:tcPr>
            <w:tcW w:w="1405" w:type="dxa"/>
          </w:tcPr>
          <w:p w:rsidR="00714726" w:rsidRPr="006C5692" w:rsidRDefault="00714726" w:rsidP="00E12CBE">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70(1/1)</w:t>
            </w:r>
          </w:p>
        </w:tc>
      </w:tr>
      <w:tr w:rsidR="00714726" w:rsidRPr="006C5692" w:rsidTr="002F4E87">
        <w:tc>
          <w:tcPr>
            <w:tcW w:w="1877" w:type="dxa"/>
            <w:gridSpan w:val="2"/>
            <w:vMerge/>
          </w:tcPr>
          <w:p w:rsidR="00714726" w:rsidRPr="006C5692" w:rsidRDefault="00714726" w:rsidP="00E12CBE">
            <w:pPr>
              <w:spacing w:after="0" w:line="240" w:lineRule="auto"/>
              <w:jc w:val="center"/>
              <w:rPr>
                <w:rFonts w:ascii="Times New Roman" w:hAnsi="Times New Roman" w:cs="Times New Roman"/>
                <w:b/>
                <w:sz w:val="24"/>
                <w:szCs w:val="24"/>
              </w:rPr>
            </w:pPr>
          </w:p>
        </w:tc>
        <w:tc>
          <w:tcPr>
            <w:tcW w:w="4620" w:type="dxa"/>
          </w:tcPr>
          <w:p w:rsidR="00714726" w:rsidRPr="006C5692" w:rsidRDefault="00714726" w:rsidP="00E12CBE">
            <w:pPr>
              <w:spacing w:after="0" w:line="240" w:lineRule="auto"/>
              <w:rPr>
                <w:rFonts w:ascii="Times New Roman" w:hAnsi="Times New Roman" w:cs="Times New Roman"/>
                <w:b/>
                <w:sz w:val="24"/>
                <w:szCs w:val="24"/>
              </w:rPr>
            </w:pPr>
            <w:r w:rsidRPr="006C5692">
              <w:rPr>
                <w:rFonts w:ascii="Times New Roman" w:hAnsi="Times New Roman" w:cs="Times New Roman"/>
                <w:b/>
                <w:sz w:val="24"/>
                <w:szCs w:val="24"/>
              </w:rPr>
              <w:t xml:space="preserve">    ВСЕГО:                                </w:t>
            </w:r>
          </w:p>
        </w:tc>
        <w:tc>
          <w:tcPr>
            <w:tcW w:w="784" w:type="dxa"/>
          </w:tcPr>
          <w:p w:rsidR="00714726" w:rsidRPr="006C5692" w:rsidRDefault="00714726" w:rsidP="00E12CBE">
            <w:pPr>
              <w:spacing w:after="0" w:line="240" w:lineRule="auto"/>
              <w:jc w:val="center"/>
              <w:rPr>
                <w:rFonts w:ascii="Times New Roman" w:hAnsi="Times New Roman" w:cs="Times New Roman"/>
                <w:b/>
                <w:sz w:val="24"/>
                <w:szCs w:val="24"/>
              </w:rPr>
            </w:pPr>
            <w:r w:rsidRPr="006C5692">
              <w:rPr>
                <w:rFonts w:ascii="Times New Roman" w:hAnsi="Times New Roman" w:cs="Times New Roman"/>
                <w:b/>
                <w:sz w:val="24"/>
                <w:szCs w:val="24"/>
              </w:rPr>
              <w:t>23</w:t>
            </w:r>
          </w:p>
        </w:tc>
        <w:tc>
          <w:tcPr>
            <w:tcW w:w="885" w:type="dxa"/>
          </w:tcPr>
          <w:p w:rsidR="00714726" w:rsidRPr="006C5692" w:rsidRDefault="00714726" w:rsidP="00E12CBE">
            <w:pPr>
              <w:spacing w:after="0" w:line="240" w:lineRule="auto"/>
              <w:jc w:val="center"/>
              <w:rPr>
                <w:rFonts w:ascii="Times New Roman" w:hAnsi="Times New Roman" w:cs="Times New Roman"/>
                <w:b/>
                <w:sz w:val="24"/>
                <w:szCs w:val="24"/>
              </w:rPr>
            </w:pPr>
            <w:r w:rsidRPr="006C5692">
              <w:rPr>
                <w:rFonts w:ascii="Times New Roman" w:hAnsi="Times New Roman" w:cs="Times New Roman"/>
                <w:b/>
                <w:sz w:val="24"/>
                <w:szCs w:val="24"/>
              </w:rPr>
              <w:t>23</w:t>
            </w:r>
          </w:p>
        </w:tc>
        <w:tc>
          <w:tcPr>
            <w:tcW w:w="1405" w:type="dxa"/>
          </w:tcPr>
          <w:p w:rsidR="00714726" w:rsidRPr="006C5692" w:rsidRDefault="00714726" w:rsidP="00E12CBE">
            <w:pPr>
              <w:spacing w:after="0" w:line="240" w:lineRule="auto"/>
              <w:jc w:val="center"/>
              <w:rPr>
                <w:rFonts w:ascii="Times New Roman" w:hAnsi="Times New Roman" w:cs="Times New Roman"/>
                <w:b/>
                <w:sz w:val="24"/>
                <w:szCs w:val="24"/>
              </w:rPr>
            </w:pPr>
            <w:r w:rsidRPr="006C5692">
              <w:rPr>
                <w:rFonts w:ascii="Times New Roman" w:hAnsi="Times New Roman" w:cs="Times New Roman"/>
                <w:b/>
                <w:sz w:val="24"/>
                <w:szCs w:val="24"/>
              </w:rPr>
              <w:t>1610(23/23)</w:t>
            </w:r>
          </w:p>
        </w:tc>
      </w:tr>
      <w:tr w:rsidR="00714726" w:rsidRPr="006C5692" w:rsidTr="002F4E87">
        <w:tc>
          <w:tcPr>
            <w:tcW w:w="1877" w:type="dxa"/>
            <w:gridSpan w:val="2"/>
            <w:vMerge w:val="restart"/>
          </w:tcPr>
          <w:p w:rsidR="00714726" w:rsidRPr="006C5692" w:rsidRDefault="00714726" w:rsidP="00E12CBE">
            <w:pPr>
              <w:spacing w:after="0" w:line="240" w:lineRule="auto"/>
              <w:jc w:val="center"/>
              <w:rPr>
                <w:rFonts w:ascii="Times New Roman" w:hAnsi="Times New Roman" w:cs="Times New Roman"/>
                <w:b/>
                <w:sz w:val="24"/>
                <w:szCs w:val="24"/>
              </w:rPr>
            </w:pPr>
            <w:r w:rsidRPr="006C5692">
              <w:rPr>
                <w:rFonts w:ascii="Times New Roman" w:hAnsi="Times New Roman" w:cs="Times New Roman"/>
                <w:b/>
                <w:sz w:val="24"/>
                <w:szCs w:val="24"/>
              </w:rPr>
              <w:t>Вариативная часть</w:t>
            </w:r>
          </w:p>
        </w:tc>
        <w:tc>
          <w:tcPr>
            <w:tcW w:w="7694" w:type="dxa"/>
            <w:gridSpan w:val="4"/>
          </w:tcPr>
          <w:p w:rsidR="00714726" w:rsidRPr="006C5692" w:rsidRDefault="00714726" w:rsidP="00E12CBE">
            <w:pPr>
              <w:spacing w:after="0" w:line="240" w:lineRule="auto"/>
              <w:jc w:val="center"/>
              <w:rPr>
                <w:rFonts w:ascii="Times New Roman" w:hAnsi="Times New Roman" w:cs="Times New Roman"/>
                <w:b/>
                <w:sz w:val="24"/>
                <w:szCs w:val="24"/>
              </w:rPr>
            </w:pPr>
            <w:r w:rsidRPr="006C5692">
              <w:rPr>
                <w:rFonts w:ascii="Times New Roman" w:hAnsi="Times New Roman" w:cs="Times New Roman"/>
                <w:b/>
                <w:sz w:val="24"/>
                <w:szCs w:val="24"/>
              </w:rPr>
              <w:t>Учебные предметы по выбору на базовом  уровне</w:t>
            </w:r>
          </w:p>
        </w:tc>
      </w:tr>
      <w:tr w:rsidR="00714726" w:rsidRPr="006C5692" w:rsidTr="002F4E87">
        <w:tc>
          <w:tcPr>
            <w:tcW w:w="1877" w:type="dxa"/>
            <w:gridSpan w:val="2"/>
            <w:vMerge/>
          </w:tcPr>
          <w:p w:rsidR="00714726" w:rsidRPr="006C5692" w:rsidRDefault="00714726" w:rsidP="00E12CBE">
            <w:pPr>
              <w:spacing w:after="0" w:line="240" w:lineRule="auto"/>
              <w:jc w:val="center"/>
              <w:rPr>
                <w:rFonts w:ascii="Times New Roman" w:hAnsi="Times New Roman" w:cs="Times New Roman"/>
                <w:sz w:val="24"/>
                <w:szCs w:val="24"/>
              </w:rPr>
            </w:pPr>
          </w:p>
        </w:tc>
        <w:tc>
          <w:tcPr>
            <w:tcW w:w="4620" w:type="dxa"/>
          </w:tcPr>
          <w:p w:rsidR="00714726" w:rsidRPr="006C5692" w:rsidRDefault="00714726" w:rsidP="00E12CBE">
            <w:pPr>
              <w:spacing w:after="0" w:line="240" w:lineRule="auto"/>
              <w:rPr>
                <w:rFonts w:ascii="Times New Roman" w:hAnsi="Times New Roman" w:cs="Times New Roman"/>
                <w:sz w:val="24"/>
                <w:szCs w:val="24"/>
              </w:rPr>
            </w:pPr>
            <w:r w:rsidRPr="006C5692">
              <w:rPr>
                <w:rFonts w:ascii="Times New Roman" w:hAnsi="Times New Roman" w:cs="Times New Roman"/>
                <w:sz w:val="24"/>
                <w:szCs w:val="24"/>
              </w:rPr>
              <w:t>1.   Информатика и ИКТ</w:t>
            </w:r>
          </w:p>
        </w:tc>
        <w:tc>
          <w:tcPr>
            <w:tcW w:w="784" w:type="dxa"/>
          </w:tcPr>
          <w:p w:rsidR="00714726" w:rsidRPr="006C5692" w:rsidRDefault="00714726" w:rsidP="00E12CBE">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1</w:t>
            </w:r>
          </w:p>
        </w:tc>
        <w:tc>
          <w:tcPr>
            <w:tcW w:w="885" w:type="dxa"/>
          </w:tcPr>
          <w:p w:rsidR="00714726" w:rsidRPr="006C5692" w:rsidRDefault="00714726" w:rsidP="00E12CBE">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1</w:t>
            </w:r>
          </w:p>
        </w:tc>
        <w:tc>
          <w:tcPr>
            <w:tcW w:w="1405" w:type="dxa"/>
          </w:tcPr>
          <w:p w:rsidR="00714726" w:rsidRPr="006C5692" w:rsidRDefault="00714726" w:rsidP="00E12CBE">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70(1/1)</w:t>
            </w:r>
          </w:p>
        </w:tc>
      </w:tr>
      <w:tr w:rsidR="00714726" w:rsidRPr="006C5692" w:rsidTr="002F4E87">
        <w:tc>
          <w:tcPr>
            <w:tcW w:w="1877" w:type="dxa"/>
            <w:gridSpan w:val="2"/>
            <w:vMerge/>
          </w:tcPr>
          <w:p w:rsidR="00714726" w:rsidRPr="006C5692" w:rsidRDefault="00714726" w:rsidP="00E12CBE">
            <w:pPr>
              <w:spacing w:after="0" w:line="240" w:lineRule="auto"/>
              <w:jc w:val="center"/>
              <w:rPr>
                <w:rFonts w:ascii="Times New Roman" w:hAnsi="Times New Roman" w:cs="Times New Roman"/>
                <w:sz w:val="24"/>
                <w:szCs w:val="24"/>
              </w:rPr>
            </w:pPr>
          </w:p>
        </w:tc>
        <w:tc>
          <w:tcPr>
            <w:tcW w:w="4620" w:type="dxa"/>
          </w:tcPr>
          <w:p w:rsidR="00714726" w:rsidRPr="006C5692" w:rsidRDefault="00714726" w:rsidP="00E12CBE">
            <w:pPr>
              <w:numPr>
                <w:ilvl w:val="0"/>
                <w:numId w:val="45"/>
              </w:numPr>
              <w:spacing w:after="0" w:line="240" w:lineRule="auto"/>
              <w:ind w:left="0"/>
              <w:rPr>
                <w:rFonts w:ascii="Times New Roman" w:hAnsi="Times New Roman" w:cs="Times New Roman"/>
                <w:sz w:val="24"/>
                <w:szCs w:val="24"/>
              </w:rPr>
            </w:pPr>
            <w:r w:rsidRPr="006C5692">
              <w:rPr>
                <w:rFonts w:ascii="Times New Roman" w:hAnsi="Times New Roman" w:cs="Times New Roman"/>
                <w:sz w:val="24"/>
                <w:szCs w:val="24"/>
              </w:rPr>
              <w:t>МХК</w:t>
            </w:r>
          </w:p>
        </w:tc>
        <w:tc>
          <w:tcPr>
            <w:tcW w:w="784" w:type="dxa"/>
          </w:tcPr>
          <w:p w:rsidR="00714726" w:rsidRPr="006C5692" w:rsidRDefault="00714726" w:rsidP="00E12CBE">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1</w:t>
            </w:r>
          </w:p>
        </w:tc>
        <w:tc>
          <w:tcPr>
            <w:tcW w:w="885" w:type="dxa"/>
          </w:tcPr>
          <w:p w:rsidR="00714726" w:rsidRPr="006C5692" w:rsidRDefault="00714726" w:rsidP="00E12CBE">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1</w:t>
            </w:r>
          </w:p>
        </w:tc>
        <w:tc>
          <w:tcPr>
            <w:tcW w:w="1405" w:type="dxa"/>
          </w:tcPr>
          <w:p w:rsidR="00714726" w:rsidRPr="006C5692" w:rsidRDefault="00714726" w:rsidP="00E12CBE">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70(1/1)</w:t>
            </w:r>
          </w:p>
        </w:tc>
      </w:tr>
      <w:tr w:rsidR="00714726" w:rsidRPr="006C5692" w:rsidTr="002F4E87">
        <w:tc>
          <w:tcPr>
            <w:tcW w:w="1877" w:type="dxa"/>
            <w:gridSpan w:val="2"/>
            <w:vMerge/>
          </w:tcPr>
          <w:p w:rsidR="00714726" w:rsidRPr="006C5692" w:rsidRDefault="00714726" w:rsidP="00E12CBE">
            <w:pPr>
              <w:spacing w:after="0" w:line="240" w:lineRule="auto"/>
              <w:jc w:val="center"/>
              <w:rPr>
                <w:rFonts w:ascii="Times New Roman" w:hAnsi="Times New Roman" w:cs="Times New Roman"/>
                <w:sz w:val="24"/>
                <w:szCs w:val="24"/>
              </w:rPr>
            </w:pPr>
          </w:p>
        </w:tc>
        <w:tc>
          <w:tcPr>
            <w:tcW w:w="4620" w:type="dxa"/>
          </w:tcPr>
          <w:p w:rsidR="00714726" w:rsidRPr="006C5692" w:rsidRDefault="00714726" w:rsidP="00E12CBE">
            <w:pPr>
              <w:numPr>
                <w:ilvl w:val="0"/>
                <w:numId w:val="45"/>
              </w:numPr>
              <w:spacing w:after="0" w:line="240" w:lineRule="auto"/>
              <w:ind w:left="0"/>
              <w:rPr>
                <w:rFonts w:ascii="Times New Roman" w:hAnsi="Times New Roman" w:cs="Times New Roman"/>
                <w:sz w:val="24"/>
                <w:szCs w:val="24"/>
              </w:rPr>
            </w:pPr>
            <w:r w:rsidRPr="006C5692">
              <w:rPr>
                <w:rFonts w:ascii="Times New Roman" w:hAnsi="Times New Roman" w:cs="Times New Roman"/>
                <w:sz w:val="24"/>
                <w:szCs w:val="24"/>
              </w:rPr>
              <w:t>Технология</w:t>
            </w:r>
          </w:p>
        </w:tc>
        <w:tc>
          <w:tcPr>
            <w:tcW w:w="784" w:type="dxa"/>
          </w:tcPr>
          <w:p w:rsidR="00714726" w:rsidRPr="006C5692" w:rsidRDefault="00714726" w:rsidP="00E12CBE">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1</w:t>
            </w:r>
          </w:p>
        </w:tc>
        <w:tc>
          <w:tcPr>
            <w:tcW w:w="885" w:type="dxa"/>
          </w:tcPr>
          <w:p w:rsidR="00714726" w:rsidRPr="006C5692" w:rsidRDefault="00714726" w:rsidP="00E12CBE">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1</w:t>
            </w:r>
          </w:p>
        </w:tc>
        <w:tc>
          <w:tcPr>
            <w:tcW w:w="1405" w:type="dxa"/>
          </w:tcPr>
          <w:p w:rsidR="00714726" w:rsidRPr="006C5692" w:rsidRDefault="00714726" w:rsidP="00E12CBE">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70(1/1)</w:t>
            </w:r>
          </w:p>
        </w:tc>
      </w:tr>
      <w:tr w:rsidR="00714726" w:rsidRPr="006C5692" w:rsidTr="002F4E87">
        <w:tc>
          <w:tcPr>
            <w:tcW w:w="1877" w:type="dxa"/>
            <w:gridSpan w:val="2"/>
            <w:vMerge/>
          </w:tcPr>
          <w:p w:rsidR="00714726" w:rsidRPr="006C5692" w:rsidRDefault="00714726" w:rsidP="00E12CBE">
            <w:pPr>
              <w:spacing w:after="0" w:line="240" w:lineRule="auto"/>
              <w:jc w:val="center"/>
              <w:rPr>
                <w:rFonts w:ascii="Times New Roman" w:hAnsi="Times New Roman" w:cs="Times New Roman"/>
                <w:sz w:val="24"/>
                <w:szCs w:val="24"/>
              </w:rPr>
            </w:pPr>
          </w:p>
        </w:tc>
        <w:tc>
          <w:tcPr>
            <w:tcW w:w="4620" w:type="dxa"/>
          </w:tcPr>
          <w:p w:rsidR="00714726" w:rsidRPr="006C5692" w:rsidRDefault="00714726" w:rsidP="00E12CBE">
            <w:pPr>
              <w:numPr>
                <w:ilvl w:val="0"/>
                <w:numId w:val="45"/>
              </w:numPr>
              <w:spacing w:after="0" w:line="240" w:lineRule="auto"/>
              <w:ind w:left="0"/>
              <w:rPr>
                <w:rFonts w:ascii="Times New Roman" w:hAnsi="Times New Roman" w:cs="Times New Roman"/>
                <w:sz w:val="24"/>
                <w:szCs w:val="24"/>
              </w:rPr>
            </w:pPr>
            <w:r w:rsidRPr="006C5692">
              <w:rPr>
                <w:rFonts w:ascii="Times New Roman" w:hAnsi="Times New Roman" w:cs="Times New Roman"/>
                <w:sz w:val="24"/>
                <w:szCs w:val="24"/>
              </w:rPr>
              <w:t>География</w:t>
            </w:r>
          </w:p>
        </w:tc>
        <w:tc>
          <w:tcPr>
            <w:tcW w:w="784" w:type="dxa"/>
          </w:tcPr>
          <w:p w:rsidR="00714726" w:rsidRPr="006C5692" w:rsidRDefault="00714726" w:rsidP="00E12CBE">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1</w:t>
            </w:r>
          </w:p>
        </w:tc>
        <w:tc>
          <w:tcPr>
            <w:tcW w:w="885" w:type="dxa"/>
          </w:tcPr>
          <w:p w:rsidR="00714726" w:rsidRPr="006C5692" w:rsidRDefault="00714726" w:rsidP="00E12CBE">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1</w:t>
            </w:r>
          </w:p>
        </w:tc>
        <w:tc>
          <w:tcPr>
            <w:tcW w:w="1405" w:type="dxa"/>
          </w:tcPr>
          <w:p w:rsidR="00714726" w:rsidRPr="006C5692" w:rsidRDefault="00714726" w:rsidP="00E12CBE">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70(1/1)</w:t>
            </w:r>
          </w:p>
        </w:tc>
      </w:tr>
      <w:tr w:rsidR="00714726" w:rsidRPr="006C5692" w:rsidTr="002F4E87">
        <w:tc>
          <w:tcPr>
            <w:tcW w:w="1877" w:type="dxa"/>
            <w:gridSpan w:val="2"/>
            <w:vMerge/>
          </w:tcPr>
          <w:p w:rsidR="00714726" w:rsidRPr="006C5692" w:rsidRDefault="00714726" w:rsidP="00E12CBE">
            <w:pPr>
              <w:spacing w:after="0" w:line="240" w:lineRule="auto"/>
              <w:jc w:val="center"/>
              <w:rPr>
                <w:rFonts w:ascii="Times New Roman" w:hAnsi="Times New Roman" w:cs="Times New Roman"/>
                <w:sz w:val="24"/>
                <w:szCs w:val="24"/>
              </w:rPr>
            </w:pPr>
          </w:p>
        </w:tc>
        <w:tc>
          <w:tcPr>
            <w:tcW w:w="4620" w:type="dxa"/>
          </w:tcPr>
          <w:p w:rsidR="00714726" w:rsidRPr="006C5692" w:rsidRDefault="00714726" w:rsidP="00E12CBE">
            <w:pPr>
              <w:spacing w:after="0" w:line="240" w:lineRule="auto"/>
              <w:rPr>
                <w:rFonts w:ascii="Times New Roman" w:hAnsi="Times New Roman" w:cs="Times New Roman"/>
                <w:sz w:val="24"/>
                <w:szCs w:val="24"/>
              </w:rPr>
            </w:pPr>
            <w:r w:rsidRPr="006C5692">
              <w:rPr>
                <w:rFonts w:ascii="Times New Roman" w:hAnsi="Times New Roman" w:cs="Times New Roman"/>
                <w:b/>
                <w:sz w:val="24"/>
                <w:szCs w:val="24"/>
              </w:rPr>
              <w:t xml:space="preserve">   ВСЕГО:                                </w:t>
            </w:r>
          </w:p>
        </w:tc>
        <w:tc>
          <w:tcPr>
            <w:tcW w:w="784" w:type="dxa"/>
          </w:tcPr>
          <w:p w:rsidR="00714726" w:rsidRPr="006C5692" w:rsidRDefault="00714726" w:rsidP="00E12CBE">
            <w:pPr>
              <w:spacing w:after="0" w:line="240" w:lineRule="auto"/>
              <w:jc w:val="center"/>
              <w:rPr>
                <w:rFonts w:ascii="Times New Roman" w:hAnsi="Times New Roman" w:cs="Times New Roman"/>
                <w:b/>
                <w:sz w:val="24"/>
                <w:szCs w:val="24"/>
              </w:rPr>
            </w:pPr>
            <w:r w:rsidRPr="006C5692">
              <w:rPr>
                <w:rFonts w:ascii="Times New Roman" w:hAnsi="Times New Roman" w:cs="Times New Roman"/>
                <w:b/>
                <w:sz w:val="24"/>
                <w:szCs w:val="24"/>
              </w:rPr>
              <w:t>4</w:t>
            </w:r>
          </w:p>
        </w:tc>
        <w:tc>
          <w:tcPr>
            <w:tcW w:w="885" w:type="dxa"/>
          </w:tcPr>
          <w:p w:rsidR="00714726" w:rsidRPr="006C5692" w:rsidRDefault="00714726" w:rsidP="00E12CBE">
            <w:pPr>
              <w:spacing w:after="0" w:line="240" w:lineRule="auto"/>
              <w:jc w:val="center"/>
              <w:rPr>
                <w:rFonts w:ascii="Times New Roman" w:hAnsi="Times New Roman" w:cs="Times New Roman"/>
                <w:b/>
                <w:sz w:val="24"/>
                <w:szCs w:val="24"/>
              </w:rPr>
            </w:pPr>
            <w:r w:rsidRPr="006C5692">
              <w:rPr>
                <w:rFonts w:ascii="Times New Roman" w:hAnsi="Times New Roman" w:cs="Times New Roman"/>
                <w:b/>
                <w:sz w:val="24"/>
                <w:szCs w:val="24"/>
              </w:rPr>
              <w:t>4</w:t>
            </w:r>
          </w:p>
        </w:tc>
        <w:tc>
          <w:tcPr>
            <w:tcW w:w="1405" w:type="dxa"/>
          </w:tcPr>
          <w:p w:rsidR="00714726" w:rsidRPr="006C5692" w:rsidRDefault="00714726" w:rsidP="00E12CBE">
            <w:pPr>
              <w:spacing w:after="0" w:line="240" w:lineRule="auto"/>
              <w:jc w:val="center"/>
              <w:rPr>
                <w:rFonts w:ascii="Times New Roman" w:hAnsi="Times New Roman" w:cs="Times New Roman"/>
                <w:b/>
                <w:sz w:val="24"/>
                <w:szCs w:val="24"/>
              </w:rPr>
            </w:pPr>
            <w:r w:rsidRPr="006C5692">
              <w:rPr>
                <w:rFonts w:ascii="Times New Roman" w:hAnsi="Times New Roman" w:cs="Times New Roman"/>
                <w:b/>
                <w:sz w:val="24"/>
                <w:szCs w:val="24"/>
              </w:rPr>
              <w:t>280(4/4)</w:t>
            </w:r>
          </w:p>
        </w:tc>
      </w:tr>
      <w:tr w:rsidR="00714726" w:rsidRPr="006C5692" w:rsidTr="002F4E87">
        <w:tc>
          <w:tcPr>
            <w:tcW w:w="1877" w:type="dxa"/>
            <w:gridSpan w:val="2"/>
            <w:vMerge/>
          </w:tcPr>
          <w:p w:rsidR="00714726" w:rsidRPr="006C5692" w:rsidRDefault="00714726" w:rsidP="00E12CBE">
            <w:pPr>
              <w:spacing w:after="0" w:line="240" w:lineRule="auto"/>
              <w:jc w:val="center"/>
              <w:rPr>
                <w:rFonts w:ascii="Times New Roman" w:hAnsi="Times New Roman" w:cs="Times New Roman"/>
                <w:sz w:val="24"/>
                <w:szCs w:val="24"/>
              </w:rPr>
            </w:pPr>
          </w:p>
        </w:tc>
        <w:tc>
          <w:tcPr>
            <w:tcW w:w="7694" w:type="dxa"/>
            <w:gridSpan w:val="4"/>
          </w:tcPr>
          <w:p w:rsidR="00714726" w:rsidRPr="006C5692" w:rsidRDefault="00714726" w:rsidP="00E12CBE">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РЕГИОНАЛЬНЫЙ КОМПОНЕНТ</w:t>
            </w:r>
          </w:p>
        </w:tc>
      </w:tr>
      <w:tr w:rsidR="00714726" w:rsidRPr="006C5692" w:rsidTr="002F4E87">
        <w:tc>
          <w:tcPr>
            <w:tcW w:w="1877" w:type="dxa"/>
            <w:gridSpan w:val="2"/>
            <w:tcBorders>
              <w:bottom w:val="nil"/>
            </w:tcBorders>
          </w:tcPr>
          <w:p w:rsidR="00714726" w:rsidRPr="006C5692" w:rsidRDefault="00714726" w:rsidP="00E12CBE">
            <w:pPr>
              <w:spacing w:after="0" w:line="240" w:lineRule="auto"/>
              <w:rPr>
                <w:rFonts w:ascii="Times New Roman" w:hAnsi="Times New Roman" w:cs="Times New Roman"/>
                <w:b/>
                <w:sz w:val="24"/>
                <w:szCs w:val="24"/>
              </w:rPr>
            </w:pPr>
          </w:p>
        </w:tc>
        <w:tc>
          <w:tcPr>
            <w:tcW w:w="7694" w:type="dxa"/>
            <w:gridSpan w:val="4"/>
            <w:tcBorders>
              <w:bottom w:val="nil"/>
            </w:tcBorders>
          </w:tcPr>
          <w:p w:rsidR="00714726" w:rsidRPr="006C5692" w:rsidRDefault="00714726" w:rsidP="00E12CBE">
            <w:pPr>
              <w:spacing w:after="0" w:line="240" w:lineRule="auto"/>
              <w:rPr>
                <w:rFonts w:ascii="Times New Roman" w:hAnsi="Times New Roman" w:cs="Times New Roman"/>
                <w:b/>
                <w:sz w:val="24"/>
                <w:szCs w:val="24"/>
              </w:rPr>
            </w:pPr>
            <w:r w:rsidRPr="006C5692">
              <w:rPr>
                <w:rFonts w:ascii="Times New Roman" w:hAnsi="Times New Roman" w:cs="Times New Roman"/>
                <w:b/>
                <w:sz w:val="24"/>
                <w:szCs w:val="24"/>
              </w:rPr>
              <w:t>ВСЕГО:                                                                                             140(2/2)</w:t>
            </w:r>
          </w:p>
        </w:tc>
      </w:tr>
      <w:tr w:rsidR="00714726" w:rsidRPr="006C5692" w:rsidTr="002F4E87">
        <w:tc>
          <w:tcPr>
            <w:tcW w:w="1859" w:type="dxa"/>
            <w:vMerge w:val="restart"/>
            <w:tcBorders>
              <w:top w:val="nil"/>
            </w:tcBorders>
          </w:tcPr>
          <w:p w:rsidR="00714726" w:rsidRPr="006C5692" w:rsidRDefault="00714726" w:rsidP="00E12CBE">
            <w:pPr>
              <w:spacing w:after="0" w:line="240" w:lineRule="auto"/>
              <w:jc w:val="center"/>
              <w:rPr>
                <w:rFonts w:ascii="Times New Roman" w:hAnsi="Times New Roman" w:cs="Times New Roman"/>
                <w:b/>
                <w:sz w:val="24"/>
                <w:szCs w:val="24"/>
              </w:rPr>
            </w:pPr>
            <w:r w:rsidRPr="006C5692">
              <w:rPr>
                <w:rFonts w:ascii="Times New Roman" w:hAnsi="Times New Roman" w:cs="Times New Roman"/>
                <w:b/>
                <w:sz w:val="24"/>
                <w:szCs w:val="24"/>
              </w:rPr>
              <w:t>Вариативная часть</w:t>
            </w:r>
          </w:p>
        </w:tc>
        <w:tc>
          <w:tcPr>
            <w:tcW w:w="4638" w:type="dxa"/>
            <w:gridSpan w:val="2"/>
          </w:tcPr>
          <w:p w:rsidR="00714726" w:rsidRPr="006C5692" w:rsidRDefault="00714726" w:rsidP="00E12CBE">
            <w:pPr>
              <w:spacing w:after="0" w:line="240" w:lineRule="auto"/>
              <w:rPr>
                <w:rFonts w:ascii="Times New Roman" w:hAnsi="Times New Roman" w:cs="Times New Roman"/>
                <w:sz w:val="24"/>
                <w:szCs w:val="24"/>
              </w:rPr>
            </w:pPr>
            <w:r w:rsidRPr="006C5692">
              <w:rPr>
                <w:rFonts w:ascii="Times New Roman" w:hAnsi="Times New Roman" w:cs="Times New Roman"/>
                <w:sz w:val="24"/>
                <w:szCs w:val="24"/>
              </w:rPr>
              <w:t>1.Русский язык</w:t>
            </w:r>
          </w:p>
        </w:tc>
        <w:tc>
          <w:tcPr>
            <w:tcW w:w="784" w:type="dxa"/>
          </w:tcPr>
          <w:p w:rsidR="00714726" w:rsidRPr="006C5692" w:rsidRDefault="00714726" w:rsidP="00E12CBE">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1</w:t>
            </w:r>
          </w:p>
        </w:tc>
        <w:tc>
          <w:tcPr>
            <w:tcW w:w="885" w:type="dxa"/>
          </w:tcPr>
          <w:p w:rsidR="00714726" w:rsidRPr="006C5692" w:rsidRDefault="00714726" w:rsidP="00E12CBE">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1</w:t>
            </w:r>
          </w:p>
        </w:tc>
        <w:tc>
          <w:tcPr>
            <w:tcW w:w="1405" w:type="dxa"/>
          </w:tcPr>
          <w:p w:rsidR="00714726" w:rsidRPr="006C5692" w:rsidRDefault="00714726" w:rsidP="00E12CBE">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70(1/1)</w:t>
            </w:r>
          </w:p>
        </w:tc>
      </w:tr>
      <w:tr w:rsidR="00714726" w:rsidRPr="006C5692" w:rsidTr="002F4E87">
        <w:tc>
          <w:tcPr>
            <w:tcW w:w="1859" w:type="dxa"/>
            <w:vMerge/>
          </w:tcPr>
          <w:p w:rsidR="00714726" w:rsidRPr="006C5692" w:rsidRDefault="00714726" w:rsidP="00E12CBE">
            <w:pPr>
              <w:spacing w:after="0" w:line="240" w:lineRule="auto"/>
              <w:jc w:val="center"/>
              <w:rPr>
                <w:rFonts w:ascii="Times New Roman" w:hAnsi="Times New Roman" w:cs="Times New Roman"/>
                <w:sz w:val="24"/>
                <w:szCs w:val="24"/>
              </w:rPr>
            </w:pPr>
          </w:p>
        </w:tc>
        <w:tc>
          <w:tcPr>
            <w:tcW w:w="4638" w:type="dxa"/>
            <w:gridSpan w:val="2"/>
          </w:tcPr>
          <w:p w:rsidR="00714726" w:rsidRPr="006C5692" w:rsidRDefault="00714726" w:rsidP="00E12CBE">
            <w:pPr>
              <w:spacing w:after="0" w:line="240" w:lineRule="auto"/>
              <w:rPr>
                <w:rFonts w:ascii="Times New Roman" w:hAnsi="Times New Roman" w:cs="Times New Roman"/>
                <w:sz w:val="24"/>
                <w:szCs w:val="24"/>
              </w:rPr>
            </w:pPr>
            <w:r w:rsidRPr="006C5692">
              <w:rPr>
                <w:rFonts w:ascii="Times New Roman" w:hAnsi="Times New Roman" w:cs="Times New Roman"/>
                <w:sz w:val="24"/>
                <w:szCs w:val="24"/>
              </w:rPr>
              <w:t>2.Математика</w:t>
            </w:r>
          </w:p>
        </w:tc>
        <w:tc>
          <w:tcPr>
            <w:tcW w:w="784" w:type="dxa"/>
          </w:tcPr>
          <w:p w:rsidR="00714726" w:rsidRPr="006C5692" w:rsidRDefault="00714726" w:rsidP="00E12CBE">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1</w:t>
            </w:r>
          </w:p>
        </w:tc>
        <w:tc>
          <w:tcPr>
            <w:tcW w:w="885" w:type="dxa"/>
          </w:tcPr>
          <w:p w:rsidR="00714726" w:rsidRPr="006C5692" w:rsidRDefault="00714726" w:rsidP="00E12CBE">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1</w:t>
            </w:r>
          </w:p>
        </w:tc>
        <w:tc>
          <w:tcPr>
            <w:tcW w:w="1405" w:type="dxa"/>
          </w:tcPr>
          <w:p w:rsidR="00714726" w:rsidRPr="006C5692" w:rsidRDefault="00714726" w:rsidP="00E12CBE">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70(1/1)</w:t>
            </w:r>
          </w:p>
        </w:tc>
      </w:tr>
      <w:tr w:rsidR="00714726" w:rsidRPr="006C5692" w:rsidTr="002F4E87">
        <w:tc>
          <w:tcPr>
            <w:tcW w:w="1859" w:type="dxa"/>
            <w:vMerge/>
          </w:tcPr>
          <w:p w:rsidR="00714726" w:rsidRPr="006C5692" w:rsidRDefault="00714726" w:rsidP="00E12CBE">
            <w:pPr>
              <w:spacing w:after="0" w:line="240" w:lineRule="auto"/>
              <w:jc w:val="center"/>
              <w:rPr>
                <w:rFonts w:ascii="Times New Roman" w:hAnsi="Times New Roman" w:cs="Times New Roman"/>
                <w:sz w:val="24"/>
                <w:szCs w:val="24"/>
              </w:rPr>
            </w:pPr>
          </w:p>
        </w:tc>
        <w:tc>
          <w:tcPr>
            <w:tcW w:w="7712" w:type="dxa"/>
            <w:gridSpan w:val="5"/>
            <w:tcBorders>
              <w:top w:val="nil"/>
            </w:tcBorders>
          </w:tcPr>
          <w:p w:rsidR="00714726" w:rsidRPr="006C5692" w:rsidRDefault="00714726" w:rsidP="00E12CBE">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КОМПОНЕНТ ОБРАЗОВАТЕЛЬНОГО УЧРЕЖДЕНИЯ</w:t>
            </w:r>
          </w:p>
        </w:tc>
      </w:tr>
      <w:tr w:rsidR="00714726" w:rsidRPr="006C5692" w:rsidTr="002F4E87">
        <w:tc>
          <w:tcPr>
            <w:tcW w:w="1859" w:type="dxa"/>
            <w:tcBorders>
              <w:top w:val="nil"/>
            </w:tcBorders>
          </w:tcPr>
          <w:p w:rsidR="00714726" w:rsidRPr="006C5692" w:rsidRDefault="00714726" w:rsidP="00E12CBE">
            <w:pPr>
              <w:spacing w:after="0" w:line="240" w:lineRule="auto"/>
              <w:jc w:val="center"/>
              <w:rPr>
                <w:rFonts w:ascii="Times New Roman" w:hAnsi="Times New Roman" w:cs="Times New Roman"/>
                <w:b/>
                <w:sz w:val="24"/>
                <w:szCs w:val="24"/>
              </w:rPr>
            </w:pPr>
          </w:p>
        </w:tc>
        <w:tc>
          <w:tcPr>
            <w:tcW w:w="7712" w:type="dxa"/>
            <w:gridSpan w:val="5"/>
            <w:tcBorders>
              <w:top w:val="nil"/>
            </w:tcBorders>
          </w:tcPr>
          <w:p w:rsidR="00714726" w:rsidRPr="006C5692" w:rsidRDefault="00714726" w:rsidP="00E12CBE">
            <w:pPr>
              <w:spacing w:after="0" w:line="240" w:lineRule="auto"/>
              <w:jc w:val="center"/>
              <w:rPr>
                <w:rFonts w:ascii="Times New Roman" w:hAnsi="Times New Roman" w:cs="Times New Roman"/>
                <w:b/>
                <w:sz w:val="24"/>
                <w:szCs w:val="24"/>
              </w:rPr>
            </w:pPr>
            <w:r w:rsidRPr="006C5692">
              <w:rPr>
                <w:rFonts w:ascii="Times New Roman" w:hAnsi="Times New Roman" w:cs="Times New Roman"/>
                <w:b/>
                <w:sz w:val="24"/>
                <w:szCs w:val="24"/>
              </w:rPr>
              <w:t>Элективные учебные предметы и  курсы</w:t>
            </w:r>
          </w:p>
        </w:tc>
      </w:tr>
      <w:tr w:rsidR="00714726" w:rsidRPr="006C5692" w:rsidTr="002F4E87">
        <w:tc>
          <w:tcPr>
            <w:tcW w:w="1877" w:type="dxa"/>
            <w:gridSpan w:val="2"/>
            <w:vMerge w:val="restart"/>
          </w:tcPr>
          <w:p w:rsidR="00714726" w:rsidRPr="006C5692" w:rsidRDefault="00714726" w:rsidP="00E12CBE">
            <w:pPr>
              <w:spacing w:after="0" w:line="240" w:lineRule="auto"/>
              <w:jc w:val="center"/>
              <w:rPr>
                <w:rFonts w:ascii="Times New Roman" w:hAnsi="Times New Roman" w:cs="Times New Roman"/>
                <w:sz w:val="24"/>
                <w:szCs w:val="24"/>
              </w:rPr>
            </w:pPr>
            <w:r w:rsidRPr="006C5692">
              <w:rPr>
                <w:rFonts w:ascii="Times New Roman" w:hAnsi="Times New Roman" w:cs="Times New Roman"/>
                <w:b/>
                <w:sz w:val="24"/>
                <w:szCs w:val="24"/>
              </w:rPr>
              <w:t>Вариативная часть</w:t>
            </w:r>
          </w:p>
        </w:tc>
        <w:tc>
          <w:tcPr>
            <w:tcW w:w="4620" w:type="dxa"/>
          </w:tcPr>
          <w:p w:rsidR="00714726" w:rsidRPr="006C5692" w:rsidRDefault="00714726" w:rsidP="00E12CBE">
            <w:pPr>
              <w:spacing w:after="0" w:line="240" w:lineRule="auto"/>
              <w:rPr>
                <w:rFonts w:ascii="Times New Roman" w:hAnsi="Times New Roman" w:cs="Times New Roman"/>
                <w:sz w:val="24"/>
                <w:szCs w:val="24"/>
              </w:rPr>
            </w:pPr>
            <w:r w:rsidRPr="006C5692">
              <w:rPr>
                <w:rFonts w:ascii="Times New Roman" w:hAnsi="Times New Roman" w:cs="Times New Roman"/>
                <w:sz w:val="24"/>
                <w:szCs w:val="24"/>
              </w:rPr>
              <w:t xml:space="preserve">1.Основы проектирования одежды </w:t>
            </w:r>
          </w:p>
        </w:tc>
        <w:tc>
          <w:tcPr>
            <w:tcW w:w="784" w:type="dxa"/>
          </w:tcPr>
          <w:p w:rsidR="00714726" w:rsidRPr="006C5692" w:rsidRDefault="00714726" w:rsidP="00E12CBE">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1</w:t>
            </w:r>
          </w:p>
        </w:tc>
        <w:tc>
          <w:tcPr>
            <w:tcW w:w="885" w:type="dxa"/>
          </w:tcPr>
          <w:p w:rsidR="00714726" w:rsidRPr="006C5692" w:rsidRDefault="00714726" w:rsidP="00E12CBE">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1</w:t>
            </w:r>
          </w:p>
        </w:tc>
        <w:tc>
          <w:tcPr>
            <w:tcW w:w="1405" w:type="dxa"/>
          </w:tcPr>
          <w:p w:rsidR="00714726" w:rsidRPr="006C5692" w:rsidRDefault="00714726" w:rsidP="00E12CBE">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70(1/1)</w:t>
            </w:r>
          </w:p>
        </w:tc>
      </w:tr>
      <w:tr w:rsidR="00714726" w:rsidRPr="006C5692" w:rsidTr="002F4E87">
        <w:tc>
          <w:tcPr>
            <w:tcW w:w="1877" w:type="dxa"/>
            <w:gridSpan w:val="2"/>
            <w:vMerge/>
          </w:tcPr>
          <w:p w:rsidR="00714726" w:rsidRPr="006C5692" w:rsidRDefault="00714726" w:rsidP="00E12CBE">
            <w:pPr>
              <w:spacing w:after="0" w:line="240" w:lineRule="auto"/>
              <w:jc w:val="center"/>
              <w:rPr>
                <w:rFonts w:ascii="Times New Roman" w:hAnsi="Times New Roman" w:cs="Times New Roman"/>
                <w:sz w:val="24"/>
                <w:szCs w:val="24"/>
              </w:rPr>
            </w:pPr>
          </w:p>
        </w:tc>
        <w:tc>
          <w:tcPr>
            <w:tcW w:w="4620" w:type="dxa"/>
          </w:tcPr>
          <w:p w:rsidR="00714726" w:rsidRPr="006C5692" w:rsidRDefault="00714726" w:rsidP="00E12CBE">
            <w:pPr>
              <w:spacing w:after="0" w:line="240" w:lineRule="auto"/>
              <w:rPr>
                <w:rFonts w:ascii="Times New Roman" w:hAnsi="Times New Roman" w:cs="Times New Roman"/>
                <w:sz w:val="24"/>
                <w:szCs w:val="24"/>
              </w:rPr>
            </w:pPr>
            <w:r w:rsidRPr="006C5692">
              <w:rPr>
                <w:rFonts w:ascii="Times New Roman" w:hAnsi="Times New Roman" w:cs="Times New Roman"/>
                <w:sz w:val="24"/>
                <w:szCs w:val="24"/>
              </w:rPr>
              <w:t>2.Сочинение на ЕГЭ</w:t>
            </w:r>
          </w:p>
        </w:tc>
        <w:tc>
          <w:tcPr>
            <w:tcW w:w="784" w:type="dxa"/>
          </w:tcPr>
          <w:p w:rsidR="00714726" w:rsidRPr="006C5692" w:rsidRDefault="00714726" w:rsidP="00E12CBE">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1</w:t>
            </w:r>
          </w:p>
        </w:tc>
        <w:tc>
          <w:tcPr>
            <w:tcW w:w="885" w:type="dxa"/>
          </w:tcPr>
          <w:p w:rsidR="00714726" w:rsidRPr="006C5692" w:rsidRDefault="00714726" w:rsidP="00E12CBE">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1</w:t>
            </w:r>
          </w:p>
        </w:tc>
        <w:tc>
          <w:tcPr>
            <w:tcW w:w="1405" w:type="dxa"/>
          </w:tcPr>
          <w:p w:rsidR="00714726" w:rsidRPr="006C5692" w:rsidRDefault="00714726" w:rsidP="00E12CBE">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70(1/1)</w:t>
            </w:r>
          </w:p>
        </w:tc>
      </w:tr>
      <w:tr w:rsidR="00714726" w:rsidRPr="006C5692" w:rsidTr="002F4E87">
        <w:tc>
          <w:tcPr>
            <w:tcW w:w="1877" w:type="dxa"/>
            <w:gridSpan w:val="2"/>
            <w:vMerge/>
          </w:tcPr>
          <w:p w:rsidR="00714726" w:rsidRPr="006C5692" w:rsidRDefault="00714726" w:rsidP="00E12CBE">
            <w:pPr>
              <w:spacing w:after="0" w:line="240" w:lineRule="auto"/>
              <w:jc w:val="center"/>
              <w:rPr>
                <w:rFonts w:ascii="Times New Roman" w:hAnsi="Times New Roman" w:cs="Times New Roman"/>
                <w:sz w:val="24"/>
                <w:szCs w:val="24"/>
              </w:rPr>
            </w:pPr>
          </w:p>
        </w:tc>
        <w:tc>
          <w:tcPr>
            <w:tcW w:w="4620" w:type="dxa"/>
          </w:tcPr>
          <w:p w:rsidR="00714726" w:rsidRPr="006C5692" w:rsidRDefault="00714726" w:rsidP="00E12CBE">
            <w:pPr>
              <w:spacing w:after="0" w:line="240" w:lineRule="auto"/>
              <w:rPr>
                <w:rFonts w:ascii="Times New Roman" w:hAnsi="Times New Roman" w:cs="Times New Roman"/>
                <w:sz w:val="24"/>
                <w:szCs w:val="24"/>
              </w:rPr>
            </w:pPr>
            <w:r w:rsidRPr="006C5692">
              <w:rPr>
                <w:rFonts w:ascii="Times New Roman" w:hAnsi="Times New Roman" w:cs="Times New Roman"/>
                <w:sz w:val="24"/>
                <w:szCs w:val="24"/>
              </w:rPr>
              <w:t>3.Человек в системе социальных связей</w:t>
            </w:r>
          </w:p>
        </w:tc>
        <w:tc>
          <w:tcPr>
            <w:tcW w:w="784" w:type="dxa"/>
          </w:tcPr>
          <w:p w:rsidR="00714726" w:rsidRPr="006C5692" w:rsidRDefault="00714726" w:rsidP="00E12CBE">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1</w:t>
            </w:r>
          </w:p>
        </w:tc>
        <w:tc>
          <w:tcPr>
            <w:tcW w:w="885" w:type="dxa"/>
          </w:tcPr>
          <w:p w:rsidR="00714726" w:rsidRPr="006C5692" w:rsidRDefault="00714726" w:rsidP="00E12CBE">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1</w:t>
            </w:r>
          </w:p>
        </w:tc>
        <w:tc>
          <w:tcPr>
            <w:tcW w:w="1405" w:type="dxa"/>
          </w:tcPr>
          <w:p w:rsidR="00714726" w:rsidRPr="006C5692" w:rsidRDefault="00714726" w:rsidP="00E12CBE">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70(1/1)</w:t>
            </w:r>
          </w:p>
        </w:tc>
      </w:tr>
      <w:tr w:rsidR="00714726" w:rsidRPr="006C5692" w:rsidTr="002F4E87">
        <w:tc>
          <w:tcPr>
            <w:tcW w:w="1877" w:type="dxa"/>
            <w:gridSpan w:val="2"/>
            <w:vMerge/>
          </w:tcPr>
          <w:p w:rsidR="00714726" w:rsidRPr="006C5692" w:rsidRDefault="00714726" w:rsidP="00E12CBE">
            <w:pPr>
              <w:spacing w:after="0" w:line="240" w:lineRule="auto"/>
              <w:jc w:val="center"/>
              <w:rPr>
                <w:rFonts w:ascii="Times New Roman" w:hAnsi="Times New Roman" w:cs="Times New Roman"/>
                <w:sz w:val="24"/>
                <w:szCs w:val="24"/>
              </w:rPr>
            </w:pPr>
          </w:p>
        </w:tc>
        <w:tc>
          <w:tcPr>
            <w:tcW w:w="4620" w:type="dxa"/>
          </w:tcPr>
          <w:p w:rsidR="00714726" w:rsidRPr="006C5692" w:rsidRDefault="00714726" w:rsidP="00E12CBE">
            <w:pPr>
              <w:spacing w:after="0" w:line="240" w:lineRule="auto"/>
              <w:rPr>
                <w:rFonts w:ascii="Times New Roman" w:hAnsi="Times New Roman" w:cs="Times New Roman"/>
                <w:sz w:val="24"/>
                <w:szCs w:val="24"/>
              </w:rPr>
            </w:pPr>
            <w:r w:rsidRPr="006C5692">
              <w:rPr>
                <w:rFonts w:ascii="Times New Roman" w:hAnsi="Times New Roman" w:cs="Times New Roman"/>
                <w:sz w:val="24"/>
                <w:szCs w:val="24"/>
              </w:rPr>
              <w:t>4.Алгебра плюс</w:t>
            </w:r>
          </w:p>
        </w:tc>
        <w:tc>
          <w:tcPr>
            <w:tcW w:w="784" w:type="dxa"/>
          </w:tcPr>
          <w:p w:rsidR="00714726" w:rsidRPr="006C5692" w:rsidRDefault="00714726" w:rsidP="00E12CBE">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1</w:t>
            </w:r>
          </w:p>
        </w:tc>
        <w:tc>
          <w:tcPr>
            <w:tcW w:w="885" w:type="dxa"/>
          </w:tcPr>
          <w:p w:rsidR="00714726" w:rsidRPr="006C5692" w:rsidRDefault="00714726" w:rsidP="00E12CBE">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1</w:t>
            </w:r>
          </w:p>
        </w:tc>
        <w:tc>
          <w:tcPr>
            <w:tcW w:w="1405" w:type="dxa"/>
          </w:tcPr>
          <w:p w:rsidR="00714726" w:rsidRPr="006C5692" w:rsidRDefault="00714726" w:rsidP="00E12CBE">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70(1/1)</w:t>
            </w:r>
          </w:p>
        </w:tc>
      </w:tr>
      <w:tr w:rsidR="00714726" w:rsidRPr="006C5692" w:rsidTr="002F4E87">
        <w:tc>
          <w:tcPr>
            <w:tcW w:w="1877" w:type="dxa"/>
            <w:gridSpan w:val="2"/>
            <w:vMerge/>
          </w:tcPr>
          <w:p w:rsidR="00714726" w:rsidRPr="006C5692" w:rsidRDefault="00714726" w:rsidP="00E12CBE">
            <w:pPr>
              <w:spacing w:after="0" w:line="240" w:lineRule="auto"/>
              <w:jc w:val="center"/>
              <w:rPr>
                <w:rFonts w:ascii="Times New Roman" w:hAnsi="Times New Roman" w:cs="Times New Roman"/>
                <w:sz w:val="24"/>
                <w:szCs w:val="24"/>
              </w:rPr>
            </w:pPr>
          </w:p>
        </w:tc>
        <w:tc>
          <w:tcPr>
            <w:tcW w:w="4620" w:type="dxa"/>
          </w:tcPr>
          <w:p w:rsidR="00714726" w:rsidRPr="006C5692" w:rsidRDefault="00714726" w:rsidP="00E12CBE">
            <w:pPr>
              <w:spacing w:after="0" w:line="240" w:lineRule="auto"/>
              <w:rPr>
                <w:rFonts w:ascii="Times New Roman" w:hAnsi="Times New Roman" w:cs="Times New Roman"/>
                <w:sz w:val="24"/>
                <w:szCs w:val="24"/>
              </w:rPr>
            </w:pPr>
            <w:r w:rsidRPr="006C5692">
              <w:rPr>
                <w:rFonts w:ascii="Times New Roman" w:hAnsi="Times New Roman" w:cs="Times New Roman"/>
                <w:sz w:val="24"/>
                <w:szCs w:val="24"/>
              </w:rPr>
              <w:t>5.Анализ художественного текста</w:t>
            </w:r>
          </w:p>
        </w:tc>
        <w:tc>
          <w:tcPr>
            <w:tcW w:w="784" w:type="dxa"/>
          </w:tcPr>
          <w:p w:rsidR="00714726" w:rsidRPr="006C5692" w:rsidRDefault="00714726" w:rsidP="00E12CBE">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1</w:t>
            </w:r>
          </w:p>
        </w:tc>
        <w:tc>
          <w:tcPr>
            <w:tcW w:w="885" w:type="dxa"/>
          </w:tcPr>
          <w:p w:rsidR="00714726" w:rsidRPr="006C5692" w:rsidRDefault="00714726" w:rsidP="00E12CBE">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1</w:t>
            </w:r>
          </w:p>
        </w:tc>
        <w:tc>
          <w:tcPr>
            <w:tcW w:w="1405" w:type="dxa"/>
          </w:tcPr>
          <w:p w:rsidR="00714726" w:rsidRPr="006C5692" w:rsidRDefault="00714726" w:rsidP="00E12CBE">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70(1/1)</w:t>
            </w:r>
          </w:p>
        </w:tc>
      </w:tr>
      <w:tr w:rsidR="00714726" w:rsidRPr="006C5692" w:rsidTr="002F4E87">
        <w:tc>
          <w:tcPr>
            <w:tcW w:w="1877" w:type="dxa"/>
            <w:gridSpan w:val="2"/>
            <w:vMerge/>
          </w:tcPr>
          <w:p w:rsidR="00714726" w:rsidRPr="006C5692" w:rsidRDefault="00714726" w:rsidP="00E12CBE">
            <w:pPr>
              <w:spacing w:after="0" w:line="240" w:lineRule="auto"/>
              <w:jc w:val="center"/>
              <w:rPr>
                <w:rFonts w:ascii="Times New Roman" w:hAnsi="Times New Roman" w:cs="Times New Roman"/>
                <w:sz w:val="24"/>
                <w:szCs w:val="24"/>
              </w:rPr>
            </w:pPr>
          </w:p>
        </w:tc>
        <w:tc>
          <w:tcPr>
            <w:tcW w:w="4620" w:type="dxa"/>
          </w:tcPr>
          <w:p w:rsidR="00714726" w:rsidRPr="006C5692" w:rsidRDefault="00714726" w:rsidP="00E12CBE">
            <w:pPr>
              <w:spacing w:after="0" w:line="240" w:lineRule="auto"/>
              <w:rPr>
                <w:rFonts w:ascii="Times New Roman" w:hAnsi="Times New Roman" w:cs="Times New Roman"/>
                <w:sz w:val="24"/>
                <w:szCs w:val="24"/>
              </w:rPr>
            </w:pPr>
            <w:r w:rsidRPr="006C5692">
              <w:rPr>
                <w:rFonts w:ascii="Times New Roman" w:hAnsi="Times New Roman" w:cs="Times New Roman"/>
                <w:sz w:val="24"/>
                <w:szCs w:val="24"/>
              </w:rPr>
              <w:t>6.Физика</w:t>
            </w:r>
          </w:p>
        </w:tc>
        <w:tc>
          <w:tcPr>
            <w:tcW w:w="784" w:type="dxa"/>
          </w:tcPr>
          <w:p w:rsidR="00714726" w:rsidRPr="006C5692" w:rsidRDefault="00714726" w:rsidP="00E12CBE">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1</w:t>
            </w:r>
          </w:p>
        </w:tc>
        <w:tc>
          <w:tcPr>
            <w:tcW w:w="885" w:type="dxa"/>
          </w:tcPr>
          <w:p w:rsidR="00714726" w:rsidRPr="006C5692" w:rsidRDefault="00714726" w:rsidP="00E12CBE">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1</w:t>
            </w:r>
          </w:p>
        </w:tc>
        <w:tc>
          <w:tcPr>
            <w:tcW w:w="1405" w:type="dxa"/>
          </w:tcPr>
          <w:p w:rsidR="00714726" w:rsidRPr="006C5692" w:rsidRDefault="00714726" w:rsidP="00E12CBE">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70(1/1)</w:t>
            </w:r>
          </w:p>
        </w:tc>
      </w:tr>
      <w:tr w:rsidR="00714726" w:rsidRPr="006C5692" w:rsidTr="002F4E87">
        <w:tc>
          <w:tcPr>
            <w:tcW w:w="1877" w:type="dxa"/>
            <w:gridSpan w:val="2"/>
            <w:vMerge/>
          </w:tcPr>
          <w:p w:rsidR="00714726" w:rsidRPr="006C5692" w:rsidRDefault="00714726" w:rsidP="00E12CBE">
            <w:pPr>
              <w:spacing w:after="0" w:line="240" w:lineRule="auto"/>
              <w:jc w:val="center"/>
              <w:rPr>
                <w:rFonts w:ascii="Times New Roman" w:hAnsi="Times New Roman" w:cs="Times New Roman"/>
                <w:sz w:val="24"/>
                <w:szCs w:val="24"/>
              </w:rPr>
            </w:pPr>
          </w:p>
        </w:tc>
        <w:tc>
          <w:tcPr>
            <w:tcW w:w="4620" w:type="dxa"/>
          </w:tcPr>
          <w:p w:rsidR="00714726" w:rsidRPr="006C5692" w:rsidRDefault="00714726" w:rsidP="00E12CBE">
            <w:pPr>
              <w:spacing w:after="0" w:line="240" w:lineRule="auto"/>
              <w:rPr>
                <w:rFonts w:ascii="Times New Roman" w:hAnsi="Times New Roman" w:cs="Times New Roman"/>
                <w:sz w:val="24"/>
                <w:szCs w:val="24"/>
              </w:rPr>
            </w:pPr>
            <w:r w:rsidRPr="006C5692">
              <w:rPr>
                <w:rFonts w:ascii="Times New Roman" w:hAnsi="Times New Roman" w:cs="Times New Roman"/>
                <w:sz w:val="24"/>
                <w:szCs w:val="24"/>
              </w:rPr>
              <w:t>7.Информатика и ИКТ</w:t>
            </w:r>
          </w:p>
        </w:tc>
        <w:tc>
          <w:tcPr>
            <w:tcW w:w="784" w:type="dxa"/>
          </w:tcPr>
          <w:p w:rsidR="00714726" w:rsidRPr="006C5692" w:rsidRDefault="00714726" w:rsidP="00E12CBE">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1</w:t>
            </w:r>
          </w:p>
        </w:tc>
        <w:tc>
          <w:tcPr>
            <w:tcW w:w="885" w:type="dxa"/>
          </w:tcPr>
          <w:p w:rsidR="00714726" w:rsidRPr="006C5692" w:rsidRDefault="00714726" w:rsidP="00E12CBE">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1</w:t>
            </w:r>
          </w:p>
        </w:tc>
        <w:tc>
          <w:tcPr>
            <w:tcW w:w="1405" w:type="dxa"/>
          </w:tcPr>
          <w:p w:rsidR="00714726" w:rsidRPr="006C5692" w:rsidRDefault="00714726" w:rsidP="00E12CBE">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70(1/1)</w:t>
            </w:r>
          </w:p>
        </w:tc>
      </w:tr>
      <w:tr w:rsidR="00714726" w:rsidRPr="006C5692" w:rsidTr="002F4E87">
        <w:tc>
          <w:tcPr>
            <w:tcW w:w="1877" w:type="dxa"/>
            <w:gridSpan w:val="2"/>
            <w:vMerge/>
          </w:tcPr>
          <w:p w:rsidR="00714726" w:rsidRPr="006C5692" w:rsidRDefault="00714726" w:rsidP="00E12CBE">
            <w:pPr>
              <w:spacing w:after="0" w:line="240" w:lineRule="auto"/>
              <w:jc w:val="center"/>
              <w:rPr>
                <w:rFonts w:ascii="Times New Roman" w:hAnsi="Times New Roman" w:cs="Times New Roman"/>
                <w:sz w:val="24"/>
                <w:szCs w:val="24"/>
              </w:rPr>
            </w:pPr>
          </w:p>
        </w:tc>
        <w:tc>
          <w:tcPr>
            <w:tcW w:w="4620" w:type="dxa"/>
          </w:tcPr>
          <w:p w:rsidR="00714726" w:rsidRPr="006C5692" w:rsidRDefault="00714726" w:rsidP="00E12CBE">
            <w:pPr>
              <w:spacing w:after="0" w:line="240" w:lineRule="auto"/>
              <w:rPr>
                <w:rFonts w:ascii="Times New Roman" w:hAnsi="Times New Roman" w:cs="Times New Roman"/>
                <w:sz w:val="24"/>
                <w:szCs w:val="24"/>
              </w:rPr>
            </w:pPr>
            <w:r w:rsidRPr="006C5692">
              <w:rPr>
                <w:rFonts w:ascii="Times New Roman" w:hAnsi="Times New Roman" w:cs="Times New Roman"/>
                <w:sz w:val="24"/>
                <w:szCs w:val="24"/>
              </w:rPr>
              <w:t>8.Химия</w:t>
            </w:r>
          </w:p>
        </w:tc>
        <w:tc>
          <w:tcPr>
            <w:tcW w:w="784" w:type="dxa"/>
          </w:tcPr>
          <w:p w:rsidR="00714726" w:rsidRPr="006C5692" w:rsidRDefault="00714726" w:rsidP="00E12CBE">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1</w:t>
            </w:r>
          </w:p>
        </w:tc>
        <w:tc>
          <w:tcPr>
            <w:tcW w:w="885" w:type="dxa"/>
          </w:tcPr>
          <w:p w:rsidR="00714726" w:rsidRPr="006C5692" w:rsidRDefault="00714726" w:rsidP="00E12CBE">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1</w:t>
            </w:r>
          </w:p>
        </w:tc>
        <w:tc>
          <w:tcPr>
            <w:tcW w:w="1405" w:type="dxa"/>
          </w:tcPr>
          <w:p w:rsidR="00714726" w:rsidRPr="006C5692" w:rsidRDefault="00714726" w:rsidP="00E12CBE">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70(1/1)</w:t>
            </w:r>
          </w:p>
        </w:tc>
      </w:tr>
      <w:tr w:rsidR="00714726" w:rsidRPr="006C5692" w:rsidTr="002F4E87">
        <w:tc>
          <w:tcPr>
            <w:tcW w:w="6497" w:type="dxa"/>
            <w:gridSpan w:val="3"/>
          </w:tcPr>
          <w:p w:rsidR="00714726" w:rsidRPr="006C5692" w:rsidRDefault="00714726" w:rsidP="00E12CBE">
            <w:pPr>
              <w:spacing w:after="0" w:line="240" w:lineRule="auto"/>
              <w:jc w:val="center"/>
              <w:rPr>
                <w:rFonts w:ascii="Times New Roman" w:hAnsi="Times New Roman" w:cs="Times New Roman"/>
                <w:sz w:val="24"/>
                <w:szCs w:val="24"/>
              </w:rPr>
            </w:pPr>
            <w:r w:rsidRPr="006C5692">
              <w:rPr>
                <w:rFonts w:ascii="Times New Roman" w:hAnsi="Times New Roman" w:cs="Times New Roman"/>
                <w:b/>
                <w:sz w:val="24"/>
                <w:szCs w:val="24"/>
              </w:rPr>
              <w:t>Итого</w:t>
            </w:r>
          </w:p>
        </w:tc>
        <w:tc>
          <w:tcPr>
            <w:tcW w:w="784" w:type="dxa"/>
          </w:tcPr>
          <w:p w:rsidR="00714726" w:rsidRPr="006C5692" w:rsidRDefault="00714726" w:rsidP="00E12CBE">
            <w:pPr>
              <w:spacing w:after="0" w:line="240" w:lineRule="auto"/>
              <w:jc w:val="center"/>
              <w:rPr>
                <w:rFonts w:ascii="Times New Roman" w:hAnsi="Times New Roman" w:cs="Times New Roman"/>
                <w:b/>
                <w:sz w:val="24"/>
                <w:szCs w:val="24"/>
              </w:rPr>
            </w:pPr>
            <w:r w:rsidRPr="006C5692">
              <w:rPr>
                <w:rFonts w:ascii="Times New Roman" w:hAnsi="Times New Roman" w:cs="Times New Roman"/>
                <w:b/>
                <w:sz w:val="24"/>
                <w:szCs w:val="24"/>
              </w:rPr>
              <w:t>8</w:t>
            </w:r>
          </w:p>
        </w:tc>
        <w:tc>
          <w:tcPr>
            <w:tcW w:w="885" w:type="dxa"/>
          </w:tcPr>
          <w:p w:rsidR="00714726" w:rsidRPr="006C5692" w:rsidRDefault="00714726" w:rsidP="00E12CBE">
            <w:pPr>
              <w:spacing w:after="0" w:line="240" w:lineRule="auto"/>
              <w:jc w:val="center"/>
              <w:rPr>
                <w:rFonts w:ascii="Times New Roman" w:hAnsi="Times New Roman" w:cs="Times New Roman"/>
                <w:b/>
                <w:sz w:val="24"/>
                <w:szCs w:val="24"/>
              </w:rPr>
            </w:pPr>
            <w:r w:rsidRPr="006C5692">
              <w:rPr>
                <w:rFonts w:ascii="Times New Roman" w:hAnsi="Times New Roman" w:cs="Times New Roman"/>
                <w:b/>
                <w:sz w:val="24"/>
                <w:szCs w:val="24"/>
              </w:rPr>
              <w:t>8</w:t>
            </w:r>
          </w:p>
        </w:tc>
        <w:tc>
          <w:tcPr>
            <w:tcW w:w="1405" w:type="dxa"/>
          </w:tcPr>
          <w:p w:rsidR="00714726" w:rsidRPr="006C5692" w:rsidRDefault="00714726" w:rsidP="00E12CBE">
            <w:pPr>
              <w:spacing w:after="0" w:line="240" w:lineRule="auto"/>
              <w:jc w:val="center"/>
              <w:rPr>
                <w:rFonts w:ascii="Times New Roman" w:hAnsi="Times New Roman" w:cs="Times New Roman"/>
                <w:b/>
                <w:sz w:val="24"/>
                <w:szCs w:val="24"/>
              </w:rPr>
            </w:pPr>
            <w:r w:rsidRPr="006C5692">
              <w:rPr>
                <w:rFonts w:ascii="Times New Roman" w:hAnsi="Times New Roman" w:cs="Times New Roman"/>
                <w:b/>
                <w:sz w:val="24"/>
                <w:szCs w:val="24"/>
              </w:rPr>
              <w:t>560(8/8)</w:t>
            </w:r>
          </w:p>
        </w:tc>
      </w:tr>
      <w:tr w:rsidR="00714726" w:rsidRPr="006C5692" w:rsidTr="002F4E87">
        <w:tc>
          <w:tcPr>
            <w:tcW w:w="6497" w:type="dxa"/>
            <w:gridSpan w:val="3"/>
          </w:tcPr>
          <w:p w:rsidR="00714726" w:rsidRPr="006C5692" w:rsidRDefault="00714726" w:rsidP="00E12CBE">
            <w:pPr>
              <w:spacing w:after="0" w:line="240" w:lineRule="auto"/>
              <w:jc w:val="center"/>
              <w:rPr>
                <w:rFonts w:ascii="Times New Roman" w:hAnsi="Times New Roman" w:cs="Times New Roman"/>
                <w:b/>
                <w:sz w:val="24"/>
                <w:szCs w:val="24"/>
              </w:rPr>
            </w:pPr>
            <w:r w:rsidRPr="006C5692">
              <w:rPr>
                <w:rFonts w:ascii="Times New Roman" w:hAnsi="Times New Roman" w:cs="Times New Roman"/>
                <w:b/>
                <w:sz w:val="24"/>
                <w:szCs w:val="24"/>
              </w:rPr>
              <w:t>Всего часов</w:t>
            </w:r>
          </w:p>
        </w:tc>
        <w:tc>
          <w:tcPr>
            <w:tcW w:w="784" w:type="dxa"/>
          </w:tcPr>
          <w:p w:rsidR="00714726" w:rsidRPr="006C5692" w:rsidRDefault="00714726" w:rsidP="00E12CBE">
            <w:pPr>
              <w:spacing w:after="0" w:line="240" w:lineRule="auto"/>
              <w:jc w:val="center"/>
              <w:rPr>
                <w:rFonts w:ascii="Times New Roman" w:hAnsi="Times New Roman" w:cs="Times New Roman"/>
                <w:b/>
                <w:sz w:val="24"/>
                <w:szCs w:val="24"/>
              </w:rPr>
            </w:pPr>
            <w:r w:rsidRPr="006C5692">
              <w:rPr>
                <w:rFonts w:ascii="Times New Roman" w:hAnsi="Times New Roman" w:cs="Times New Roman"/>
                <w:b/>
                <w:sz w:val="24"/>
                <w:szCs w:val="24"/>
              </w:rPr>
              <w:t>37</w:t>
            </w:r>
          </w:p>
        </w:tc>
        <w:tc>
          <w:tcPr>
            <w:tcW w:w="885" w:type="dxa"/>
          </w:tcPr>
          <w:p w:rsidR="00714726" w:rsidRPr="006C5692" w:rsidRDefault="00714726" w:rsidP="00E12CBE">
            <w:pPr>
              <w:spacing w:after="0" w:line="240" w:lineRule="auto"/>
              <w:jc w:val="center"/>
              <w:rPr>
                <w:rFonts w:ascii="Times New Roman" w:hAnsi="Times New Roman" w:cs="Times New Roman"/>
                <w:b/>
                <w:sz w:val="24"/>
                <w:szCs w:val="24"/>
              </w:rPr>
            </w:pPr>
            <w:r w:rsidRPr="006C5692">
              <w:rPr>
                <w:rFonts w:ascii="Times New Roman" w:hAnsi="Times New Roman" w:cs="Times New Roman"/>
                <w:b/>
                <w:sz w:val="24"/>
                <w:szCs w:val="24"/>
              </w:rPr>
              <w:t>37</w:t>
            </w:r>
          </w:p>
        </w:tc>
        <w:tc>
          <w:tcPr>
            <w:tcW w:w="1405" w:type="dxa"/>
          </w:tcPr>
          <w:p w:rsidR="00714726" w:rsidRPr="006C5692" w:rsidRDefault="00714726" w:rsidP="00E12CBE">
            <w:pPr>
              <w:spacing w:after="0" w:line="240" w:lineRule="auto"/>
              <w:jc w:val="center"/>
              <w:rPr>
                <w:rFonts w:ascii="Times New Roman" w:hAnsi="Times New Roman" w:cs="Times New Roman"/>
                <w:b/>
                <w:sz w:val="24"/>
                <w:szCs w:val="24"/>
              </w:rPr>
            </w:pPr>
            <w:r w:rsidRPr="006C5692">
              <w:rPr>
                <w:rFonts w:ascii="Times New Roman" w:hAnsi="Times New Roman" w:cs="Times New Roman"/>
                <w:b/>
                <w:sz w:val="24"/>
                <w:szCs w:val="24"/>
              </w:rPr>
              <w:t>2590(37/37)</w:t>
            </w:r>
          </w:p>
        </w:tc>
      </w:tr>
    </w:tbl>
    <w:p w:rsidR="00714726" w:rsidRPr="006C5692" w:rsidRDefault="00714726" w:rsidP="00714726">
      <w:pPr>
        <w:rPr>
          <w:rFonts w:ascii="Times New Roman" w:hAnsi="Times New Roman" w:cs="Times New Roman"/>
          <w:sz w:val="24"/>
          <w:szCs w:val="24"/>
        </w:rPr>
      </w:pPr>
    </w:p>
    <w:p w:rsidR="001722FA" w:rsidRPr="001722FA" w:rsidRDefault="001722FA" w:rsidP="001722FA">
      <w:pPr>
        <w:pStyle w:val="ab"/>
        <w:rPr>
          <w:rFonts w:ascii="Times New Roman" w:hAnsi="Times New Roman" w:cs="Times New Roman"/>
          <w:sz w:val="16"/>
          <w:szCs w:val="16"/>
        </w:rPr>
      </w:pPr>
      <w:r>
        <w:rPr>
          <w:rFonts w:ascii="Times New Roman" w:hAnsi="Times New Roman" w:cs="Times New Roman"/>
          <w:sz w:val="16"/>
          <w:szCs w:val="16"/>
        </w:rPr>
        <w:t xml:space="preserve">          </w:t>
      </w:r>
      <w:r w:rsidRPr="001722FA">
        <w:rPr>
          <w:rFonts w:ascii="Times New Roman" w:hAnsi="Times New Roman" w:cs="Times New Roman"/>
          <w:sz w:val="16"/>
          <w:szCs w:val="16"/>
        </w:rPr>
        <w:t xml:space="preserve">Одобрен                                                                                                                                            </w:t>
      </w:r>
      <w:r>
        <w:rPr>
          <w:rFonts w:ascii="Times New Roman" w:hAnsi="Times New Roman" w:cs="Times New Roman"/>
          <w:sz w:val="16"/>
          <w:szCs w:val="16"/>
        </w:rPr>
        <w:t xml:space="preserve">                  </w:t>
      </w:r>
      <w:r w:rsidRPr="001722FA">
        <w:rPr>
          <w:rFonts w:ascii="Times New Roman" w:hAnsi="Times New Roman" w:cs="Times New Roman"/>
          <w:sz w:val="16"/>
          <w:szCs w:val="16"/>
        </w:rPr>
        <w:t>Утвержден</w:t>
      </w:r>
    </w:p>
    <w:p w:rsidR="001722FA" w:rsidRPr="001722FA" w:rsidRDefault="001722FA" w:rsidP="001722FA">
      <w:pPr>
        <w:pStyle w:val="ab"/>
        <w:rPr>
          <w:rFonts w:ascii="Times New Roman" w:hAnsi="Times New Roman" w:cs="Times New Roman"/>
          <w:sz w:val="16"/>
          <w:szCs w:val="16"/>
        </w:rPr>
      </w:pPr>
      <w:r w:rsidRPr="001722FA">
        <w:rPr>
          <w:rFonts w:ascii="Times New Roman" w:hAnsi="Times New Roman" w:cs="Times New Roman"/>
          <w:sz w:val="16"/>
          <w:szCs w:val="16"/>
        </w:rPr>
        <w:t xml:space="preserve">педагогическим советом                                                                                                            </w:t>
      </w:r>
      <w:r>
        <w:rPr>
          <w:rFonts w:ascii="Times New Roman" w:hAnsi="Times New Roman" w:cs="Times New Roman"/>
          <w:sz w:val="16"/>
          <w:szCs w:val="16"/>
        </w:rPr>
        <w:t xml:space="preserve">      </w:t>
      </w:r>
      <w:r w:rsidRPr="001722FA">
        <w:rPr>
          <w:rFonts w:ascii="Times New Roman" w:hAnsi="Times New Roman" w:cs="Times New Roman"/>
          <w:sz w:val="16"/>
          <w:szCs w:val="16"/>
        </w:rPr>
        <w:t xml:space="preserve">приказом  № 1/5-О  от  01.09.2011                                                                                                                        </w:t>
      </w:r>
    </w:p>
    <w:p w:rsidR="001722FA" w:rsidRPr="001722FA" w:rsidRDefault="001722FA" w:rsidP="001722FA">
      <w:pPr>
        <w:pStyle w:val="ab"/>
        <w:rPr>
          <w:rFonts w:ascii="Times New Roman" w:hAnsi="Times New Roman" w:cs="Times New Roman"/>
          <w:sz w:val="16"/>
          <w:szCs w:val="16"/>
        </w:rPr>
      </w:pPr>
      <w:r>
        <w:rPr>
          <w:rFonts w:ascii="Times New Roman" w:hAnsi="Times New Roman" w:cs="Times New Roman"/>
          <w:sz w:val="16"/>
          <w:szCs w:val="16"/>
        </w:rPr>
        <w:t>школы  (протокол № 1  30</w:t>
      </w:r>
      <w:r w:rsidRPr="001722FA">
        <w:rPr>
          <w:rFonts w:ascii="Times New Roman" w:hAnsi="Times New Roman" w:cs="Times New Roman"/>
          <w:sz w:val="16"/>
          <w:szCs w:val="16"/>
        </w:rPr>
        <w:t xml:space="preserve">.08.2011)                                                                      </w:t>
      </w:r>
      <w:r>
        <w:rPr>
          <w:rFonts w:ascii="Times New Roman" w:hAnsi="Times New Roman" w:cs="Times New Roman"/>
          <w:sz w:val="16"/>
          <w:szCs w:val="16"/>
        </w:rPr>
        <w:t xml:space="preserve">                 </w:t>
      </w:r>
      <w:r w:rsidRPr="001722FA">
        <w:rPr>
          <w:rFonts w:ascii="Times New Roman" w:hAnsi="Times New Roman" w:cs="Times New Roman"/>
          <w:sz w:val="16"/>
          <w:szCs w:val="16"/>
        </w:rPr>
        <w:t>Директор школы                О.Г. Морозов</w:t>
      </w:r>
    </w:p>
    <w:p w:rsidR="001722FA" w:rsidRDefault="001722FA" w:rsidP="00714726">
      <w:pPr>
        <w:jc w:val="center"/>
        <w:rPr>
          <w:rFonts w:ascii="Times New Roman" w:hAnsi="Times New Roman" w:cs="Times New Roman"/>
          <w:b/>
          <w:sz w:val="24"/>
          <w:szCs w:val="24"/>
        </w:rPr>
      </w:pPr>
    </w:p>
    <w:p w:rsidR="00714726" w:rsidRPr="006C5692" w:rsidRDefault="00714726" w:rsidP="00714726">
      <w:pPr>
        <w:jc w:val="center"/>
        <w:rPr>
          <w:rFonts w:ascii="Times New Roman" w:hAnsi="Times New Roman" w:cs="Times New Roman"/>
          <w:b/>
          <w:sz w:val="24"/>
          <w:szCs w:val="24"/>
        </w:rPr>
      </w:pPr>
      <w:r w:rsidRPr="006C5692">
        <w:rPr>
          <w:rFonts w:ascii="Times New Roman" w:hAnsi="Times New Roman" w:cs="Times New Roman"/>
          <w:b/>
          <w:sz w:val="24"/>
          <w:szCs w:val="24"/>
        </w:rPr>
        <w:t>Учебный план для универсального обучения</w:t>
      </w:r>
    </w:p>
    <w:p w:rsidR="00714726" w:rsidRPr="006C5692" w:rsidRDefault="00714726" w:rsidP="00714726">
      <w:pPr>
        <w:jc w:val="center"/>
        <w:rPr>
          <w:rFonts w:ascii="Times New Roman" w:hAnsi="Times New Roman" w:cs="Times New Roman"/>
          <w:sz w:val="24"/>
          <w:szCs w:val="24"/>
        </w:rPr>
      </w:pPr>
      <w:r w:rsidRPr="006C5692">
        <w:rPr>
          <w:rFonts w:ascii="Times New Roman" w:hAnsi="Times New Roman" w:cs="Times New Roman"/>
          <w:sz w:val="24"/>
          <w:szCs w:val="24"/>
        </w:rPr>
        <w:t>10,11 класса</w:t>
      </w:r>
    </w:p>
    <w:p w:rsidR="00714726" w:rsidRPr="006C5692" w:rsidRDefault="00714726" w:rsidP="00714726">
      <w:pPr>
        <w:spacing w:line="259" w:lineRule="auto"/>
        <w:jc w:val="center"/>
        <w:rPr>
          <w:rFonts w:ascii="Times New Roman" w:hAnsi="Times New Roman" w:cs="Times New Roman"/>
          <w:sz w:val="24"/>
          <w:szCs w:val="24"/>
        </w:rPr>
      </w:pPr>
      <w:r w:rsidRPr="006C5692">
        <w:rPr>
          <w:rFonts w:ascii="Times New Roman" w:hAnsi="Times New Roman" w:cs="Times New Roman"/>
          <w:sz w:val="24"/>
          <w:szCs w:val="24"/>
        </w:rPr>
        <w:t>МОУ  СОШ №1 г. Суража Брянской области</w:t>
      </w:r>
    </w:p>
    <w:p w:rsidR="00714726" w:rsidRPr="006C5692" w:rsidRDefault="00714726" w:rsidP="00714726">
      <w:pPr>
        <w:spacing w:line="259" w:lineRule="auto"/>
        <w:jc w:val="center"/>
        <w:rPr>
          <w:rFonts w:ascii="Times New Roman" w:hAnsi="Times New Roman" w:cs="Times New Roman"/>
          <w:sz w:val="24"/>
          <w:szCs w:val="24"/>
        </w:rPr>
      </w:pPr>
      <w:r w:rsidRPr="006C5692">
        <w:rPr>
          <w:rFonts w:ascii="Times New Roman" w:hAnsi="Times New Roman" w:cs="Times New Roman"/>
          <w:sz w:val="24"/>
          <w:szCs w:val="24"/>
        </w:rPr>
        <w:t xml:space="preserve">на </w:t>
      </w:r>
      <w:r w:rsidRPr="006C5692">
        <w:rPr>
          <w:rFonts w:ascii="Times New Roman" w:hAnsi="Times New Roman" w:cs="Times New Roman"/>
          <w:b/>
          <w:sz w:val="24"/>
          <w:szCs w:val="24"/>
        </w:rPr>
        <w:t>2010 – 2011</w:t>
      </w:r>
      <w:r w:rsidRPr="006C5692">
        <w:rPr>
          <w:rFonts w:ascii="Times New Roman" w:hAnsi="Times New Roman" w:cs="Times New Roman"/>
          <w:sz w:val="24"/>
          <w:szCs w:val="24"/>
        </w:rPr>
        <w:t xml:space="preserve">  и  </w:t>
      </w:r>
      <w:r w:rsidRPr="006C5692">
        <w:rPr>
          <w:rFonts w:ascii="Times New Roman" w:hAnsi="Times New Roman" w:cs="Times New Roman"/>
          <w:b/>
          <w:sz w:val="24"/>
          <w:szCs w:val="24"/>
        </w:rPr>
        <w:t xml:space="preserve">2011 – 2012  </w:t>
      </w:r>
      <w:r w:rsidRPr="006C5692">
        <w:rPr>
          <w:rFonts w:ascii="Times New Roman" w:hAnsi="Times New Roman" w:cs="Times New Roman"/>
          <w:sz w:val="24"/>
          <w:szCs w:val="24"/>
        </w:rPr>
        <w:t>уч.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4"/>
        <w:gridCol w:w="4847"/>
        <w:gridCol w:w="776"/>
        <w:gridCol w:w="890"/>
        <w:gridCol w:w="1163"/>
      </w:tblGrid>
      <w:tr w:rsidR="00714726" w:rsidRPr="006C5692" w:rsidTr="002F4E87">
        <w:tc>
          <w:tcPr>
            <w:tcW w:w="9571" w:type="dxa"/>
            <w:gridSpan w:val="5"/>
          </w:tcPr>
          <w:p w:rsidR="00714726" w:rsidRPr="006C5692" w:rsidRDefault="00714726" w:rsidP="00E12CBE">
            <w:pPr>
              <w:tabs>
                <w:tab w:val="right" w:pos="9355"/>
              </w:tabs>
              <w:spacing w:after="0" w:line="240" w:lineRule="auto"/>
              <w:rPr>
                <w:rFonts w:ascii="Times New Roman" w:hAnsi="Times New Roman" w:cs="Times New Roman"/>
                <w:sz w:val="24"/>
                <w:szCs w:val="24"/>
              </w:rPr>
            </w:pPr>
            <w:r w:rsidRPr="006C5692">
              <w:rPr>
                <w:rFonts w:ascii="Times New Roman" w:hAnsi="Times New Roman" w:cs="Times New Roman"/>
                <w:sz w:val="24"/>
                <w:szCs w:val="24"/>
              </w:rPr>
              <w:t xml:space="preserve">                                                    ФЕДЕРАЛЬНЫЙ КОМПОНЕНТ</w:t>
            </w:r>
          </w:p>
        </w:tc>
      </w:tr>
      <w:tr w:rsidR="00714726" w:rsidRPr="006C5692" w:rsidTr="002F4E87">
        <w:tc>
          <w:tcPr>
            <w:tcW w:w="9571" w:type="dxa"/>
            <w:gridSpan w:val="5"/>
          </w:tcPr>
          <w:p w:rsidR="00714726" w:rsidRPr="006C5692" w:rsidRDefault="00714726" w:rsidP="00E12CBE">
            <w:pPr>
              <w:tabs>
                <w:tab w:val="right" w:pos="9355"/>
              </w:tabs>
              <w:spacing w:after="0" w:line="240" w:lineRule="auto"/>
              <w:rPr>
                <w:rFonts w:ascii="Times New Roman" w:hAnsi="Times New Roman" w:cs="Times New Roman"/>
                <w:b/>
                <w:sz w:val="24"/>
                <w:szCs w:val="24"/>
              </w:rPr>
            </w:pPr>
            <w:r w:rsidRPr="006C5692">
              <w:rPr>
                <w:rFonts w:ascii="Times New Roman" w:hAnsi="Times New Roman" w:cs="Times New Roman"/>
                <w:sz w:val="24"/>
                <w:szCs w:val="24"/>
              </w:rPr>
              <w:t xml:space="preserve">                           </w:t>
            </w:r>
            <w:r w:rsidRPr="006C5692">
              <w:rPr>
                <w:rFonts w:ascii="Times New Roman" w:hAnsi="Times New Roman" w:cs="Times New Roman"/>
                <w:b/>
                <w:sz w:val="24"/>
                <w:szCs w:val="24"/>
              </w:rPr>
              <w:t xml:space="preserve">Обязательные учебные предметы на базовом уровне                     </w:t>
            </w:r>
            <w:r w:rsidRPr="006C5692">
              <w:rPr>
                <w:rFonts w:ascii="Times New Roman" w:hAnsi="Times New Roman" w:cs="Times New Roman"/>
                <w:b/>
                <w:sz w:val="24"/>
                <w:szCs w:val="24"/>
              </w:rPr>
              <w:tab/>
            </w:r>
          </w:p>
        </w:tc>
      </w:tr>
      <w:tr w:rsidR="00714726" w:rsidRPr="006C5692" w:rsidTr="002F4E87">
        <w:tc>
          <w:tcPr>
            <w:tcW w:w="1894" w:type="dxa"/>
            <w:vMerge w:val="restart"/>
          </w:tcPr>
          <w:p w:rsidR="00714726" w:rsidRPr="006C5692" w:rsidRDefault="00714726" w:rsidP="00E12CBE">
            <w:pPr>
              <w:spacing w:after="0" w:line="240" w:lineRule="auto"/>
              <w:jc w:val="center"/>
              <w:rPr>
                <w:rFonts w:ascii="Times New Roman" w:hAnsi="Times New Roman" w:cs="Times New Roman"/>
                <w:sz w:val="24"/>
                <w:szCs w:val="24"/>
              </w:rPr>
            </w:pPr>
          </w:p>
        </w:tc>
        <w:tc>
          <w:tcPr>
            <w:tcW w:w="4850" w:type="dxa"/>
            <w:vMerge w:val="restart"/>
          </w:tcPr>
          <w:p w:rsidR="00714726" w:rsidRPr="006C5692" w:rsidRDefault="00714726" w:rsidP="00E12CBE">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Учебные курсы</w:t>
            </w:r>
          </w:p>
        </w:tc>
        <w:tc>
          <w:tcPr>
            <w:tcW w:w="2827" w:type="dxa"/>
            <w:gridSpan w:val="3"/>
          </w:tcPr>
          <w:p w:rsidR="00714726" w:rsidRPr="006C5692" w:rsidRDefault="00714726" w:rsidP="00E12CBE">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Число недельных часов</w:t>
            </w:r>
          </w:p>
        </w:tc>
      </w:tr>
      <w:tr w:rsidR="00714726" w:rsidRPr="006C5692" w:rsidTr="002F4E87">
        <w:tc>
          <w:tcPr>
            <w:tcW w:w="1894" w:type="dxa"/>
            <w:vMerge/>
          </w:tcPr>
          <w:p w:rsidR="00714726" w:rsidRPr="006C5692" w:rsidRDefault="00714726" w:rsidP="00E12CBE">
            <w:pPr>
              <w:spacing w:after="0" w:line="240" w:lineRule="auto"/>
              <w:jc w:val="center"/>
              <w:rPr>
                <w:rFonts w:ascii="Times New Roman" w:hAnsi="Times New Roman" w:cs="Times New Roman"/>
                <w:sz w:val="24"/>
                <w:szCs w:val="24"/>
              </w:rPr>
            </w:pPr>
          </w:p>
        </w:tc>
        <w:tc>
          <w:tcPr>
            <w:tcW w:w="4850" w:type="dxa"/>
            <w:vMerge/>
          </w:tcPr>
          <w:p w:rsidR="00714726" w:rsidRPr="006C5692" w:rsidRDefault="00714726" w:rsidP="00E12CBE">
            <w:pPr>
              <w:spacing w:after="0" w:line="240" w:lineRule="auto"/>
              <w:jc w:val="center"/>
              <w:rPr>
                <w:rFonts w:ascii="Times New Roman" w:hAnsi="Times New Roman" w:cs="Times New Roman"/>
                <w:sz w:val="24"/>
                <w:szCs w:val="24"/>
              </w:rPr>
            </w:pPr>
          </w:p>
        </w:tc>
        <w:tc>
          <w:tcPr>
            <w:tcW w:w="774" w:type="dxa"/>
          </w:tcPr>
          <w:p w:rsidR="00714726" w:rsidRPr="006C5692" w:rsidRDefault="00714726" w:rsidP="00E12CBE">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2010-2011</w:t>
            </w:r>
          </w:p>
          <w:p w:rsidR="00714726" w:rsidRPr="006C5692" w:rsidRDefault="00714726" w:rsidP="00E12CBE">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уч. год</w:t>
            </w:r>
          </w:p>
        </w:tc>
        <w:tc>
          <w:tcPr>
            <w:tcW w:w="890" w:type="dxa"/>
          </w:tcPr>
          <w:p w:rsidR="00714726" w:rsidRPr="006C5692" w:rsidRDefault="00714726" w:rsidP="00E12CBE">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2011-2012</w:t>
            </w:r>
          </w:p>
          <w:p w:rsidR="00714726" w:rsidRPr="006C5692" w:rsidRDefault="00714726" w:rsidP="00E12CBE">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уч. год</w:t>
            </w:r>
          </w:p>
        </w:tc>
        <w:tc>
          <w:tcPr>
            <w:tcW w:w="1163" w:type="dxa"/>
          </w:tcPr>
          <w:p w:rsidR="00714726" w:rsidRPr="006C5692" w:rsidRDefault="00714726" w:rsidP="00E12CBE">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Всего за 2 года</w:t>
            </w:r>
          </w:p>
        </w:tc>
      </w:tr>
      <w:tr w:rsidR="00714726" w:rsidRPr="006C5692" w:rsidTr="002F4E87">
        <w:tc>
          <w:tcPr>
            <w:tcW w:w="9571" w:type="dxa"/>
            <w:gridSpan w:val="5"/>
          </w:tcPr>
          <w:p w:rsidR="00714726" w:rsidRPr="006C5692" w:rsidRDefault="00714726" w:rsidP="00E12CBE">
            <w:pPr>
              <w:spacing w:after="0" w:line="240" w:lineRule="auto"/>
              <w:jc w:val="center"/>
              <w:rPr>
                <w:rFonts w:ascii="Times New Roman" w:hAnsi="Times New Roman" w:cs="Times New Roman"/>
                <w:b/>
                <w:sz w:val="24"/>
                <w:szCs w:val="24"/>
              </w:rPr>
            </w:pPr>
            <w:r w:rsidRPr="006C5692">
              <w:rPr>
                <w:rFonts w:ascii="Times New Roman" w:hAnsi="Times New Roman" w:cs="Times New Roman"/>
                <w:b/>
                <w:sz w:val="24"/>
                <w:szCs w:val="24"/>
              </w:rPr>
              <w:t>Базовые образовательные предметы</w:t>
            </w:r>
          </w:p>
        </w:tc>
      </w:tr>
      <w:tr w:rsidR="00714726" w:rsidRPr="006C5692" w:rsidTr="002F4E87">
        <w:tc>
          <w:tcPr>
            <w:tcW w:w="1894" w:type="dxa"/>
            <w:vMerge w:val="restart"/>
          </w:tcPr>
          <w:p w:rsidR="00714726" w:rsidRPr="006C5692" w:rsidRDefault="00714726" w:rsidP="00E12CBE">
            <w:pPr>
              <w:spacing w:after="0" w:line="240" w:lineRule="auto"/>
              <w:jc w:val="center"/>
              <w:rPr>
                <w:rFonts w:ascii="Times New Roman" w:hAnsi="Times New Roman" w:cs="Times New Roman"/>
                <w:sz w:val="24"/>
                <w:szCs w:val="24"/>
              </w:rPr>
            </w:pPr>
            <w:r w:rsidRPr="006C5692">
              <w:rPr>
                <w:rFonts w:ascii="Times New Roman" w:hAnsi="Times New Roman" w:cs="Times New Roman"/>
                <w:b/>
                <w:sz w:val="24"/>
                <w:szCs w:val="24"/>
              </w:rPr>
              <w:t>Инвариантная часть</w:t>
            </w:r>
          </w:p>
        </w:tc>
        <w:tc>
          <w:tcPr>
            <w:tcW w:w="4850" w:type="dxa"/>
          </w:tcPr>
          <w:p w:rsidR="00714726" w:rsidRPr="006C5692" w:rsidRDefault="00714726" w:rsidP="00E12CBE">
            <w:pPr>
              <w:spacing w:after="0" w:line="240" w:lineRule="auto"/>
              <w:rPr>
                <w:rFonts w:ascii="Times New Roman" w:hAnsi="Times New Roman" w:cs="Times New Roman"/>
                <w:sz w:val="24"/>
                <w:szCs w:val="24"/>
              </w:rPr>
            </w:pPr>
            <w:r w:rsidRPr="006C5692">
              <w:rPr>
                <w:rFonts w:ascii="Times New Roman" w:hAnsi="Times New Roman" w:cs="Times New Roman"/>
                <w:sz w:val="24"/>
                <w:szCs w:val="24"/>
              </w:rPr>
              <w:t>1.Русский язык</w:t>
            </w:r>
          </w:p>
        </w:tc>
        <w:tc>
          <w:tcPr>
            <w:tcW w:w="774" w:type="dxa"/>
          </w:tcPr>
          <w:p w:rsidR="00714726" w:rsidRPr="006C5692" w:rsidRDefault="00714726" w:rsidP="00E12CBE">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1</w:t>
            </w:r>
          </w:p>
        </w:tc>
        <w:tc>
          <w:tcPr>
            <w:tcW w:w="890" w:type="dxa"/>
          </w:tcPr>
          <w:p w:rsidR="00714726" w:rsidRPr="006C5692" w:rsidRDefault="00714726" w:rsidP="00E12CBE">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1</w:t>
            </w:r>
          </w:p>
        </w:tc>
        <w:tc>
          <w:tcPr>
            <w:tcW w:w="1163" w:type="dxa"/>
          </w:tcPr>
          <w:p w:rsidR="00714726" w:rsidRPr="006C5692" w:rsidRDefault="00714726" w:rsidP="00E12CBE">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70(1/1)</w:t>
            </w:r>
          </w:p>
        </w:tc>
      </w:tr>
      <w:tr w:rsidR="00714726" w:rsidRPr="006C5692" w:rsidTr="002F4E87">
        <w:tc>
          <w:tcPr>
            <w:tcW w:w="1894" w:type="dxa"/>
            <w:vMerge/>
          </w:tcPr>
          <w:p w:rsidR="00714726" w:rsidRPr="006C5692" w:rsidRDefault="00714726" w:rsidP="00E12CBE">
            <w:pPr>
              <w:spacing w:after="0" w:line="240" w:lineRule="auto"/>
              <w:jc w:val="center"/>
              <w:rPr>
                <w:rFonts w:ascii="Times New Roman" w:hAnsi="Times New Roman" w:cs="Times New Roman"/>
                <w:sz w:val="24"/>
                <w:szCs w:val="24"/>
              </w:rPr>
            </w:pPr>
          </w:p>
        </w:tc>
        <w:tc>
          <w:tcPr>
            <w:tcW w:w="4850" w:type="dxa"/>
          </w:tcPr>
          <w:p w:rsidR="00714726" w:rsidRPr="006C5692" w:rsidRDefault="00714726" w:rsidP="00E12CBE">
            <w:pPr>
              <w:spacing w:after="0" w:line="240" w:lineRule="auto"/>
              <w:rPr>
                <w:rFonts w:ascii="Times New Roman" w:hAnsi="Times New Roman" w:cs="Times New Roman"/>
                <w:sz w:val="24"/>
                <w:szCs w:val="24"/>
              </w:rPr>
            </w:pPr>
            <w:r w:rsidRPr="006C5692">
              <w:rPr>
                <w:rFonts w:ascii="Times New Roman" w:hAnsi="Times New Roman" w:cs="Times New Roman"/>
                <w:sz w:val="24"/>
                <w:szCs w:val="24"/>
              </w:rPr>
              <w:t>2.Литература</w:t>
            </w:r>
          </w:p>
        </w:tc>
        <w:tc>
          <w:tcPr>
            <w:tcW w:w="774" w:type="dxa"/>
          </w:tcPr>
          <w:p w:rsidR="00714726" w:rsidRPr="006C5692" w:rsidRDefault="00714726" w:rsidP="00E12CBE">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3</w:t>
            </w:r>
          </w:p>
        </w:tc>
        <w:tc>
          <w:tcPr>
            <w:tcW w:w="890" w:type="dxa"/>
          </w:tcPr>
          <w:p w:rsidR="00714726" w:rsidRPr="006C5692" w:rsidRDefault="00714726" w:rsidP="00E12CBE">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3</w:t>
            </w:r>
          </w:p>
        </w:tc>
        <w:tc>
          <w:tcPr>
            <w:tcW w:w="1163" w:type="dxa"/>
          </w:tcPr>
          <w:p w:rsidR="00714726" w:rsidRPr="006C5692" w:rsidRDefault="00714726" w:rsidP="00E12CBE">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210(3/3)</w:t>
            </w:r>
          </w:p>
        </w:tc>
      </w:tr>
      <w:tr w:rsidR="00714726" w:rsidRPr="006C5692" w:rsidTr="002F4E87">
        <w:tc>
          <w:tcPr>
            <w:tcW w:w="1894" w:type="dxa"/>
            <w:vMerge/>
          </w:tcPr>
          <w:p w:rsidR="00714726" w:rsidRPr="006C5692" w:rsidRDefault="00714726" w:rsidP="00E12CBE">
            <w:pPr>
              <w:spacing w:after="0" w:line="240" w:lineRule="auto"/>
              <w:jc w:val="center"/>
              <w:rPr>
                <w:rFonts w:ascii="Times New Roman" w:hAnsi="Times New Roman" w:cs="Times New Roman"/>
                <w:sz w:val="24"/>
                <w:szCs w:val="24"/>
              </w:rPr>
            </w:pPr>
          </w:p>
        </w:tc>
        <w:tc>
          <w:tcPr>
            <w:tcW w:w="4850" w:type="dxa"/>
          </w:tcPr>
          <w:p w:rsidR="00714726" w:rsidRPr="006C5692" w:rsidRDefault="00714726" w:rsidP="00E12CBE">
            <w:pPr>
              <w:spacing w:after="0" w:line="240" w:lineRule="auto"/>
              <w:rPr>
                <w:rFonts w:ascii="Times New Roman" w:hAnsi="Times New Roman" w:cs="Times New Roman"/>
                <w:sz w:val="24"/>
                <w:szCs w:val="24"/>
              </w:rPr>
            </w:pPr>
            <w:r w:rsidRPr="006C5692">
              <w:rPr>
                <w:rFonts w:ascii="Times New Roman" w:hAnsi="Times New Roman" w:cs="Times New Roman"/>
                <w:sz w:val="24"/>
                <w:szCs w:val="24"/>
              </w:rPr>
              <w:t>3.Иностранный язык</w:t>
            </w:r>
          </w:p>
        </w:tc>
        <w:tc>
          <w:tcPr>
            <w:tcW w:w="774" w:type="dxa"/>
          </w:tcPr>
          <w:p w:rsidR="00714726" w:rsidRPr="006C5692" w:rsidRDefault="00714726" w:rsidP="00E12CBE">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3</w:t>
            </w:r>
          </w:p>
        </w:tc>
        <w:tc>
          <w:tcPr>
            <w:tcW w:w="890" w:type="dxa"/>
          </w:tcPr>
          <w:p w:rsidR="00714726" w:rsidRPr="006C5692" w:rsidRDefault="00714726" w:rsidP="00E12CBE">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3</w:t>
            </w:r>
          </w:p>
        </w:tc>
        <w:tc>
          <w:tcPr>
            <w:tcW w:w="1163" w:type="dxa"/>
          </w:tcPr>
          <w:p w:rsidR="00714726" w:rsidRPr="006C5692" w:rsidRDefault="00714726" w:rsidP="00E12CBE">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210(3/3)</w:t>
            </w:r>
          </w:p>
        </w:tc>
      </w:tr>
      <w:tr w:rsidR="00714726" w:rsidRPr="006C5692" w:rsidTr="002F4E87">
        <w:tc>
          <w:tcPr>
            <w:tcW w:w="1894" w:type="dxa"/>
            <w:vMerge/>
          </w:tcPr>
          <w:p w:rsidR="00714726" w:rsidRPr="006C5692" w:rsidRDefault="00714726" w:rsidP="00E12CBE">
            <w:pPr>
              <w:spacing w:after="0" w:line="240" w:lineRule="auto"/>
              <w:jc w:val="center"/>
              <w:rPr>
                <w:rFonts w:ascii="Times New Roman" w:hAnsi="Times New Roman" w:cs="Times New Roman"/>
                <w:sz w:val="24"/>
                <w:szCs w:val="24"/>
              </w:rPr>
            </w:pPr>
          </w:p>
        </w:tc>
        <w:tc>
          <w:tcPr>
            <w:tcW w:w="4850" w:type="dxa"/>
          </w:tcPr>
          <w:p w:rsidR="00714726" w:rsidRPr="006C5692" w:rsidRDefault="00714726" w:rsidP="00E12CBE">
            <w:pPr>
              <w:spacing w:after="0" w:line="240" w:lineRule="auto"/>
              <w:rPr>
                <w:rFonts w:ascii="Times New Roman" w:hAnsi="Times New Roman" w:cs="Times New Roman"/>
                <w:sz w:val="24"/>
                <w:szCs w:val="24"/>
              </w:rPr>
            </w:pPr>
            <w:r w:rsidRPr="006C5692">
              <w:rPr>
                <w:rFonts w:ascii="Times New Roman" w:hAnsi="Times New Roman" w:cs="Times New Roman"/>
                <w:sz w:val="24"/>
                <w:szCs w:val="24"/>
              </w:rPr>
              <w:t>4.Математика</w:t>
            </w:r>
          </w:p>
        </w:tc>
        <w:tc>
          <w:tcPr>
            <w:tcW w:w="774" w:type="dxa"/>
          </w:tcPr>
          <w:p w:rsidR="00714726" w:rsidRPr="006C5692" w:rsidRDefault="00714726" w:rsidP="00E12CBE">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4</w:t>
            </w:r>
          </w:p>
        </w:tc>
        <w:tc>
          <w:tcPr>
            <w:tcW w:w="890" w:type="dxa"/>
          </w:tcPr>
          <w:p w:rsidR="00714726" w:rsidRPr="006C5692" w:rsidRDefault="00714726" w:rsidP="00E12CBE">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4</w:t>
            </w:r>
          </w:p>
        </w:tc>
        <w:tc>
          <w:tcPr>
            <w:tcW w:w="1163" w:type="dxa"/>
          </w:tcPr>
          <w:p w:rsidR="00714726" w:rsidRPr="006C5692" w:rsidRDefault="00714726" w:rsidP="00E12CBE">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280(4/4)</w:t>
            </w:r>
          </w:p>
        </w:tc>
      </w:tr>
      <w:tr w:rsidR="00714726" w:rsidRPr="006C5692" w:rsidTr="002F4E87">
        <w:tc>
          <w:tcPr>
            <w:tcW w:w="1894" w:type="dxa"/>
            <w:vMerge/>
          </w:tcPr>
          <w:p w:rsidR="00714726" w:rsidRPr="006C5692" w:rsidRDefault="00714726" w:rsidP="00E12CBE">
            <w:pPr>
              <w:spacing w:after="0" w:line="240" w:lineRule="auto"/>
              <w:jc w:val="center"/>
              <w:rPr>
                <w:rFonts w:ascii="Times New Roman" w:hAnsi="Times New Roman" w:cs="Times New Roman"/>
                <w:sz w:val="24"/>
                <w:szCs w:val="24"/>
              </w:rPr>
            </w:pPr>
          </w:p>
        </w:tc>
        <w:tc>
          <w:tcPr>
            <w:tcW w:w="4850" w:type="dxa"/>
          </w:tcPr>
          <w:p w:rsidR="00714726" w:rsidRPr="006C5692" w:rsidRDefault="00714726" w:rsidP="00E12CBE">
            <w:pPr>
              <w:spacing w:after="0" w:line="240" w:lineRule="auto"/>
              <w:rPr>
                <w:rFonts w:ascii="Times New Roman" w:hAnsi="Times New Roman" w:cs="Times New Roman"/>
                <w:sz w:val="24"/>
                <w:szCs w:val="24"/>
              </w:rPr>
            </w:pPr>
            <w:r w:rsidRPr="006C5692">
              <w:rPr>
                <w:rFonts w:ascii="Times New Roman" w:hAnsi="Times New Roman" w:cs="Times New Roman"/>
                <w:sz w:val="24"/>
                <w:szCs w:val="24"/>
              </w:rPr>
              <w:t>5.История</w:t>
            </w:r>
          </w:p>
        </w:tc>
        <w:tc>
          <w:tcPr>
            <w:tcW w:w="774" w:type="dxa"/>
          </w:tcPr>
          <w:p w:rsidR="00714726" w:rsidRPr="006C5692" w:rsidRDefault="00714726" w:rsidP="00E12CBE">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2</w:t>
            </w:r>
          </w:p>
        </w:tc>
        <w:tc>
          <w:tcPr>
            <w:tcW w:w="890" w:type="dxa"/>
          </w:tcPr>
          <w:p w:rsidR="00714726" w:rsidRPr="006C5692" w:rsidRDefault="00714726" w:rsidP="00E12CBE">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2</w:t>
            </w:r>
          </w:p>
        </w:tc>
        <w:tc>
          <w:tcPr>
            <w:tcW w:w="1163" w:type="dxa"/>
          </w:tcPr>
          <w:p w:rsidR="00714726" w:rsidRPr="006C5692" w:rsidRDefault="00714726" w:rsidP="00E12CBE">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140(2/2)</w:t>
            </w:r>
          </w:p>
        </w:tc>
      </w:tr>
      <w:tr w:rsidR="00714726" w:rsidRPr="006C5692" w:rsidTr="002F4E87">
        <w:tc>
          <w:tcPr>
            <w:tcW w:w="1894" w:type="dxa"/>
            <w:vMerge/>
          </w:tcPr>
          <w:p w:rsidR="00714726" w:rsidRPr="006C5692" w:rsidRDefault="00714726" w:rsidP="00E12CBE">
            <w:pPr>
              <w:spacing w:after="0" w:line="240" w:lineRule="auto"/>
              <w:jc w:val="center"/>
              <w:rPr>
                <w:rFonts w:ascii="Times New Roman" w:hAnsi="Times New Roman" w:cs="Times New Roman"/>
                <w:sz w:val="24"/>
                <w:szCs w:val="24"/>
              </w:rPr>
            </w:pPr>
          </w:p>
        </w:tc>
        <w:tc>
          <w:tcPr>
            <w:tcW w:w="4850" w:type="dxa"/>
          </w:tcPr>
          <w:p w:rsidR="00714726" w:rsidRPr="006C5692" w:rsidRDefault="00714726" w:rsidP="00E12CBE">
            <w:pPr>
              <w:spacing w:after="0" w:line="240" w:lineRule="auto"/>
              <w:rPr>
                <w:rFonts w:ascii="Times New Roman" w:hAnsi="Times New Roman" w:cs="Times New Roman"/>
                <w:sz w:val="24"/>
                <w:szCs w:val="24"/>
              </w:rPr>
            </w:pPr>
            <w:r w:rsidRPr="006C5692">
              <w:rPr>
                <w:rFonts w:ascii="Times New Roman" w:hAnsi="Times New Roman" w:cs="Times New Roman"/>
                <w:sz w:val="24"/>
                <w:szCs w:val="24"/>
              </w:rPr>
              <w:t>6.Обществознание ( включая экономику и право)</w:t>
            </w:r>
          </w:p>
        </w:tc>
        <w:tc>
          <w:tcPr>
            <w:tcW w:w="774" w:type="dxa"/>
          </w:tcPr>
          <w:p w:rsidR="00714726" w:rsidRPr="006C5692" w:rsidRDefault="00714726" w:rsidP="00E12CBE">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2</w:t>
            </w:r>
          </w:p>
        </w:tc>
        <w:tc>
          <w:tcPr>
            <w:tcW w:w="890" w:type="dxa"/>
          </w:tcPr>
          <w:p w:rsidR="00714726" w:rsidRPr="006C5692" w:rsidRDefault="00714726" w:rsidP="00E12CBE">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2</w:t>
            </w:r>
          </w:p>
        </w:tc>
        <w:tc>
          <w:tcPr>
            <w:tcW w:w="1163" w:type="dxa"/>
          </w:tcPr>
          <w:p w:rsidR="00714726" w:rsidRPr="006C5692" w:rsidRDefault="00714726" w:rsidP="00E12CBE">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140(2/2)</w:t>
            </w:r>
          </w:p>
        </w:tc>
      </w:tr>
      <w:tr w:rsidR="00714726" w:rsidRPr="006C5692" w:rsidTr="002F4E87">
        <w:tc>
          <w:tcPr>
            <w:tcW w:w="1894" w:type="dxa"/>
            <w:vMerge/>
          </w:tcPr>
          <w:p w:rsidR="00714726" w:rsidRPr="006C5692" w:rsidRDefault="00714726" w:rsidP="00E12CBE">
            <w:pPr>
              <w:spacing w:after="0" w:line="240" w:lineRule="auto"/>
              <w:jc w:val="center"/>
              <w:rPr>
                <w:rFonts w:ascii="Times New Roman" w:hAnsi="Times New Roman" w:cs="Times New Roman"/>
                <w:sz w:val="24"/>
                <w:szCs w:val="24"/>
              </w:rPr>
            </w:pPr>
          </w:p>
        </w:tc>
        <w:tc>
          <w:tcPr>
            <w:tcW w:w="4850" w:type="dxa"/>
          </w:tcPr>
          <w:p w:rsidR="00714726" w:rsidRPr="006C5692" w:rsidRDefault="00714726" w:rsidP="00E12CBE">
            <w:pPr>
              <w:spacing w:after="0" w:line="240" w:lineRule="auto"/>
              <w:rPr>
                <w:rFonts w:ascii="Times New Roman" w:hAnsi="Times New Roman" w:cs="Times New Roman"/>
                <w:sz w:val="24"/>
                <w:szCs w:val="24"/>
              </w:rPr>
            </w:pPr>
            <w:r w:rsidRPr="006C5692">
              <w:rPr>
                <w:rFonts w:ascii="Times New Roman" w:hAnsi="Times New Roman" w:cs="Times New Roman"/>
                <w:sz w:val="24"/>
                <w:szCs w:val="24"/>
              </w:rPr>
              <w:t>7.Биология</w:t>
            </w:r>
          </w:p>
        </w:tc>
        <w:tc>
          <w:tcPr>
            <w:tcW w:w="774" w:type="dxa"/>
          </w:tcPr>
          <w:p w:rsidR="00714726" w:rsidRPr="006C5692" w:rsidRDefault="00714726" w:rsidP="00E12CBE">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1</w:t>
            </w:r>
          </w:p>
        </w:tc>
        <w:tc>
          <w:tcPr>
            <w:tcW w:w="890" w:type="dxa"/>
          </w:tcPr>
          <w:p w:rsidR="00714726" w:rsidRPr="006C5692" w:rsidRDefault="00714726" w:rsidP="00E12CBE">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1</w:t>
            </w:r>
          </w:p>
        </w:tc>
        <w:tc>
          <w:tcPr>
            <w:tcW w:w="1163" w:type="dxa"/>
          </w:tcPr>
          <w:p w:rsidR="00714726" w:rsidRPr="006C5692" w:rsidRDefault="00714726" w:rsidP="00E12CBE">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70(1/1)</w:t>
            </w:r>
          </w:p>
        </w:tc>
      </w:tr>
      <w:tr w:rsidR="00714726" w:rsidRPr="006C5692" w:rsidTr="002F4E87">
        <w:tc>
          <w:tcPr>
            <w:tcW w:w="1894" w:type="dxa"/>
            <w:vMerge/>
          </w:tcPr>
          <w:p w:rsidR="00714726" w:rsidRPr="006C5692" w:rsidRDefault="00714726" w:rsidP="00E12CBE">
            <w:pPr>
              <w:spacing w:after="0" w:line="240" w:lineRule="auto"/>
              <w:jc w:val="center"/>
              <w:rPr>
                <w:rFonts w:ascii="Times New Roman" w:hAnsi="Times New Roman" w:cs="Times New Roman"/>
                <w:sz w:val="24"/>
                <w:szCs w:val="24"/>
              </w:rPr>
            </w:pPr>
          </w:p>
        </w:tc>
        <w:tc>
          <w:tcPr>
            <w:tcW w:w="4850" w:type="dxa"/>
          </w:tcPr>
          <w:p w:rsidR="00714726" w:rsidRPr="006C5692" w:rsidRDefault="00714726" w:rsidP="00E12CBE">
            <w:pPr>
              <w:spacing w:after="0" w:line="240" w:lineRule="auto"/>
              <w:rPr>
                <w:rFonts w:ascii="Times New Roman" w:hAnsi="Times New Roman" w:cs="Times New Roman"/>
                <w:sz w:val="24"/>
                <w:szCs w:val="24"/>
              </w:rPr>
            </w:pPr>
            <w:r w:rsidRPr="006C5692">
              <w:rPr>
                <w:rFonts w:ascii="Times New Roman" w:hAnsi="Times New Roman" w:cs="Times New Roman"/>
                <w:sz w:val="24"/>
                <w:szCs w:val="24"/>
              </w:rPr>
              <w:t>8.Химия</w:t>
            </w:r>
          </w:p>
        </w:tc>
        <w:tc>
          <w:tcPr>
            <w:tcW w:w="774" w:type="dxa"/>
          </w:tcPr>
          <w:p w:rsidR="00714726" w:rsidRPr="006C5692" w:rsidRDefault="00714726" w:rsidP="00E12CBE">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1</w:t>
            </w:r>
          </w:p>
        </w:tc>
        <w:tc>
          <w:tcPr>
            <w:tcW w:w="890" w:type="dxa"/>
          </w:tcPr>
          <w:p w:rsidR="00714726" w:rsidRPr="006C5692" w:rsidRDefault="00714726" w:rsidP="00E12CBE">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1</w:t>
            </w:r>
          </w:p>
        </w:tc>
        <w:tc>
          <w:tcPr>
            <w:tcW w:w="1163" w:type="dxa"/>
          </w:tcPr>
          <w:p w:rsidR="00714726" w:rsidRPr="006C5692" w:rsidRDefault="00714726" w:rsidP="00E12CBE">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70(1/1)</w:t>
            </w:r>
          </w:p>
        </w:tc>
      </w:tr>
      <w:tr w:rsidR="00714726" w:rsidRPr="006C5692" w:rsidTr="002F4E87">
        <w:tc>
          <w:tcPr>
            <w:tcW w:w="1894" w:type="dxa"/>
            <w:vMerge/>
          </w:tcPr>
          <w:p w:rsidR="00714726" w:rsidRPr="006C5692" w:rsidRDefault="00714726" w:rsidP="00E12CBE">
            <w:pPr>
              <w:spacing w:after="0" w:line="240" w:lineRule="auto"/>
              <w:jc w:val="center"/>
              <w:rPr>
                <w:rFonts w:ascii="Times New Roman" w:hAnsi="Times New Roman" w:cs="Times New Roman"/>
                <w:sz w:val="24"/>
                <w:szCs w:val="24"/>
              </w:rPr>
            </w:pPr>
          </w:p>
        </w:tc>
        <w:tc>
          <w:tcPr>
            <w:tcW w:w="4850" w:type="dxa"/>
          </w:tcPr>
          <w:p w:rsidR="00714726" w:rsidRPr="006C5692" w:rsidRDefault="00714726" w:rsidP="00E12CBE">
            <w:pPr>
              <w:spacing w:after="0" w:line="240" w:lineRule="auto"/>
              <w:rPr>
                <w:rFonts w:ascii="Times New Roman" w:hAnsi="Times New Roman" w:cs="Times New Roman"/>
                <w:sz w:val="24"/>
                <w:szCs w:val="24"/>
              </w:rPr>
            </w:pPr>
            <w:r w:rsidRPr="006C5692">
              <w:rPr>
                <w:rFonts w:ascii="Times New Roman" w:hAnsi="Times New Roman" w:cs="Times New Roman"/>
                <w:sz w:val="24"/>
                <w:szCs w:val="24"/>
              </w:rPr>
              <w:t>9.Физика</w:t>
            </w:r>
          </w:p>
        </w:tc>
        <w:tc>
          <w:tcPr>
            <w:tcW w:w="774" w:type="dxa"/>
          </w:tcPr>
          <w:p w:rsidR="00714726" w:rsidRPr="006C5692" w:rsidRDefault="00714726" w:rsidP="00E12CBE">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2</w:t>
            </w:r>
          </w:p>
        </w:tc>
        <w:tc>
          <w:tcPr>
            <w:tcW w:w="890" w:type="dxa"/>
          </w:tcPr>
          <w:p w:rsidR="00714726" w:rsidRPr="006C5692" w:rsidRDefault="00714726" w:rsidP="00E12CBE">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2</w:t>
            </w:r>
          </w:p>
        </w:tc>
        <w:tc>
          <w:tcPr>
            <w:tcW w:w="1163" w:type="dxa"/>
          </w:tcPr>
          <w:p w:rsidR="00714726" w:rsidRPr="006C5692" w:rsidRDefault="00714726" w:rsidP="00E12CBE">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70(1/1)</w:t>
            </w:r>
          </w:p>
        </w:tc>
      </w:tr>
      <w:tr w:rsidR="00714726" w:rsidRPr="006C5692" w:rsidTr="002F4E87">
        <w:tc>
          <w:tcPr>
            <w:tcW w:w="1894" w:type="dxa"/>
            <w:vMerge/>
          </w:tcPr>
          <w:p w:rsidR="00714726" w:rsidRPr="006C5692" w:rsidRDefault="00714726" w:rsidP="00E12CBE">
            <w:pPr>
              <w:spacing w:after="0" w:line="240" w:lineRule="auto"/>
              <w:jc w:val="center"/>
              <w:rPr>
                <w:rFonts w:ascii="Times New Roman" w:hAnsi="Times New Roman" w:cs="Times New Roman"/>
                <w:sz w:val="24"/>
                <w:szCs w:val="24"/>
              </w:rPr>
            </w:pPr>
          </w:p>
        </w:tc>
        <w:tc>
          <w:tcPr>
            <w:tcW w:w="4850" w:type="dxa"/>
          </w:tcPr>
          <w:p w:rsidR="00714726" w:rsidRPr="006C5692" w:rsidRDefault="00714726" w:rsidP="00E12CBE">
            <w:pPr>
              <w:spacing w:after="0" w:line="240" w:lineRule="auto"/>
              <w:rPr>
                <w:rFonts w:ascii="Times New Roman" w:hAnsi="Times New Roman" w:cs="Times New Roman"/>
                <w:sz w:val="24"/>
                <w:szCs w:val="24"/>
              </w:rPr>
            </w:pPr>
            <w:r w:rsidRPr="006C5692">
              <w:rPr>
                <w:rFonts w:ascii="Times New Roman" w:hAnsi="Times New Roman" w:cs="Times New Roman"/>
                <w:sz w:val="24"/>
                <w:szCs w:val="24"/>
              </w:rPr>
              <w:t>10.Физическая культура</w:t>
            </w:r>
          </w:p>
        </w:tc>
        <w:tc>
          <w:tcPr>
            <w:tcW w:w="774" w:type="dxa"/>
          </w:tcPr>
          <w:p w:rsidR="00714726" w:rsidRPr="006C5692" w:rsidRDefault="00714726" w:rsidP="00E12CBE">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3</w:t>
            </w:r>
          </w:p>
        </w:tc>
        <w:tc>
          <w:tcPr>
            <w:tcW w:w="890" w:type="dxa"/>
          </w:tcPr>
          <w:p w:rsidR="00714726" w:rsidRPr="006C5692" w:rsidRDefault="00714726" w:rsidP="00E12CBE">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3</w:t>
            </w:r>
          </w:p>
        </w:tc>
        <w:tc>
          <w:tcPr>
            <w:tcW w:w="1163" w:type="dxa"/>
          </w:tcPr>
          <w:p w:rsidR="00714726" w:rsidRPr="006C5692" w:rsidRDefault="00714726" w:rsidP="00E12CBE">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210(3/3)</w:t>
            </w:r>
          </w:p>
        </w:tc>
      </w:tr>
      <w:tr w:rsidR="00714726" w:rsidRPr="006C5692" w:rsidTr="002F4E87">
        <w:tc>
          <w:tcPr>
            <w:tcW w:w="1894" w:type="dxa"/>
            <w:vMerge/>
          </w:tcPr>
          <w:p w:rsidR="00714726" w:rsidRPr="006C5692" w:rsidRDefault="00714726" w:rsidP="00E12CBE">
            <w:pPr>
              <w:spacing w:after="0" w:line="240" w:lineRule="auto"/>
              <w:jc w:val="center"/>
              <w:rPr>
                <w:rFonts w:ascii="Times New Roman" w:hAnsi="Times New Roman" w:cs="Times New Roman"/>
                <w:sz w:val="24"/>
                <w:szCs w:val="24"/>
              </w:rPr>
            </w:pPr>
          </w:p>
        </w:tc>
        <w:tc>
          <w:tcPr>
            <w:tcW w:w="4850" w:type="dxa"/>
          </w:tcPr>
          <w:p w:rsidR="00714726" w:rsidRPr="006C5692" w:rsidRDefault="00714726" w:rsidP="00E12CBE">
            <w:pPr>
              <w:spacing w:after="0" w:line="240" w:lineRule="auto"/>
              <w:rPr>
                <w:rFonts w:ascii="Times New Roman" w:hAnsi="Times New Roman" w:cs="Times New Roman"/>
                <w:sz w:val="24"/>
                <w:szCs w:val="24"/>
              </w:rPr>
            </w:pPr>
            <w:r w:rsidRPr="006C5692">
              <w:rPr>
                <w:rFonts w:ascii="Times New Roman" w:hAnsi="Times New Roman" w:cs="Times New Roman"/>
                <w:sz w:val="24"/>
                <w:szCs w:val="24"/>
              </w:rPr>
              <w:t>11.ОБЖ</w:t>
            </w:r>
          </w:p>
        </w:tc>
        <w:tc>
          <w:tcPr>
            <w:tcW w:w="774" w:type="dxa"/>
          </w:tcPr>
          <w:p w:rsidR="00714726" w:rsidRPr="006C5692" w:rsidRDefault="00714726" w:rsidP="00E12CBE">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1</w:t>
            </w:r>
          </w:p>
        </w:tc>
        <w:tc>
          <w:tcPr>
            <w:tcW w:w="890" w:type="dxa"/>
          </w:tcPr>
          <w:p w:rsidR="00714726" w:rsidRPr="006C5692" w:rsidRDefault="00714726" w:rsidP="00E12CBE">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1</w:t>
            </w:r>
          </w:p>
        </w:tc>
        <w:tc>
          <w:tcPr>
            <w:tcW w:w="1163" w:type="dxa"/>
          </w:tcPr>
          <w:p w:rsidR="00714726" w:rsidRPr="006C5692" w:rsidRDefault="00714726" w:rsidP="00E12CBE">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70(1/1)</w:t>
            </w:r>
          </w:p>
        </w:tc>
      </w:tr>
      <w:tr w:rsidR="00714726" w:rsidRPr="006C5692" w:rsidTr="002F4E87">
        <w:tc>
          <w:tcPr>
            <w:tcW w:w="1894" w:type="dxa"/>
            <w:vMerge/>
          </w:tcPr>
          <w:p w:rsidR="00714726" w:rsidRPr="006C5692" w:rsidRDefault="00714726" w:rsidP="00E12CBE">
            <w:pPr>
              <w:spacing w:after="0" w:line="240" w:lineRule="auto"/>
              <w:jc w:val="center"/>
              <w:rPr>
                <w:rFonts w:ascii="Times New Roman" w:hAnsi="Times New Roman" w:cs="Times New Roman"/>
                <w:b/>
                <w:sz w:val="24"/>
                <w:szCs w:val="24"/>
              </w:rPr>
            </w:pPr>
          </w:p>
        </w:tc>
        <w:tc>
          <w:tcPr>
            <w:tcW w:w="4850" w:type="dxa"/>
          </w:tcPr>
          <w:p w:rsidR="00714726" w:rsidRPr="006C5692" w:rsidRDefault="00714726" w:rsidP="00E12CBE">
            <w:pPr>
              <w:spacing w:after="0" w:line="240" w:lineRule="auto"/>
              <w:rPr>
                <w:rFonts w:ascii="Times New Roman" w:hAnsi="Times New Roman" w:cs="Times New Roman"/>
                <w:b/>
                <w:sz w:val="24"/>
                <w:szCs w:val="24"/>
              </w:rPr>
            </w:pPr>
            <w:r w:rsidRPr="006C5692">
              <w:rPr>
                <w:rFonts w:ascii="Times New Roman" w:hAnsi="Times New Roman" w:cs="Times New Roman"/>
                <w:b/>
                <w:sz w:val="24"/>
                <w:szCs w:val="24"/>
              </w:rPr>
              <w:t xml:space="preserve">    ВСЕГО:</w:t>
            </w:r>
          </w:p>
        </w:tc>
        <w:tc>
          <w:tcPr>
            <w:tcW w:w="774" w:type="dxa"/>
          </w:tcPr>
          <w:p w:rsidR="00714726" w:rsidRPr="006C5692" w:rsidRDefault="00714726" w:rsidP="00E12CBE">
            <w:pPr>
              <w:spacing w:after="0" w:line="240" w:lineRule="auto"/>
              <w:jc w:val="center"/>
              <w:rPr>
                <w:rFonts w:ascii="Times New Roman" w:hAnsi="Times New Roman" w:cs="Times New Roman"/>
                <w:b/>
                <w:sz w:val="24"/>
                <w:szCs w:val="24"/>
              </w:rPr>
            </w:pPr>
            <w:r w:rsidRPr="006C5692">
              <w:rPr>
                <w:rFonts w:ascii="Times New Roman" w:hAnsi="Times New Roman" w:cs="Times New Roman"/>
                <w:b/>
                <w:sz w:val="24"/>
                <w:szCs w:val="24"/>
              </w:rPr>
              <w:t>23</w:t>
            </w:r>
          </w:p>
        </w:tc>
        <w:tc>
          <w:tcPr>
            <w:tcW w:w="890" w:type="dxa"/>
          </w:tcPr>
          <w:p w:rsidR="00714726" w:rsidRPr="006C5692" w:rsidRDefault="00714726" w:rsidP="00E12CBE">
            <w:pPr>
              <w:spacing w:after="0" w:line="240" w:lineRule="auto"/>
              <w:jc w:val="center"/>
              <w:rPr>
                <w:rFonts w:ascii="Times New Roman" w:hAnsi="Times New Roman" w:cs="Times New Roman"/>
                <w:b/>
                <w:sz w:val="24"/>
                <w:szCs w:val="24"/>
              </w:rPr>
            </w:pPr>
            <w:r w:rsidRPr="006C5692">
              <w:rPr>
                <w:rFonts w:ascii="Times New Roman" w:hAnsi="Times New Roman" w:cs="Times New Roman"/>
                <w:b/>
                <w:sz w:val="24"/>
                <w:szCs w:val="24"/>
              </w:rPr>
              <w:t>23</w:t>
            </w:r>
          </w:p>
        </w:tc>
        <w:tc>
          <w:tcPr>
            <w:tcW w:w="1163" w:type="dxa"/>
          </w:tcPr>
          <w:p w:rsidR="00714726" w:rsidRPr="006C5692" w:rsidRDefault="00714726" w:rsidP="00E12CBE">
            <w:pPr>
              <w:spacing w:after="0" w:line="240" w:lineRule="auto"/>
              <w:jc w:val="center"/>
              <w:rPr>
                <w:rFonts w:ascii="Times New Roman" w:hAnsi="Times New Roman" w:cs="Times New Roman"/>
                <w:b/>
                <w:sz w:val="24"/>
                <w:szCs w:val="24"/>
              </w:rPr>
            </w:pPr>
            <w:r w:rsidRPr="006C5692">
              <w:rPr>
                <w:rFonts w:ascii="Times New Roman" w:hAnsi="Times New Roman" w:cs="Times New Roman"/>
                <w:b/>
                <w:sz w:val="24"/>
                <w:szCs w:val="24"/>
              </w:rPr>
              <w:t>46(1610)</w:t>
            </w:r>
          </w:p>
        </w:tc>
      </w:tr>
      <w:tr w:rsidR="00714726" w:rsidRPr="006C5692" w:rsidTr="002F4E87">
        <w:tc>
          <w:tcPr>
            <w:tcW w:w="1894" w:type="dxa"/>
            <w:vMerge/>
          </w:tcPr>
          <w:p w:rsidR="00714726" w:rsidRPr="006C5692" w:rsidRDefault="00714726" w:rsidP="00E12CBE">
            <w:pPr>
              <w:spacing w:after="0" w:line="240" w:lineRule="auto"/>
              <w:jc w:val="center"/>
              <w:rPr>
                <w:rFonts w:ascii="Times New Roman" w:hAnsi="Times New Roman" w:cs="Times New Roman"/>
                <w:b/>
                <w:sz w:val="24"/>
                <w:szCs w:val="24"/>
              </w:rPr>
            </w:pPr>
          </w:p>
        </w:tc>
        <w:tc>
          <w:tcPr>
            <w:tcW w:w="7677" w:type="dxa"/>
            <w:gridSpan w:val="4"/>
          </w:tcPr>
          <w:p w:rsidR="00714726" w:rsidRPr="006C5692" w:rsidRDefault="00714726" w:rsidP="00E12CBE">
            <w:pPr>
              <w:spacing w:after="0" w:line="240" w:lineRule="auto"/>
              <w:jc w:val="center"/>
              <w:rPr>
                <w:rFonts w:ascii="Times New Roman" w:hAnsi="Times New Roman" w:cs="Times New Roman"/>
                <w:b/>
                <w:sz w:val="24"/>
                <w:szCs w:val="24"/>
              </w:rPr>
            </w:pPr>
            <w:r w:rsidRPr="006C5692">
              <w:rPr>
                <w:rFonts w:ascii="Times New Roman" w:hAnsi="Times New Roman" w:cs="Times New Roman"/>
                <w:b/>
                <w:sz w:val="24"/>
                <w:szCs w:val="24"/>
              </w:rPr>
              <w:t>Учебные предметы по выбору на базовом уровне</w:t>
            </w:r>
          </w:p>
        </w:tc>
      </w:tr>
      <w:tr w:rsidR="00714726" w:rsidRPr="006C5692" w:rsidTr="002F4E87">
        <w:tc>
          <w:tcPr>
            <w:tcW w:w="1894" w:type="dxa"/>
            <w:vMerge w:val="restart"/>
          </w:tcPr>
          <w:p w:rsidR="00714726" w:rsidRPr="006C5692" w:rsidRDefault="00714726" w:rsidP="00E12CBE">
            <w:pPr>
              <w:spacing w:after="0" w:line="240" w:lineRule="auto"/>
              <w:jc w:val="center"/>
              <w:rPr>
                <w:rFonts w:ascii="Times New Roman" w:hAnsi="Times New Roman" w:cs="Times New Roman"/>
                <w:sz w:val="24"/>
                <w:szCs w:val="24"/>
              </w:rPr>
            </w:pPr>
            <w:r w:rsidRPr="006C5692">
              <w:rPr>
                <w:rFonts w:ascii="Times New Roman" w:hAnsi="Times New Roman" w:cs="Times New Roman"/>
                <w:b/>
                <w:sz w:val="24"/>
                <w:szCs w:val="24"/>
              </w:rPr>
              <w:t>Вариативная часть</w:t>
            </w:r>
          </w:p>
        </w:tc>
        <w:tc>
          <w:tcPr>
            <w:tcW w:w="4850" w:type="dxa"/>
          </w:tcPr>
          <w:p w:rsidR="00714726" w:rsidRPr="006C5692" w:rsidRDefault="00714726" w:rsidP="00E12CBE">
            <w:pPr>
              <w:numPr>
                <w:ilvl w:val="0"/>
                <w:numId w:val="15"/>
              </w:numPr>
              <w:spacing w:after="0" w:line="240" w:lineRule="auto"/>
              <w:ind w:left="0"/>
              <w:rPr>
                <w:rFonts w:ascii="Times New Roman" w:hAnsi="Times New Roman" w:cs="Times New Roman"/>
                <w:sz w:val="24"/>
                <w:szCs w:val="24"/>
              </w:rPr>
            </w:pPr>
            <w:r w:rsidRPr="006C5692">
              <w:rPr>
                <w:rFonts w:ascii="Times New Roman" w:hAnsi="Times New Roman" w:cs="Times New Roman"/>
                <w:sz w:val="24"/>
                <w:szCs w:val="24"/>
              </w:rPr>
              <w:t>Информатика и ИКТ</w:t>
            </w:r>
          </w:p>
        </w:tc>
        <w:tc>
          <w:tcPr>
            <w:tcW w:w="774" w:type="dxa"/>
          </w:tcPr>
          <w:p w:rsidR="00714726" w:rsidRPr="006C5692" w:rsidRDefault="00714726" w:rsidP="00E12CBE">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1</w:t>
            </w:r>
          </w:p>
        </w:tc>
        <w:tc>
          <w:tcPr>
            <w:tcW w:w="890" w:type="dxa"/>
          </w:tcPr>
          <w:p w:rsidR="00714726" w:rsidRPr="006C5692" w:rsidRDefault="00714726" w:rsidP="00E12CBE">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1</w:t>
            </w:r>
          </w:p>
        </w:tc>
        <w:tc>
          <w:tcPr>
            <w:tcW w:w="1163" w:type="dxa"/>
          </w:tcPr>
          <w:p w:rsidR="00714726" w:rsidRPr="006C5692" w:rsidRDefault="00714726" w:rsidP="00E12CBE">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70(1/1)</w:t>
            </w:r>
          </w:p>
        </w:tc>
      </w:tr>
      <w:tr w:rsidR="00714726" w:rsidRPr="006C5692" w:rsidTr="002F4E87">
        <w:tc>
          <w:tcPr>
            <w:tcW w:w="1894" w:type="dxa"/>
            <w:vMerge/>
          </w:tcPr>
          <w:p w:rsidR="00714726" w:rsidRPr="006C5692" w:rsidRDefault="00714726" w:rsidP="00E12CBE">
            <w:pPr>
              <w:spacing w:after="0" w:line="240" w:lineRule="auto"/>
              <w:jc w:val="center"/>
              <w:rPr>
                <w:rFonts w:ascii="Times New Roman" w:hAnsi="Times New Roman" w:cs="Times New Roman"/>
                <w:sz w:val="24"/>
                <w:szCs w:val="24"/>
              </w:rPr>
            </w:pPr>
          </w:p>
        </w:tc>
        <w:tc>
          <w:tcPr>
            <w:tcW w:w="4850" w:type="dxa"/>
          </w:tcPr>
          <w:p w:rsidR="00714726" w:rsidRPr="006C5692" w:rsidRDefault="00714726" w:rsidP="00E12CBE">
            <w:pPr>
              <w:numPr>
                <w:ilvl w:val="0"/>
                <w:numId w:val="15"/>
              </w:numPr>
              <w:spacing w:after="0" w:line="240" w:lineRule="auto"/>
              <w:ind w:left="0"/>
              <w:rPr>
                <w:rFonts w:ascii="Times New Roman" w:hAnsi="Times New Roman" w:cs="Times New Roman"/>
                <w:sz w:val="24"/>
                <w:szCs w:val="24"/>
              </w:rPr>
            </w:pPr>
            <w:r w:rsidRPr="006C5692">
              <w:rPr>
                <w:rFonts w:ascii="Times New Roman" w:hAnsi="Times New Roman" w:cs="Times New Roman"/>
                <w:sz w:val="24"/>
                <w:szCs w:val="24"/>
              </w:rPr>
              <w:t>МХК</w:t>
            </w:r>
          </w:p>
        </w:tc>
        <w:tc>
          <w:tcPr>
            <w:tcW w:w="774" w:type="dxa"/>
          </w:tcPr>
          <w:p w:rsidR="00714726" w:rsidRPr="006C5692" w:rsidRDefault="00714726" w:rsidP="00E12CBE">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1</w:t>
            </w:r>
          </w:p>
        </w:tc>
        <w:tc>
          <w:tcPr>
            <w:tcW w:w="890" w:type="dxa"/>
          </w:tcPr>
          <w:p w:rsidR="00714726" w:rsidRPr="006C5692" w:rsidRDefault="00714726" w:rsidP="00E12CBE">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1</w:t>
            </w:r>
          </w:p>
        </w:tc>
        <w:tc>
          <w:tcPr>
            <w:tcW w:w="1163" w:type="dxa"/>
          </w:tcPr>
          <w:p w:rsidR="00714726" w:rsidRPr="006C5692" w:rsidRDefault="00714726" w:rsidP="00E12CBE">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70(1/1)</w:t>
            </w:r>
          </w:p>
        </w:tc>
      </w:tr>
      <w:tr w:rsidR="00714726" w:rsidRPr="006C5692" w:rsidTr="002F4E87">
        <w:tc>
          <w:tcPr>
            <w:tcW w:w="1894" w:type="dxa"/>
            <w:vMerge/>
          </w:tcPr>
          <w:p w:rsidR="00714726" w:rsidRPr="006C5692" w:rsidRDefault="00714726" w:rsidP="00E12CBE">
            <w:pPr>
              <w:spacing w:after="0" w:line="240" w:lineRule="auto"/>
              <w:jc w:val="center"/>
              <w:rPr>
                <w:rFonts w:ascii="Times New Roman" w:hAnsi="Times New Roman" w:cs="Times New Roman"/>
                <w:sz w:val="24"/>
                <w:szCs w:val="24"/>
              </w:rPr>
            </w:pPr>
          </w:p>
        </w:tc>
        <w:tc>
          <w:tcPr>
            <w:tcW w:w="4850" w:type="dxa"/>
          </w:tcPr>
          <w:p w:rsidR="00714726" w:rsidRPr="006C5692" w:rsidRDefault="00714726" w:rsidP="00E12CBE">
            <w:pPr>
              <w:numPr>
                <w:ilvl w:val="0"/>
                <w:numId w:val="15"/>
              </w:numPr>
              <w:spacing w:after="0" w:line="240" w:lineRule="auto"/>
              <w:ind w:left="0"/>
              <w:rPr>
                <w:rFonts w:ascii="Times New Roman" w:hAnsi="Times New Roman" w:cs="Times New Roman"/>
                <w:sz w:val="24"/>
                <w:szCs w:val="24"/>
              </w:rPr>
            </w:pPr>
            <w:r w:rsidRPr="006C5692">
              <w:rPr>
                <w:rFonts w:ascii="Times New Roman" w:hAnsi="Times New Roman" w:cs="Times New Roman"/>
                <w:sz w:val="24"/>
                <w:szCs w:val="24"/>
              </w:rPr>
              <w:t>Технология</w:t>
            </w:r>
          </w:p>
        </w:tc>
        <w:tc>
          <w:tcPr>
            <w:tcW w:w="774" w:type="dxa"/>
          </w:tcPr>
          <w:p w:rsidR="00714726" w:rsidRPr="006C5692" w:rsidRDefault="00714726" w:rsidP="00E12CBE">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1</w:t>
            </w:r>
          </w:p>
        </w:tc>
        <w:tc>
          <w:tcPr>
            <w:tcW w:w="890" w:type="dxa"/>
          </w:tcPr>
          <w:p w:rsidR="00714726" w:rsidRPr="006C5692" w:rsidRDefault="00714726" w:rsidP="00E12CBE">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1</w:t>
            </w:r>
          </w:p>
        </w:tc>
        <w:tc>
          <w:tcPr>
            <w:tcW w:w="1163" w:type="dxa"/>
          </w:tcPr>
          <w:p w:rsidR="00714726" w:rsidRPr="006C5692" w:rsidRDefault="00714726" w:rsidP="00E12CBE">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70(1/1)</w:t>
            </w:r>
          </w:p>
        </w:tc>
      </w:tr>
      <w:tr w:rsidR="00714726" w:rsidRPr="006C5692" w:rsidTr="002F4E87">
        <w:tc>
          <w:tcPr>
            <w:tcW w:w="1894" w:type="dxa"/>
            <w:vMerge/>
          </w:tcPr>
          <w:p w:rsidR="00714726" w:rsidRPr="006C5692" w:rsidRDefault="00714726" w:rsidP="00E12CBE">
            <w:pPr>
              <w:spacing w:after="0" w:line="240" w:lineRule="auto"/>
              <w:jc w:val="center"/>
              <w:rPr>
                <w:rFonts w:ascii="Times New Roman" w:hAnsi="Times New Roman" w:cs="Times New Roman"/>
                <w:sz w:val="24"/>
                <w:szCs w:val="24"/>
              </w:rPr>
            </w:pPr>
          </w:p>
        </w:tc>
        <w:tc>
          <w:tcPr>
            <w:tcW w:w="4850" w:type="dxa"/>
          </w:tcPr>
          <w:p w:rsidR="00714726" w:rsidRPr="006C5692" w:rsidRDefault="00714726" w:rsidP="00E12CBE">
            <w:pPr>
              <w:numPr>
                <w:ilvl w:val="0"/>
                <w:numId w:val="15"/>
              </w:numPr>
              <w:spacing w:after="0" w:line="240" w:lineRule="auto"/>
              <w:ind w:left="0"/>
              <w:rPr>
                <w:rFonts w:ascii="Times New Roman" w:hAnsi="Times New Roman" w:cs="Times New Roman"/>
                <w:sz w:val="24"/>
                <w:szCs w:val="24"/>
              </w:rPr>
            </w:pPr>
            <w:r w:rsidRPr="006C5692">
              <w:rPr>
                <w:rFonts w:ascii="Times New Roman" w:hAnsi="Times New Roman" w:cs="Times New Roman"/>
                <w:sz w:val="24"/>
                <w:szCs w:val="24"/>
              </w:rPr>
              <w:t>География</w:t>
            </w:r>
          </w:p>
        </w:tc>
        <w:tc>
          <w:tcPr>
            <w:tcW w:w="774" w:type="dxa"/>
          </w:tcPr>
          <w:p w:rsidR="00714726" w:rsidRPr="006C5692" w:rsidRDefault="00714726" w:rsidP="00E12CBE">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2</w:t>
            </w:r>
          </w:p>
        </w:tc>
        <w:tc>
          <w:tcPr>
            <w:tcW w:w="890" w:type="dxa"/>
          </w:tcPr>
          <w:p w:rsidR="00714726" w:rsidRPr="006C5692" w:rsidRDefault="00714726" w:rsidP="00E12CBE">
            <w:pPr>
              <w:spacing w:after="0" w:line="240" w:lineRule="auto"/>
              <w:jc w:val="center"/>
              <w:rPr>
                <w:rFonts w:ascii="Times New Roman" w:hAnsi="Times New Roman" w:cs="Times New Roman"/>
                <w:sz w:val="24"/>
                <w:szCs w:val="24"/>
              </w:rPr>
            </w:pPr>
          </w:p>
        </w:tc>
        <w:tc>
          <w:tcPr>
            <w:tcW w:w="1163" w:type="dxa"/>
          </w:tcPr>
          <w:p w:rsidR="00714726" w:rsidRPr="006C5692" w:rsidRDefault="00714726" w:rsidP="00E12CBE">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70</w:t>
            </w:r>
          </w:p>
        </w:tc>
      </w:tr>
      <w:tr w:rsidR="00714726" w:rsidRPr="006C5692" w:rsidTr="002F4E87">
        <w:tc>
          <w:tcPr>
            <w:tcW w:w="1894" w:type="dxa"/>
            <w:vMerge/>
          </w:tcPr>
          <w:p w:rsidR="00714726" w:rsidRPr="006C5692" w:rsidRDefault="00714726" w:rsidP="00E12CBE">
            <w:pPr>
              <w:spacing w:after="0" w:line="240" w:lineRule="auto"/>
              <w:jc w:val="center"/>
              <w:rPr>
                <w:rFonts w:ascii="Times New Roman" w:hAnsi="Times New Roman" w:cs="Times New Roman"/>
                <w:sz w:val="24"/>
                <w:szCs w:val="24"/>
              </w:rPr>
            </w:pPr>
          </w:p>
        </w:tc>
        <w:tc>
          <w:tcPr>
            <w:tcW w:w="4850" w:type="dxa"/>
          </w:tcPr>
          <w:p w:rsidR="00714726" w:rsidRPr="006C5692" w:rsidRDefault="00714726" w:rsidP="00E12CBE">
            <w:pPr>
              <w:spacing w:after="0" w:line="240" w:lineRule="auto"/>
              <w:rPr>
                <w:rFonts w:ascii="Times New Roman" w:hAnsi="Times New Roman" w:cs="Times New Roman"/>
                <w:sz w:val="24"/>
                <w:szCs w:val="24"/>
              </w:rPr>
            </w:pPr>
            <w:r w:rsidRPr="006C5692">
              <w:rPr>
                <w:rFonts w:ascii="Times New Roman" w:hAnsi="Times New Roman" w:cs="Times New Roman"/>
                <w:b/>
                <w:sz w:val="24"/>
                <w:szCs w:val="24"/>
              </w:rPr>
              <w:t xml:space="preserve">      ВСЕГО:                                </w:t>
            </w:r>
          </w:p>
        </w:tc>
        <w:tc>
          <w:tcPr>
            <w:tcW w:w="774" w:type="dxa"/>
          </w:tcPr>
          <w:p w:rsidR="00714726" w:rsidRPr="006C5692" w:rsidRDefault="00714726" w:rsidP="00E12CBE">
            <w:pPr>
              <w:spacing w:after="0" w:line="240" w:lineRule="auto"/>
              <w:jc w:val="center"/>
              <w:rPr>
                <w:rFonts w:ascii="Times New Roman" w:hAnsi="Times New Roman" w:cs="Times New Roman"/>
                <w:b/>
                <w:sz w:val="24"/>
                <w:szCs w:val="24"/>
              </w:rPr>
            </w:pPr>
            <w:r w:rsidRPr="006C5692">
              <w:rPr>
                <w:rFonts w:ascii="Times New Roman" w:hAnsi="Times New Roman" w:cs="Times New Roman"/>
                <w:b/>
                <w:sz w:val="24"/>
                <w:szCs w:val="24"/>
              </w:rPr>
              <w:t>5</w:t>
            </w:r>
          </w:p>
        </w:tc>
        <w:tc>
          <w:tcPr>
            <w:tcW w:w="890" w:type="dxa"/>
          </w:tcPr>
          <w:p w:rsidR="00714726" w:rsidRPr="006C5692" w:rsidRDefault="00714726" w:rsidP="00E12CBE">
            <w:pPr>
              <w:spacing w:after="0" w:line="240" w:lineRule="auto"/>
              <w:jc w:val="center"/>
              <w:rPr>
                <w:rFonts w:ascii="Times New Roman" w:hAnsi="Times New Roman" w:cs="Times New Roman"/>
                <w:b/>
                <w:sz w:val="24"/>
                <w:szCs w:val="24"/>
              </w:rPr>
            </w:pPr>
            <w:r w:rsidRPr="006C5692">
              <w:rPr>
                <w:rFonts w:ascii="Times New Roman" w:hAnsi="Times New Roman" w:cs="Times New Roman"/>
                <w:b/>
                <w:sz w:val="24"/>
                <w:szCs w:val="24"/>
              </w:rPr>
              <w:t>3</w:t>
            </w:r>
          </w:p>
        </w:tc>
        <w:tc>
          <w:tcPr>
            <w:tcW w:w="1163" w:type="dxa"/>
          </w:tcPr>
          <w:p w:rsidR="00714726" w:rsidRPr="006C5692" w:rsidRDefault="00714726" w:rsidP="00E12CBE">
            <w:pPr>
              <w:spacing w:after="0" w:line="240" w:lineRule="auto"/>
              <w:jc w:val="center"/>
              <w:rPr>
                <w:rFonts w:ascii="Times New Roman" w:hAnsi="Times New Roman" w:cs="Times New Roman"/>
                <w:b/>
                <w:sz w:val="24"/>
                <w:szCs w:val="24"/>
              </w:rPr>
            </w:pPr>
            <w:r w:rsidRPr="006C5692">
              <w:rPr>
                <w:rFonts w:ascii="Times New Roman" w:hAnsi="Times New Roman" w:cs="Times New Roman"/>
                <w:b/>
                <w:sz w:val="24"/>
                <w:szCs w:val="24"/>
              </w:rPr>
              <w:t>280(5/3)</w:t>
            </w:r>
          </w:p>
        </w:tc>
      </w:tr>
      <w:tr w:rsidR="00714726" w:rsidRPr="006C5692" w:rsidTr="002F4E87">
        <w:tc>
          <w:tcPr>
            <w:tcW w:w="1894" w:type="dxa"/>
            <w:vMerge/>
          </w:tcPr>
          <w:p w:rsidR="00714726" w:rsidRPr="006C5692" w:rsidRDefault="00714726" w:rsidP="00E12CBE">
            <w:pPr>
              <w:spacing w:after="0" w:line="240" w:lineRule="auto"/>
              <w:jc w:val="center"/>
              <w:rPr>
                <w:rFonts w:ascii="Times New Roman" w:hAnsi="Times New Roman" w:cs="Times New Roman"/>
                <w:sz w:val="24"/>
                <w:szCs w:val="24"/>
              </w:rPr>
            </w:pPr>
          </w:p>
        </w:tc>
        <w:tc>
          <w:tcPr>
            <w:tcW w:w="7677" w:type="dxa"/>
            <w:gridSpan w:val="4"/>
          </w:tcPr>
          <w:p w:rsidR="00714726" w:rsidRPr="006C5692" w:rsidRDefault="00714726" w:rsidP="00E12CBE">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РЕГИОНАЛЬНЫЙ КОМПОНЕНТ</w:t>
            </w:r>
          </w:p>
        </w:tc>
      </w:tr>
      <w:tr w:rsidR="00714726" w:rsidRPr="006C5692" w:rsidTr="002F4E87">
        <w:tc>
          <w:tcPr>
            <w:tcW w:w="1894" w:type="dxa"/>
            <w:vMerge w:val="restart"/>
          </w:tcPr>
          <w:p w:rsidR="00714726" w:rsidRPr="006C5692" w:rsidRDefault="00714726" w:rsidP="00E12CBE">
            <w:pPr>
              <w:spacing w:after="0" w:line="240" w:lineRule="auto"/>
              <w:jc w:val="center"/>
              <w:rPr>
                <w:rFonts w:ascii="Times New Roman" w:hAnsi="Times New Roman" w:cs="Times New Roman"/>
                <w:b/>
                <w:sz w:val="24"/>
                <w:szCs w:val="24"/>
              </w:rPr>
            </w:pPr>
            <w:r w:rsidRPr="006C5692">
              <w:rPr>
                <w:rFonts w:ascii="Times New Roman" w:hAnsi="Times New Roman" w:cs="Times New Roman"/>
                <w:b/>
                <w:sz w:val="24"/>
                <w:szCs w:val="24"/>
              </w:rPr>
              <w:t>Вариативная часть</w:t>
            </w:r>
          </w:p>
        </w:tc>
        <w:tc>
          <w:tcPr>
            <w:tcW w:w="4850" w:type="dxa"/>
          </w:tcPr>
          <w:p w:rsidR="00714726" w:rsidRPr="006C5692" w:rsidRDefault="00714726" w:rsidP="00E12CBE">
            <w:pPr>
              <w:spacing w:after="0" w:line="240" w:lineRule="auto"/>
              <w:rPr>
                <w:rFonts w:ascii="Times New Roman" w:hAnsi="Times New Roman" w:cs="Times New Roman"/>
                <w:b/>
                <w:sz w:val="24"/>
                <w:szCs w:val="24"/>
              </w:rPr>
            </w:pPr>
            <w:r w:rsidRPr="006C5692">
              <w:rPr>
                <w:rFonts w:ascii="Times New Roman" w:hAnsi="Times New Roman" w:cs="Times New Roman"/>
                <w:b/>
                <w:sz w:val="24"/>
                <w:szCs w:val="24"/>
              </w:rPr>
              <w:t xml:space="preserve">      ВСЕГО:</w:t>
            </w:r>
          </w:p>
        </w:tc>
        <w:tc>
          <w:tcPr>
            <w:tcW w:w="774" w:type="dxa"/>
          </w:tcPr>
          <w:p w:rsidR="00714726" w:rsidRPr="006C5692" w:rsidRDefault="00714726" w:rsidP="00E12CBE">
            <w:pPr>
              <w:spacing w:after="0" w:line="240" w:lineRule="auto"/>
              <w:jc w:val="center"/>
              <w:rPr>
                <w:rFonts w:ascii="Times New Roman" w:hAnsi="Times New Roman" w:cs="Times New Roman"/>
                <w:b/>
                <w:sz w:val="24"/>
                <w:szCs w:val="24"/>
              </w:rPr>
            </w:pPr>
            <w:r w:rsidRPr="006C5692">
              <w:rPr>
                <w:rFonts w:ascii="Times New Roman" w:hAnsi="Times New Roman" w:cs="Times New Roman"/>
                <w:b/>
                <w:sz w:val="24"/>
                <w:szCs w:val="24"/>
              </w:rPr>
              <w:t>2</w:t>
            </w:r>
          </w:p>
        </w:tc>
        <w:tc>
          <w:tcPr>
            <w:tcW w:w="890" w:type="dxa"/>
          </w:tcPr>
          <w:p w:rsidR="00714726" w:rsidRPr="006C5692" w:rsidRDefault="00714726" w:rsidP="00E12CBE">
            <w:pPr>
              <w:spacing w:after="0" w:line="240" w:lineRule="auto"/>
              <w:jc w:val="center"/>
              <w:rPr>
                <w:rFonts w:ascii="Times New Roman" w:hAnsi="Times New Roman" w:cs="Times New Roman"/>
                <w:b/>
                <w:sz w:val="24"/>
                <w:szCs w:val="24"/>
              </w:rPr>
            </w:pPr>
            <w:r w:rsidRPr="006C5692">
              <w:rPr>
                <w:rFonts w:ascii="Times New Roman" w:hAnsi="Times New Roman" w:cs="Times New Roman"/>
                <w:b/>
                <w:sz w:val="24"/>
                <w:szCs w:val="24"/>
              </w:rPr>
              <w:t>2</w:t>
            </w:r>
          </w:p>
        </w:tc>
        <w:tc>
          <w:tcPr>
            <w:tcW w:w="1163" w:type="dxa"/>
          </w:tcPr>
          <w:p w:rsidR="00714726" w:rsidRPr="006C5692" w:rsidRDefault="00714726" w:rsidP="00E12CBE">
            <w:pPr>
              <w:spacing w:after="0" w:line="240" w:lineRule="auto"/>
              <w:jc w:val="center"/>
              <w:rPr>
                <w:rFonts w:ascii="Times New Roman" w:hAnsi="Times New Roman" w:cs="Times New Roman"/>
                <w:b/>
                <w:sz w:val="24"/>
                <w:szCs w:val="24"/>
              </w:rPr>
            </w:pPr>
            <w:r w:rsidRPr="006C5692">
              <w:rPr>
                <w:rFonts w:ascii="Times New Roman" w:hAnsi="Times New Roman" w:cs="Times New Roman"/>
                <w:b/>
                <w:sz w:val="24"/>
                <w:szCs w:val="24"/>
              </w:rPr>
              <w:t>4(140)</w:t>
            </w:r>
          </w:p>
        </w:tc>
      </w:tr>
      <w:tr w:rsidR="00714726" w:rsidRPr="006C5692" w:rsidTr="002F4E87">
        <w:tc>
          <w:tcPr>
            <w:tcW w:w="1894" w:type="dxa"/>
            <w:vMerge/>
          </w:tcPr>
          <w:p w:rsidR="00714726" w:rsidRPr="006C5692" w:rsidRDefault="00714726" w:rsidP="00E12CBE">
            <w:pPr>
              <w:spacing w:after="0" w:line="240" w:lineRule="auto"/>
              <w:jc w:val="center"/>
              <w:rPr>
                <w:rFonts w:ascii="Times New Roman" w:hAnsi="Times New Roman" w:cs="Times New Roman"/>
                <w:b/>
                <w:sz w:val="24"/>
                <w:szCs w:val="24"/>
              </w:rPr>
            </w:pPr>
          </w:p>
        </w:tc>
        <w:tc>
          <w:tcPr>
            <w:tcW w:w="4850" w:type="dxa"/>
          </w:tcPr>
          <w:p w:rsidR="00714726" w:rsidRPr="006C5692" w:rsidRDefault="00714726" w:rsidP="00E12CBE">
            <w:pPr>
              <w:spacing w:after="0" w:line="240" w:lineRule="auto"/>
              <w:rPr>
                <w:rFonts w:ascii="Times New Roman" w:hAnsi="Times New Roman" w:cs="Times New Roman"/>
                <w:sz w:val="24"/>
                <w:szCs w:val="24"/>
              </w:rPr>
            </w:pPr>
            <w:r w:rsidRPr="006C5692">
              <w:rPr>
                <w:rFonts w:ascii="Times New Roman" w:hAnsi="Times New Roman" w:cs="Times New Roman"/>
                <w:sz w:val="24"/>
                <w:szCs w:val="24"/>
              </w:rPr>
              <w:t>1.Русский язык</w:t>
            </w:r>
          </w:p>
        </w:tc>
        <w:tc>
          <w:tcPr>
            <w:tcW w:w="774" w:type="dxa"/>
          </w:tcPr>
          <w:p w:rsidR="00714726" w:rsidRPr="006C5692" w:rsidRDefault="00714726" w:rsidP="00E12CBE">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1</w:t>
            </w:r>
          </w:p>
        </w:tc>
        <w:tc>
          <w:tcPr>
            <w:tcW w:w="890" w:type="dxa"/>
          </w:tcPr>
          <w:p w:rsidR="00714726" w:rsidRPr="006C5692" w:rsidRDefault="00714726" w:rsidP="00E12CBE">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1</w:t>
            </w:r>
          </w:p>
        </w:tc>
        <w:tc>
          <w:tcPr>
            <w:tcW w:w="1163" w:type="dxa"/>
          </w:tcPr>
          <w:p w:rsidR="00714726" w:rsidRPr="006C5692" w:rsidRDefault="00714726" w:rsidP="00E12CBE">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70(1/1)</w:t>
            </w:r>
          </w:p>
        </w:tc>
      </w:tr>
      <w:tr w:rsidR="00714726" w:rsidRPr="006C5692" w:rsidTr="002F4E87">
        <w:tc>
          <w:tcPr>
            <w:tcW w:w="1894" w:type="dxa"/>
            <w:vMerge/>
          </w:tcPr>
          <w:p w:rsidR="00714726" w:rsidRPr="006C5692" w:rsidRDefault="00714726" w:rsidP="00E12CBE">
            <w:pPr>
              <w:spacing w:after="0" w:line="240" w:lineRule="auto"/>
              <w:jc w:val="center"/>
              <w:rPr>
                <w:rFonts w:ascii="Times New Roman" w:hAnsi="Times New Roman" w:cs="Times New Roman"/>
                <w:b/>
                <w:sz w:val="24"/>
                <w:szCs w:val="24"/>
              </w:rPr>
            </w:pPr>
          </w:p>
        </w:tc>
        <w:tc>
          <w:tcPr>
            <w:tcW w:w="4850" w:type="dxa"/>
          </w:tcPr>
          <w:p w:rsidR="00714726" w:rsidRPr="006C5692" w:rsidRDefault="00714726" w:rsidP="00E12CBE">
            <w:pPr>
              <w:spacing w:after="0" w:line="240" w:lineRule="auto"/>
              <w:rPr>
                <w:rFonts w:ascii="Times New Roman" w:hAnsi="Times New Roman" w:cs="Times New Roman"/>
                <w:sz w:val="24"/>
                <w:szCs w:val="24"/>
              </w:rPr>
            </w:pPr>
            <w:r w:rsidRPr="006C5692">
              <w:rPr>
                <w:rFonts w:ascii="Times New Roman" w:hAnsi="Times New Roman" w:cs="Times New Roman"/>
                <w:sz w:val="24"/>
                <w:szCs w:val="24"/>
              </w:rPr>
              <w:t>2.Математика</w:t>
            </w:r>
          </w:p>
        </w:tc>
        <w:tc>
          <w:tcPr>
            <w:tcW w:w="774" w:type="dxa"/>
          </w:tcPr>
          <w:p w:rsidR="00714726" w:rsidRPr="006C5692" w:rsidRDefault="00714726" w:rsidP="00E12CBE">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1</w:t>
            </w:r>
          </w:p>
        </w:tc>
        <w:tc>
          <w:tcPr>
            <w:tcW w:w="890" w:type="dxa"/>
          </w:tcPr>
          <w:p w:rsidR="00714726" w:rsidRPr="006C5692" w:rsidRDefault="00714726" w:rsidP="00E12CBE">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1</w:t>
            </w:r>
          </w:p>
        </w:tc>
        <w:tc>
          <w:tcPr>
            <w:tcW w:w="1163" w:type="dxa"/>
          </w:tcPr>
          <w:p w:rsidR="00714726" w:rsidRPr="006C5692" w:rsidRDefault="00714726" w:rsidP="00E12CBE">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70(1/1)</w:t>
            </w:r>
          </w:p>
        </w:tc>
      </w:tr>
      <w:tr w:rsidR="00714726" w:rsidRPr="006C5692" w:rsidTr="002F4E87">
        <w:tc>
          <w:tcPr>
            <w:tcW w:w="1894" w:type="dxa"/>
            <w:vMerge/>
          </w:tcPr>
          <w:p w:rsidR="00714726" w:rsidRPr="006C5692" w:rsidRDefault="00714726" w:rsidP="00E12CBE">
            <w:pPr>
              <w:spacing w:after="0" w:line="240" w:lineRule="auto"/>
              <w:jc w:val="center"/>
              <w:rPr>
                <w:rFonts w:ascii="Times New Roman" w:hAnsi="Times New Roman" w:cs="Times New Roman"/>
                <w:b/>
                <w:sz w:val="24"/>
                <w:szCs w:val="24"/>
              </w:rPr>
            </w:pPr>
          </w:p>
        </w:tc>
        <w:tc>
          <w:tcPr>
            <w:tcW w:w="7677" w:type="dxa"/>
            <w:gridSpan w:val="4"/>
          </w:tcPr>
          <w:p w:rsidR="00714726" w:rsidRPr="006C5692" w:rsidRDefault="00714726" w:rsidP="00E12CBE">
            <w:pPr>
              <w:spacing w:after="0" w:line="240" w:lineRule="auto"/>
              <w:jc w:val="center"/>
              <w:rPr>
                <w:rFonts w:ascii="Times New Roman" w:hAnsi="Times New Roman" w:cs="Times New Roman"/>
                <w:b/>
                <w:sz w:val="24"/>
                <w:szCs w:val="24"/>
              </w:rPr>
            </w:pPr>
            <w:r w:rsidRPr="006C5692">
              <w:rPr>
                <w:rFonts w:ascii="Times New Roman" w:hAnsi="Times New Roman" w:cs="Times New Roman"/>
                <w:sz w:val="24"/>
                <w:szCs w:val="24"/>
              </w:rPr>
              <w:t>КОМПОНЕНТ ОБРАЗОВАТЕЛЬНОГО УЧРЕЖДЕНИЯ</w:t>
            </w:r>
          </w:p>
        </w:tc>
      </w:tr>
      <w:tr w:rsidR="00714726" w:rsidRPr="006C5692" w:rsidTr="002F4E87">
        <w:tc>
          <w:tcPr>
            <w:tcW w:w="1894" w:type="dxa"/>
          </w:tcPr>
          <w:p w:rsidR="00714726" w:rsidRPr="006C5692" w:rsidRDefault="00714726" w:rsidP="00E12CBE">
            <w:pPr>
              <w:spacing w:after="0" w:line="240" w:lineRule="auto"/>
              <w:jc w:val="center"/>
              <w:rPr>
                <w:rFonts w:ascii="Times New Roman" w:hAnsi="Times New Roman" w:cs="Times New Roman"/>
                <w:b/>
                <w:sz w:val="24"/>
                <w:szCs w:val="24"/>
              </w:rPr>
            </w:pPr>
          </w:p>
        </w:tc>
        <w:tc>
          <w:tcPr>
            <w:tcW w:w="7677" w:type="dxa"/>
            <w:gridSpan w:val="4"/>
          </w:tcPr>
          <w:p w:rsidR="00714726" w:rsidRPr="006C5692" w:rsidRDefault="00714726" w:rsidP="00E12CBE">
            <w:pPr>
              <w:spacing w:after="0" w:line="240" w:lineRule="auto"/>
              <w:jc w:val="center"/>
              <w:rPr>
                <w:rFonts w:ascii="Times New Roman" w:hAnsi="Times New Roman" w:cs="Times New Roman"/>
                <w:b/>
                <w:sz w:val="24"/>
                <w:szCs w:val="24"/>
              </w:rPr>
            </w:pPr>
            <w:r w:rsidRPr="006C5692">
              <w:rPr>
                <w:rFonts w:ascii="Times New Roman" w:hAnsi="Times New Roman" w:cs="Times New Roman"/>
                <w:b/>
                <w:sz w:val="24"/>
                <w:szCs w:val="24"/>
              </w:rPr>
              <w:t>Элективные учебные предметы и  курсы</w:t>
            </w:r>
          </w:p>
        </w:tc>
      </w:tr>
      <w:tr w:rsidR="00714726" w:rsidRPr="006C5692" w:rsidTr="002F4E87">
        <w:tc>
          <w:tcPr>
            <w:tcW w:w="1894" w:type="dxa"/>
            <w:vMerge w:val="restart"/>
          </w:tcPr>
          <w:p w:rsidR="00714726" w:rsidRPr="006C5692" w:rsidRDefault="00714726" w:rsidP="00E12CBE">
            <w:pPr>
              <w:spacing w:after="0" w:line="240" w:lineRule="auto"/>
              <w:jc w:val="center"/>
              <w:rPr>
                <w:rFonts w:ascii="Times New Roman" w:hAnsi="Times New Roman" w:cs="Times New Roman"/>
                <w:sz w:val="24"/>
                <w:szCs w:val="24"/>
              </w:rPr>
            </w:pPr>
            <w:r w:rsidRPr="006C5692">
              <w:rPr>
                <w:rFonts w:ascii="Times New Roman" w:hAnsi="Times New Roman" w:cs="Times New Roman"/>
                <w:b/>
                <w:sz w:val="24"/>
                <w:szCs w:val="24"/>
              </w:rPr>
              <w:t>Вариативная часть</w:t>
            </w:r>
          </w:p>
        </w:tc>
        <w:tc>
          <w:tcPr>
            <w:tcW w:w="4850" w:type="dxa"/>
          </w:tcPr>
          <w:p w:rsidR="00714726" w:rsidRPr="006C5692" w:rsidRDefault="00714726" w:rsidP="00E12CBE">
            <w:pPr>
              <w:spacing w:after="0" w:line="240" w:lineRule="auto"/>
              <w:rPr>
                <w:rFonts w:ascii="Times New Roman" w:hAnsi="Times New Roman" w:cs="Times New Roman"/>
                <w:sz w:val="24"/>
                <w:szCs w:val="24"/>
              </w:rPr>
            </w:pPr>
            <w:r w:rsidRPr="006C5692">
              <w:rPr>
                <w:rFonts w:ascii="Times New Roman" w:hAnsi="Times New Roman" w:cs="Times New Roman"/>
                <w:sz w:val="24"/>
                <w:szCs w:val="24"/>
              </w:rPr>
              <w:t>1.Функции помогают уравнениям (</w:t>
            </w:r>
            <w:r w:rsidRPr="006C5692">
              <w:rPr>
                <w:rFonts w:ascii="Times New Roman" w:hAnsi="Times New Roman" w:cs="Times New Roman"/>
                <w:sz w:val="24"/>
                <w:szCs w:val="24"/>
                <w:lang w:val="en-US"/>
              </w:rPr>
              <w:t>I</w:t>
            </w:r>
            <w:r w:rsidRPr="006C5692">
              <w:rPr>
                <w:rFonts w:ascii="Times New Roman" w:hAnsi="Times New Roman" w:cs="Times New Roman"/>
                <w:sz w:val="24"/>
                <w:szCs w:val="24"/>
              </w:rPr>
              <w:t xml:space="preserve"> подгруппа)</w:t>
            </w:r>
          </w:p>
        </w:tc>
        <w:tc>
          <w:tcPr>
            <w:tcW w:w="774" w:type="dxa"/>
          </w:tcPr>
          <w:p w:rsidR="00714726" w:rsidRPr="006C5692" w:rsidRDefault="00714726" w:rsidP="00E12CBE">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1</w:t>
            </w:r>
          </w:p>
        </w:tc>
        <w:tc>
          <w:tcPr>
            <w:tcW w:w="890" w:type="dxa"/>
          </w:tcPr>
          <w:p w:rsidR="00714726" w:rsidRPr="006C5692" w:rsidRDefault="00714726" w:rsidP="00E12CBE">
            <w:pPr>
              <w:spacing w:after="0" w:line="240" w:lineRule="auto"/>
              <w:jc w:val="center"/>
              <w:rPr>
                <w:rFonts w:ascii="Times New Roman" w:hAnsi="Times New Roman" w:cs="Times New Roman"/>
                <w:sz w:val="24"/>
                <w:szCs w:val="24"/>
              </w:rPr>
            </w:pPr>
          </w:p>
        </w:tc>
        <w:tc>
          <w:tcPr>
            <w:tcW w:w="1163" w:type="dxa"/>
          </w:tcPr>
          <w:p w:rsidR="00714726" w:rsidRPr="006C5692" w:rsidRDefault="00714726" w:rsidP="00E12CBE">
            <w:pPr>
              <w:spacing w:after="0" w:line="240" w:lineRule="auto"/>
              <w:jc w:val="center"/>
              <w:rPr>
                <w:rFonts w:ascii="Times New Roman" w:hAnsi="Times New Roman" w:cs="Times New Roman"/>
                <w:i/>
                <w:sz w:val="24"/>
                <w:szCs w:val="24"/>
              </w:rPr>
            </w:pPr>
            <w:r w:rsidRPr="006C5692">
              <w:rPr>
                <w:rFonts w:ascii="Times New Roman" w:hAnsi="Times New Roman" w:cs="Times New Roman"/>
                <w:i/>
                <w:sz w:val="24"/>
                <w:szCs w:val="24"/>
              </w:rPr>
              <w:t>35(1)</w:t>
            </w:r>
          </w:p>
        </w:tc>
      </w:tr>
      <w:tr w:rsidR="00714726" w:rsidRPr="006C5692" w:rsidTr="002F4E87">
        <w:tc>
          <w:tcPr>
            <w:tcW w:w="1894" w:type="dxa"/>
            <w:vMerge/>
          </w:tcPr>
          <w:p w:rsidR="00714726" w:rsidRPr="006C5692" w:rsidRDefault="00714726" w:rsidP="00E12CBE">
            <w:pPr>
              <w:spacing w:after="0" w:line="240" w:lineRule="auto"/>
              <w:jc w:val="center"/>
              <w:rPr>
                <w:rFonts w:ascii="Times New Roman" w:hAnsi="Times New Roman" w:cs="Times New Roman"/>
                <w:sz w:val="24"/>
                <w:szCs w:val="24"/>
              </w:rPr>
            </w:pPr>
          </w:p>
        </w:tc>
        <w:tc>
          <w:tcPr>
            <w:tcW w:w="4850" w:type="dxa"/>
          </w:tcPr>
          <w:p w:rsidR="00714726" w:rsidRPr="006C5692" w:rsidRDefault="00714726" w:rsidP="00E12CBE">
            <w:pPr>
              <w:spacing w:after="0" w:line="240" w:lineRule="auto"/>
              <w:rPr>
                <w:rFonts w:ascii="Times New Roman" w:hAnsi="Times New Roman" w:cs="Times New Roman"/>
                <w:sz w:val="24"/>
                <w:szCs w:val="24"/>
              </w:rPr>
            </w:pPr>
            <w:r w:rsidRPr="006C5692">
              <w:rPr>
                <w:rFonts w:ascii="Times New Roman" w:hAnsi="Times New Roman" w:cs="Times New Roman"/>
                <w:sz w:val="24"/>
                <w:szCs w:val="24"/>
              </w:rPr>
              <w:t>2.Физика в задачах (</w:t>
            </w:r>
            <w:r w:rsidRPr="006C5692">
              <w:rPr>
                <w:rFonts w:ascii="Times New Roman" w:hAnsi="Times New Roman" w:cs="Times New Roman"/>
                <w:sz w:val="24"/>
                <w:szCs w:val="24"/>
                <w:lang w:val="en-US"/>
              </w:rPr>
              <w:t>II</w:t>
            </w:r>
            <w:r w:rsidRPr="006C5692">
              <w:rPr>
                <w:rFonts w:ascii="Times New Roman" w:hAnsi="Times New Roman" w:cs="Times New Roman"/>
                <w:sz w:val="24"/>
                <w:szCs w:val="24"/>
              </w:rPr>
              <w:t xml:space="preserve"> подгруппа)</w:t>
            </w:r>
          </w:p>
        </w:tc>
        <w:tc>
          <w:tcPr>
            <w:tcW w:w="774" w:type="dxa"/>
          </w:tcPr>
          <w:p w:rsidR="00714726" w:rsidRPr="006C5692" w:rsidRDefault="00714726" w:rsidP="00E12CBE">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1</w:t>
            </w:r>
          </w:p>
        </w:tc>
        <w:tc>
          <w:tcPr>
            <w:tcW w:w="890" w:type="dxa"/>
          </w:tcPr>
          <w:p w:rsidR="00714726" w:rsidRPr="006C5692" w:rsidRDefault="00714726" w:rsidP="00E12CBE">
            <w:pPr>
              <w:spacing w:after="0" w:line="240" w:lineRule="auto"/>
              <w:jc w:val="center"/>
              <w:rPr>
                <w:rFonts w:ascii="Times New Roman" w:hAnsi="Times New Roman" w:cs="Times New Roman"/>
                <w:sz w:val="24"/>
                <w:szCs w:val="24"/>
              </w:rPr>
            </w:pPr>
          </w:p>
        </w:tc>
        <w:tc>
          <w:tcPr>
            <w:tcW w:w="1163" w:type="dxa"/>
          </w:tcPr>
          <w:p w:rsidR="00714726" w:rsidRPr="006C5692" w:rsidRDefault="00714726" w:rsidP="00E12CBE">
            <w:pPr>
              <w:spacing w:after="0" w:line="240" w:lineRule="auto"/>
              <w:jc w:val="center"/>
              <w:rPr>
                <w:rFonts w:ascii="Times New Roman" w:hAnsi="Times New Roman" w:cs="Times New Roman"/>
                <w:sz w:val="24"/>
                <w:szCs w:val="24"/>
              </w:rPr>
            </w:pPr>
            <w:r w:rsidRPr="006C5692">
              <w:rPr>
                <w:rFonts w:ascii="Times New Roman" w:hAnsi="Times New Roman" w:cs="Times New Roman"/>
                <w:i/>
                <w:sz w:val="24"/>
                <w:szCs w:val="24"/>
              </w:rPr>
              <w:t>35(1)</w:t>
            </w:r>
          </w:p>
        </w:tc>
      </w:tr>
      <w:tr w:rsidR="00714726" w:rsidRPr="006C5692" w:rsidTr="002F4E87">
        <w:tc>
          <w:tcPr>
            <w:tcW w:w="1894" w:type="dxa"/>
            <w:vMerge/>
          </w:tcPr>
          <w:p w:rsidR="00714726" w:rsidRPr="006C5692" w:rsidRDefault="00714726" w:rsidP="00E12CBE">
            <w:pPr>
              <w:spacing w:after="0" w:line="240" w:lineRule="auto"/>
              <w:jc w:val="center"/>
              <w:rPr>
                <w:rFonts w:ascii="Times New Roman" w:hAnsi="Times New Roman" w:cs="Times New Roman"/>
                <w:sz w:val="24"/>
                <w:szCs w:val="24"/>
              </w:rPr>
            </w:pPr>
          </w:p>
        </w:tc>
        <w:tc>
          <w:tcPr>
            <w:tcW w:w="4850" w:type="dxa"/>
          </w:tcPr>
          <w:p w:rsidR="00714726" w:rsidRPr="006C5692" w:rsidRDefault="00714726" w:rsidP="00E12CBE">
            <w:pPr>
              <w:spacing w:after="0" w:line="240" w:lineRule="auto"/>
              <w:rPr>
                <w:rFonts w:ascii="Times New Roman" w:hAnsi="Times New Roman" w:cs="Times New Roman"/>
                <w:sz w:val="24"/>
                <w:szCs w:val="24"/>
              </w:rPr>
            </w:pPr>
            <w:r w:rsidRPr="006C5692">
              <w:rPr>
                <w:rFonts w:ascii="Times New Roman" w:hAnsi="Times New Roman" w:cs="Times New Roman"/>
                <w:sz w:val="24"/>
                <w:szCs w:val="24"/>
              </w:rPr>
              <w:t>3.Решение задач повышенной трудности по химии  (</w:t>
            </w:r>
            <w:r w:rsidRPr="006C5692">
              <w:rPr>
                <w:rFonts w:ascii="Times New Roman" w:hAnsi="Times New Roman" w:cs="Times New Roman"/>
                <w:sz w:val="24"/>
                <w:szCs w:val="24"/>
                <w:lang w:val="en-US"/>
              </w:rPr>
              <w:t>II</w:t>
            </w:r>
            <w:r w:rsidRPr="006C5692">
              <w:rPr>
                <w:rFonts w:ascii="Times New Roman" w:hAnsi="Times New Roman" w:cs="Times New Roman"/>
                <w:sz w:val="24"/>
                <w:szCs w:val="24"/>
              </w:rPr>
              <w:t xml:space="preserve"> подгруппа)</w:t>
            </w:r>
          </w:p>
        </w:tc>
        <w:tc>
          <w:tcPr>
            <w:tcW w:w="774" w:type="dxa"/>
          </w:tcPr>
          <w:p w:rsidR="00714726" w:rsidRPr="006C5692" w:rsidRDefault="00714726" w:rsidP="00E12CBE">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1</w:t>
            </w:r>
          </w:p>
        </w:tc>
        <w:tc>
          <w:tcPr>
            <w:tcW w:w="890" w:type="dxa"/>
          </w:tcPr>
          <w:p w:rsidR="00714726" w:rsidRPr="006C5692" w:rsidRDefault="00714726" w:rsidP="00E12CBE">
            <w:pPr>
              <w:spacing w:after="0" w:line="240" w:lineRule="auto"/>
              <w:jc w:val="center"/>
              <w:rPr>
                <w:rFonts w:ascii="Times New Roman" w:hAnsi="Times New Roman" w:cs="Times New Roman"/>
                <w:sz w:val="24"/>
                <w:szCs w:val="24"/>
              </w:rPr>
            </w:pPr>
          </w:p>
        </w:tc>
        <w:tc>
          <w:tcPr>
            <w:tcW w:w="1163" w:type="dxa"/>
          </w:tcPr>
          <w:p w:rsidR="00714726" w:rsidRPr="006C5692" w:rsidRDefault="00714726" w:rsidP="00E12CBE">
            <w:pPr>
              <w:spacing w:after="0" w:line="240" w:lineRule="auto"/>
              <w:jc w:val="center"/>
              <w:rPr>
                <w:rFonts w:ascii="Times New Roman" w:hAnsi="Times New Roman" w:cs="Times New Roman"/>
                <w:i/>
                <w:sz w:val="24"/>
                <w:szCs w:val="24"/>
              </w:rPr>
            </w:pPr>
            <w:r w:rsidRPr="006C5692">
              <w:rPr>
                <w:rFonts w:ascii="Times New Roman" w:hAnsi="Times New Roman" w:cs="Times New Roman"/>
                <w:i/>
                <w:sz w:val="24"/>
                <w:szCs w:val="24"/>
              </w:rPr>
              <w:t>35(1)</w:t>
            </w:r>
          </w:p>
        </w:tc>
      </w:tr>
      <w:tr w:rsidR="00714726" w:rsidRPr="006C5692" w:rsidTr="002F4E87">
        <w:tc>
          <w:tcPr>
            <w:tcW w:w="1894" w:type="dxa"/>
            <w:vMerge/>
          </w:tcPr>
          <w:p w:rsidR="00714726" w:rsidRPr="006C5692" w:rsidRDefault="00714726" w:rsidP="00E12CBE">
            <w:pPr>
              <w:spacing w:after="0" w:line="240" w:lineRule="auto"/>
              <w:jc w:val="center"/>
              <w:rPr>
                <w:rFonts w:ascii="Times New Roman" w:hAnsi="Times New Roman" w:cs="Times New Roman"/>
                <w:sz w:val="24"/>
                <w:szCs w:val="24"/>
              </w:rPr>
            </w:pPr>
          </w:p>
        </w:tc>
        <w:tc>
          <w:tcPr>
            <w:tcW w:w="4850" w:type="dxa"/>
          </w:tcPr>
          <w:p w:rsidR="00714726" w:rsidRPr="006C5692" w:rsidRDefault="00714726" w:rsidP="00E12CBE">
            <w:pPr>
              <w:spacing w:after="0" w:line="240" w:lineRule="auto"/>
              <w:rPr>
                <w:rFonts w:ascii="Times New Roman" w:hAnsi="Times New Roman" w:cs="Times New Roman"/>
                <w:sz w:val="24"/>
                <w:szCs w:val="24"/>
              </w:rPr>
            </w:pPr>
            <w:r w:rsidRPr="006C5692">
              <w:rPr>
                <w:rFonts w:ascii="Times New Roman" w:hAnsi="Times New Roman" w:cs="Times New Roman"/>
                <w:sz w:val="24"/>
                <w:szCs w:val="24"/>
              </w:rPr>
              <w:t>4.Типы речи (</w:t>
            </w:r>
            <w:r w:rsidRPr="006C5692">
              <w:rPr>
                <w:rFonts w:ascii="Times New Roman" w:hAnsi="Times New Roman" w:cs="Times New Roman"/>
                <w:sz w:val="24"/>
                <w:szCs w:val="24"/>
                <w:lang w:val="en-US"/>
              </w:rPr>
              <w:t>I</w:t>
            </w:r>
            <w:r w:rsidRPr="006C5692">
              <w:rPr>
                <w:rFonts w:ascii="Times New Roman" w:hAnsi="Times New Roman" w:cs="Times New Roman"/>
                <w:sz w:val="24"/>
                <w:szCs w:val="24"/>
              </w:rPr>
              <w:t xml:space="preserve"> подгруппа)</w:t>
            </w:r>
          </w:p>
        </w:tc>
        <w:tc>
          <w:tcPr>
            <w:tcW w:w="774" w:type="dxa"/>
          </w:tcPr>
          <w:p w:rsidR="00714726" w:rsidRPr="006C5692" w:rsidRDefault="00714726" w:rsidP="00E12CBE">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1</w:t>
            </w:r>
          </w:p>
        </w:tc>
        <w:tc>
          <w:tcPr>
            <w:tcW w:w="890" w:type="dxa"/>
          </w:tcPr>
          <w:p w:rsidR="00714726" w:rsidRPr="006C5692" w:rsidRDefault="00714726" w:rsidP="00E12CBE">
            <w:pPr>
              <w:spacing w:after="0" w:line="240" w:lineRule="auto"/>
              <w:jc w:val="center"/>
              <w:rPr>
                <w:rFonts w:ascii="Times New Roman" w:hAnsi="Times New Roman" w:cs="Times New Roman"/>
                <w:sz w:val="24"/>
                <w:szCs w:val="24"/>
              </w:rPr>
            </w:pPr>
          </w:p>
        </w:tc>
        <w:tc>
          <w:tcPr>
            <w:tcW w:w="1163" w:type="dxa"/>
          </w:tcPr>
          <w:p w:rsidR="00714726" w:rsidRPr="006C5692" w:rsidRDefault="00714726" w:rsidP="00E12CBE">
            <w:pPr>
              <w:spacing w:after="0" w:line="240" w:lineRule="auto"/>
              <w:jc w:val="center"/>
              <w:rPr>
                <w:rFonts w:ascii="Times New Roman" w:hAnsi="Times New Roman" w:cs="Times New Roman"/>
                <w:i/>
                <w:sz w:val="24"/>
                <w:szCs w:val="24"/>
              </w:rPr>
            </w:pPr>
            <w:r w:rsidRPr="006C5692">
              <w:rPr>
                <w:rFonts w:ascii="Times New Roman" w:hAnsi="Times New Roman" w:cs="Times New Roman"/>
                <w:i/>
                <w:sz w:val="24"/>
                <w:szCs w:val="24"/>
              </w:rPr>
              <w:t>35(1)</w:t>
            </w:r>
          </w:p>
        </w:tc>
      </w:tr>
      <w:tr w:rsidR="00714726" w:rsidRPr="006C5692" w:rsidTr="002F4E87">
        <w:tc>
          <w:tcPr>
            <w:tcW w:w="1894" w:type="dxa"/>
            <w:vMerge/>
          </w:tcPr>
          <w:p w:rsidR="00714726" w:rsidRPr="006C5692" w:rsidRDefault="00714726" w:rsidP="00E12CBE">
            <w:pPr>
              <w:spacing w:after="0" w:line="240" w:lineRule="auto"/>
              <w:jc w:val="center"/>
              <w:rPr>
                <w:rFonts w:ascii="Times New Roman" w:hAnsi="Times New Roman" w:cs="Times New Roman"/>
                <w:sz w:val="24"/>
                <w:szCs w:val="24"/>
              </w:rPr>
            </w:pPr>
          </w:p>
        </w:tc>
        <w:tc>
          <w:tcPr>
            <w:tcW w:w="4850" w:type="dxa"/>
          </w:tcPr>
          <w:p w:rsidR="00714726" w:rsidRPr="006C5692" w:rsidRDefault="00714726" w:rsidP="00E12CBE">
            <w:pPr>
              <w:spacing w:after="0" w:line="240" w:lineRule="auto"/>
              <w:rPr>
                <w:rFonts w:ascii="Times New Roman" w:hAnsi="Times New Roman" w:cs="Times New Roman"/>
                <w:sz w:val="24"/>
                <w:szCs w:val="24"/>
              </w:rPr>
            </w:pPr>
            <w:r w:rsidRPr="006C5692">
              <w:rPr>
                <w:rFonts w:ascii="Times New Roman" w:hAnsi="Times New Roman" w:cs="Times New Roman"/>
                <w:sz w:val="24"/>
                <w:szCs w:val="24"/>
              </w:rPr>
              <w:t>5.Типы речи</w:t>
            </w:r>
          </w:p>
        </w:tc>
        <w:tc>
          <w:tcPr>
            <w:tcW w:w="774" w:type="dxa"/>
          </w:tcPr>
          <w:p w:rsidR="00714726" w:rsidRPr="006C5692" w:rsidRDefault="00714726" w:rsidP="00E12CBE">
            <w:pPr>
              <w:spacing w:after="0" w:line="240" w:lineRule="auto"/>
              <w:jc w:val="center"/>
              <w:rPr>
                <w:rFonts w:ascii="Times New Roman" w:hAnsi="Times New Roman" w:cs="Times New Roman"/>
                <w:sz w:val="24"/>
                <w:szCs w:val="24"/>
              </w:rPr>
            </w:pPr>
          </w:p>
        </w:tc>
        <w:tc>
          <w:tcPr>
            <w:tcW w:w="890" w:type="dxa"/>
          </w:tcPr>
          <w:p w:rsidR="00714726" w:rsidRPr="006C5692" w:rsidRDefault="00714726" w:rsidP="00E12CBE">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1</w:t>
            </w:r>
          </w:p>
        </w:tc>
        <w:tc>
          <w:tcPr>
            <w:tcW w:w="1163" w:type="dxa"/>
          </w:tcPr>
          <w:p w:rsidR="00714726" w:rsidRPr="006C5692" w:rsidRDefault="00714726" w:rsidP="00E12CBE">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35(1)</w:t>
            </w:r>
          </w:p>
        </w:tc>
      </w:tr>
      <w:tr w:rsidR="00714726" w:rsidRPr="006C5692" w:rsidTr="002F4E87">
        <w:tc>
          <w:tcPr>
            <w:tcW w:w="1894" w:type="dxa"/>
            <w:vMerge/>
          </w:tcPr>
          <w:p w:rsidR="00714726" w:rsidRPr="006C5692" w:rsidRDefault="00714726" w:rsidP="00E12CBE">
            <w:pPr>
              <w:spacing w:after="0" w:line="240" w:lineRule="auto"/>
              <w:jc w:val="center"/>
              <w:rPr>
                <w:rFonts w:ascii="Times New Roman" w:hAnsi="Times New Roman" w:cs="Times New Roman"/>
                <w:sz w:val="24"/>
                <w:szCs w:val="24"/>
              </w:rPr>
            </w:pPr>
          </w:p>
        </w:tc>
        <w:tc>
          <w:tcPr>
            <w:tcW w:w="4850" w:type="dxa"/>
          </w:tcPr>
          <w:p w:rsidR="00714726" w:rsidRPr="006C5692" w:rsidRDefault="00714726" w:rsidP="00E12CBE">
            <w:pPr>
              <w:spacing w:after="0" w:line="240" w:lineRule="auto"/>
              <w:rPr>
                <w:rFonts w:ascii="Times New Roman" w:hAnsi="Times New Roman" w:cs="Times New Roman"/>
                <w:sz w:val="24"/>
                <w:szCs w:val="24"/>
              </w:rPr>
            </w:pPr>
            <w:r w:rsidRPr="006C5692">
              <w:rPr>
                <w:rFonts w:ascii="Times New Roman" w:hAnsi="Times New Roman" w:cs="Times New Roman"/>
                <w:sz w:val="24"/>
                <w:szCs w:val="24"/>
              </w:rPr>
              <w:t>6.Основы проектирования одежды</w:t>
            </w:r>
          </w:p>
        </w:tc>
        <w:tc>
          <w:tcPr>
            <w:tcW w:w="774" w:type="dxa"/>
          </w:tcPr>
          <w:p w:rsidR="00714726" w:rsidRPr="006C5692" w:rsidRDefault="00714726" w:rsidP="00E12CBE">
            <w:pPr>
              <w:spacing w:after="0" w:line="240" w:lineRule="auto"/>
              <w:jc w:val="center"/>
              <w:rPr>
                <w:rFonts w:ascii="Times New Roman" w:hAnsi="Times New Roman" w:cs="Times New Roman"/>
                <w:sz w:val="24"/>
                <w:szCs w:val="24"/>
              </w:rPr>
            </w:pPr>
          </w:p>
        </w:tc>
        <w:tc>
          <w:tcPr>
            <w:tcW w:w="890" w:type="dxa"/>
          </w:tcPr>
          <w:p w:rsidR="00714726" w:rsidRPr="006C5692" w:rsidRDefault="00714726" w:rsidP="00E12CBE">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1</w:t>
            </w:r>
          </w:p>
        </w:tc>
        <w:tc>
          <w:tcPr>
            <w:tcW w:w="1163" w:type="dxa"/>
          </w:tcPr>
          <w:p w:rsidR="00714726" w:rsidRPr="006C5692" w:rsidRDefault="00714726" w:rsidP="00E12CBE">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35(1)</w:t>
            </w:r>
          </w:p>
        </w:tc>
      </w:tr>
      <w:tr w:rsidR="00714726" w:rsidRPr="006C5692" w:rsidTr="002F4E87">
        <w:tc>
          <w:tcPr>
            <w:tcW w:w="1894" w:type="dxa"/>
            <w:vMerge/>
          </w:tcPr>
          <w:p w:rsidR="00714726" w:rsidRPr="006C5692" w:rsidRDefault="00714726" w:rsidP="00E12CBE">
            <w:pPr>
              <w:spacing w:after="0" w:line="240" w:lineRule="auto"/>
              <w:jc w:val="center"/>
              <w:rPr>
                <w:rFonts w:ascii="Times New Roman" w:hAnsi="Times New Roman" w:cs="Times New Roman"/>
                <w:sz w:val="24"/>
                <w:szCs w:val="24"/>
              </w:rPr>
            </w:pPr>
          </w:p>
        </w:tc>
        <w:tc>
          <w:tcPr>
            <w:tcW w:w="4850" w:type="dxa"/>
          </w:tcPr>
          <w:p w:rsidR="00714726" w:rsidRPr="006C5692" w:rsidRDefault="00714726" w:rsidP="00E12CBE">
            <w:pPr>
              <w:spacing w:after="0" w:line="240" w:lineRule="auto"/>
              <w:rPr>
                <w:rFonts w:ascii="Times New Roman" w:hAnsi="Times New Roman" w:cs="Times New Roman"/>
                <w:sz w:val="24"/>
                <w:szCs w:val="24"/>
              </w:rPr>
            </w:pPr>
            <w:r w:rsidRPr="006C5692">
              <w:rPr>
                <w:rFonts w:ascii="Times New Roman" w:hAnsi="Times New Roman" w:cs="Times New Roman"/>
                <w:sz w:val="24"/>
                <w:szCs w:val="24"/>
              </w:rPr>
              <w:t>7.Человек и общество</w:t>
            </w:r>
          </w:p>
        </w:tc>
        <w:tc>
          <w:tcPr>
            <w:tcW w:w="774" w:type="dxa"/>
          </w:tcPr>
          <w:p w:rsidR="00714726" w:rsidRPr="006C5692" w:rsidRDefault="00714726" w:rsidP="00E12CBE">
            <w:pPr>
              <w:spacing w:after="0" w:line="240" w:lineRule="auto"/>
              <w:jc w:val="center"/>
              <w:rPr>
                <w:rFonts w:ascii="Times New Roman" w:hAnsi="Times New Roman" w:cs="Times New Roman"/>
                <w:sz w:val="24"/>
                <w:szCs w:val="24"/>
              </w:rPr>
            </w:pPr>
          </w:p>
        </w:tc>
        <w:tc>
          <w:tcPr>
            <w:tcW w:w="890" w:type="dxa"/>
          </w:tcPr>
          <w:p w:rsidR="00714726" w:rsidRPr="006C5692" w:rsidRDefault="00714726" w:rsidP="00E12CBE">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1</w:t>
            </w:r>
          </w:p>
        </w:tc>
        <w:tc>
          <w:tcPr>
            <w:tcW w:w="1163" w:type="dxa"/>
          </w:tcPr>
          <w:p w:rsidR="00714726" w:rsidRPr="006C5692" w:rsidRDefault="00714726" w:rsidP="00E12CBE">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35(1)</w:t>
            </w:r>
          </w:p>
        </w:tc>
      </w:tr>
      <w:tr w:rsidR="00714726" w:rsidRPr="006C5692" w:rsidTr="002F4E87">
        <w:tc>
          <w:tcPr>
            <w:tcW w:w="1894" w:type="dxa"/>
            <w:vMerge/>
          </w:tcPr>
          <w:p w:rsidR="00714726" w:rsidRPr="006C5692" w:rsidRDefault="00714726" w:rsidP="00E12CBE">
            <w:pPr>
              <w:spacing w:after="0" w:line="240" w:lineRule="auto"/>
              <w:jc w:val="center"/>
              <w:rPr>
                <w:rFonts w:ascii="Times New Roman" w:hAnsi="Times New Roman" w:cs="Times New Roman"/>
                <w:sz w:val="24"/>
                <w:szCs w:val="24"/>
              </w:rPr>
            </w:pPr>
          </w:p>
        </w:tc>
        <w:tc>
          <w:tcPr>
            <w:tcW w:w="4850" w:type="dxa"/>
          </w:tcPr>
          <w:p w:rsidR="00714726" w:rsidRPr="006C5692" w:rsidRDefault="00714726" w:rsidP="00E12CBE">
            <w:pPr>
              <w:spacing w:after="0" w:line="240" w:lineRule="auto"/>
              <w:rPr>
                <w:rFonts w:ascii="Times New Roman" w:hAnsi="Times New Roman" w:cs="Times New Roman"/>
                <w:sz w:val="24"/>
                <w:szCs w:val="24"/>
              </w:rPr>
            </w:pPr>
            <w:r w:rsidRPr="006C5692">
              <w:rPr>
                <w:rFonts w:ascii="Times New Roman" w:hAnsi="Times New Roman" w:cs="Times New Roman"/>
                <w:sz w:val="24"/>
                <w:szCs w:val="24"/>
              </w:rPr>
              <w:t>8.Увлекательный мир истории</w:t>
            </w:r>
          </w:p>
        </w:tc>
        <w:tc>
          <w:tcPr>
            <w:tcW w:w="774" w:type="dxa"/>
          </w:tcPr>
          <w:p w:rsidR="00714726" w:rsidRPr="006C5692" w:rsidRDefault="00714726" w:rsidP="00E12CBE">
            <w:pPr>
              <w:spacing w:after="0" w:line="240" w:lineRule="auto"/>
              <w:jc w:val="center"/>
              <w:rPr>
                <w:rFonts w:ascii="Times New Roman" w:hAnsi="Times New Roman" w:cs="Times New Roman"/>
                <w:sz w:val="24"/>
                <w:szCs w:val="24"/>
              </w:rPr>
            </w:pPr>
          </w:p>
        </w:tc>
        <w:tc>
          <w:tcPr>
            <w:tcW w:w="890" w:type="dxa"/>
          </w:tcPr>
          <w:p w:rsidR="00714726" w:rsidRPr="006C5692" w:rsidRDefault="00714726" w:rsidP="00E12CBE">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1</w:t>
            </w:r>
          </w:p>
        </w:tc>
        <w:tc>
          <w:tcPr>
            <w:tcW w:w="1163" w:type="dxa"/>
          </w:tcPr>
          <w:p w:rsidR="00714726" w:rsidRPr="006C5692" w:rsidRDefault="00714726" w:rsidP="00E12CBE">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35(1)</w:t>
            </w:r>
          </w:p>
        </w:tc>
      </w:tr>
      <w:tr w:rsidR="00714726" w:rsidRPr="006C5692" w:rsidTr="002F4E87">
        <w:tc>
          <w:tcPr>
            <w:tcW w:w="1894" w:type="dxa"/>
            <w:vMerge/>
          </w:tcPr>
          <w:p w:rsidR="00714726" w:rsidRPr="006C5692" w:rsidRDefault="00714726" w:rsidP="00E12CBE">
            <w:pPr>
              <w:spacing w:after="0" w:line="240" w:lineRule="auto"/>
              <w:jc w:val="center"/>
              <w:rPr>
                <w:rFonts w:ascii="Times New Roman" w:hAnsi="Times New Roman" w:cs="Times New Roman"/>
                <w:sz w:val="24"/>
                <w:szCs w:val="24"/>
              </w:rPr>
            </w:pPr>
          </w:p>
        </w:tc>
        <w:tc>
          <w:tcPr>
            <w:tcW w:w="4850" w:type="dxa"/>
          </w:tcPr>
          <w:p w:rsidR="00714726" w:rsidRPr="006C5692" w:rsidRDefault="00714726" w:rsidP="00E12CBE">
            <w:pPr>
              <w:spacing w:after="0" w:line="240" w:lineRule="auto"/>
              <w:rPr>
                <w:rFonts w:ascii="Times New Roman" w:hAnsi="Times New Roman" w:cs="Times New Roman"/>
                <w:sz w:val="24"/>
                <w:szCs w:val="24"/>
              </w:rPr>
            </w:pPr>
            <w:r w:rsidRPr="006C5692">
              <w:rPr>
                <w:rFonts w:ascii="Times New Roman" w:hAnsi="Times New Roman" w:cs="Times New Roman"/>
                <w:sz w:val="24"/>
                <w:szCs w:val="24"/>
              </w:rPr>
              <w:t>9.Алгебра плюс</w:t>
            </w:r>
          </w:p>
        </w:tc>
        <w:tc>
          <w:tcPr>
            <w:tcW w:w="774" w:type="dxa"/>
          </w:tcPr>
          <w:p w:rsidR="00714726" w:rsidRPr="006C5692" w:rsidRDefault="00714726" w:rsidP="00E12CBE">
            <w:pPr>
              <w:spacing w:after="0" w:line="240" w:lineRule="auto"/>
              <w:jc w:val="center"/>
              <w:rPr>
                <w:rFonts w:ascii="Times New Roman" w:hAnsi="Times New Roman" w:cs="Times New Roman"/>
                <w:sz w:val="24"/>
                <w:szCs w:val="24"/>
              </w:rPr>
            </w:pPr>
          </w:p>
        </w:tc>
        <w:tc>
          <w:tcPr>
            <w:tcW w:w="890" w:type="dxa"/>
          </w:tcPr>
          <w:p w:rsidR="00714726" w:rsidRPr="006C5692" w:rsidRDefault="00714726" w:rsidP="00E12CBE">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1</w:t>
            </w:r>
          </w:p>
        </w:tc>
        <w:tc>
          <w:tcPr>
            <w:tcW w:w="1163" w:type="dxa"/>
          </w:tcPr>
          <w:p w:rsidR="00714726" w:rsidRPr="006C5692" w:rsidRDefault="00714726" w:rsidP="00E12CBE">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35(1)</w:t>
            </w:r>
          </w:p>
        </w:tc>
      </w:tr>
      <w:tr w:rsidR="00714726" w:rsidRPr="006C5692" w:rsidTr="002F4E87">
        <w:tc>
          <w:tcPr>
            <w:tcW w:w="1894" w:type="dxa"/>
            <w:vMerge/>
          </w:tcPr>
          <w:p w:rsidR="00714726" w:rsidRPr="006C5692" w:rsidRDefault="00714726" w:rsidP="00E12CBE">
            <w:pPr>
              <w:spacing w:after="0" w:line="240" w:lineRule="auto"/>
              <w:jc w:val="center"/>
              <w:rPr>
                <w:rFonts w:ascii="Times New Roman" w:hAnsi="Times New Roman" w:cs="Times New Roman"/>
                <w:sz w:val="24"/>
                <w:szCs w:val="24"/>
              </w:rPr>
            </w:pPr>
          </w:p>
        </w:tc>
        <w:tc>
          <w:tcPr>
            <w:tcW w:w="4850" w:type="dxa"/>
          </w:tcPr>
          <w:p w:rsidR="00714726" w:rsidRPr="006C5692" w:rsidRDefault="00714726" w:rsidP="00E12CBE">
            <w:pPr>
              <w:spacing w:after="0" w:line="240" w:lineRule="auto"/>
              <w:rPr>
                <w:rFonts w:ascii="Times New Roman" w:hAnsi="Times New Roman" w:cs="Times New Roman"/>
                <w:sz w:val="24"/>
                <w:szCs w:val="24"/>
              </w:rPr>
            </w:pPr>
            <w:r w:rsidRPr="006C5692">
              <w:rPr>
                <w:rFonts w:ascii="Times New Roman" w:hAnsi="Times New Roman" w:cs="Times New Roman"/>
                <w:sz w:val="24"/>
                <w:szCs w:val="24"/>
              </w:rPr>
              <w:t>10.Решение задач по физике</w:t>
            </w:r>
          </w:p>
        </w:tc>
        <w:tc>
          <w:tcPr>
            <w:tcW w:w="774" w:type="dxa"/>
          </w:tcPr>
          <w:p w:rsidR="00714726" w:rsidRPr="006C5692" w:rsidRDefault="00714726" w:rsidP="00E12CBE">
            <w:pPr>
              <w:spacing w:after="0" w:line="240" w:lineRule="auto"/>
              <w:jc w:val="center"/>
              <w:rPr>
                <w:rFonts w:ascii="Times New Roman" w:hAnsi="Times New Roman" w:cs="Times New Roman"/>
                <w:sz w:val="24"/>
                <w:szCs w:val="24"/>
              </w:rPr>
            </w:pPr>
          </w:p>
        </w:tc>
        <w:tc>
          <w:tcPr>
            <w:tcW w:w="890" w:type="dxa"/>
          </w:tcPr>
          <w:p w:rsidR="00714726" w:rsidRPr="006C5692" w:rsidRDefault="00714726" w:rsidP="00E12CBE">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1</w:t>
            </w:r>
          </w:p>
        </w:tc>
        <w:tc>
          <w:tcPr>
            <w:tcW w:w="1163" w:type="dxa"/>
          </w:tcPr>
          <w:p w:rsidR="00714726" w:rsidRPr="006C5692" w:rsidRDefault="00714726" w:rsidP="00E12CBE">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35(1)</w:t>
            </w:r>
          </w:p>
        </w:tc>
      </w:tr>
      <w:tr w:rsidR="00714726" w:rsidRPr="006C5692" w:rsidTr="002F4E87">
        <w:tc>
          <w:tcPr>
            <w:tcW w:w="1894" w:type="dxa"/>
            <w:vMerge/>
          </w:tcPr>
          <w:p w:rsidR="00714726" w:rsidRPr="006C5692" w:rsidRDefault="00714726" w:rsidP="00E12CBE">
            <w:pPr>
              <w:spacing w:after="0" w:line="240" w:lineRule="auto"/>
              <w:jc w:val="center"/>
              <w:rPr>
                <w:rFonts w:ascii="Times New Roman" w:hAnsi="Times New Roman" w:cs="Times New Roman"/>
                <w:sz w:val="24"/>
                <w:szCs w:val="24"/>
              </w:rPr>
            </w:pPr>
          </w:p>
        </w:tc>
        <w:tc>
          <w:tcPr>
            <w:tcW w:w="4850" w:type="dxa"/>
          </w:tcPr>
          <w:p w:rsidR="00714726" w:rsidRPr="006C5692" w:rsidRDefault="00714726" w:rsidP="00E12CBE">
            <w:pPr>
              <w:spacing w:after="0" w:line="240" w:lineRule="auto"/>
              <w:rPr>
                <w:rFonts w:ascii="Times New Roman" w:hAnsi="Times New Roman" w:cs="Times New Roman"/>
                <w:sz w:val="24"/>
                <w:szCs w:val="24"/>
              </w:rPr>
            </w:pPr>
            <w:r w:rsidRPr="006C5692">
              <w:rPr>
                <w:rFonts w:ascii="Times New Roman" w:hAnsi="Times New Roman" w:cs="Times New Roman"/>
                <w:sz w:val="24"/>
                <w:szCs w:val="24"/>
              </w:rPr>
              <w:t>11. Литература</w:t>
            </w:r>
          </w:p>
        </w:tc>
        <w:tc>
          <w:tcPr>
            <w:tcW w:w="774" w:type="dxa"/>
          </w:tcPr>
          <w:p w:rsidR="00714726" w:rsidRPr="006C5692" w:rsidRDefault="00714726" w:rsidP="00E12CBE">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1</w:t>
            </w:r>
          </w:p>
        </w:tc>
        <w:tc>
          <w:tcPr>
            <w:tcW w:w="890" w:type="dxa"/>
          </w:tcPr>
          <w:p w:rsidR="00714726" w:rsidRPr="006C5692" w:rsidRDefault="00714726" w:rsidP="00E12CBE">
            <w:pPr>
              <w:spacing w:after="0" w:line="240" w:lineRule="auto"/>
              <w:jc w:val="center"/>
              <w:rPr>
                <w:rFonts w:ascii="Times New Roman" w:hAnsi="Times New Roman" w:cs="Times New Roman"/>
                <w:sz w:val="24"/>
                <w:szCs w:val="24"/>
              </w:rPr>
            </w:pPr>
          </w:p>
        </w:tc>
        <w:tc>
          <w:tcPr>
            <w:tcW w:w="1163" w:type="dxa"/>
          </w:tcPr>
          <w:p w:rsidR="00714726" w:rsidRPr="006C5692" w:rsidRDefault="00714726" w:rsidP="00E12CBE">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35(1)</w:t>
            </w:r>
          </w:p>
        </w:tc>
      </w:tr>
      <w:tr w:rsidR="00714726" w:rsidRPr="006C5692" w:rsidTr="002F4E87">
        <w:tc>
          <w:tcPr>
            <w:tcW w:w="1894" w:type="dxa"/>
            <w:vMerge/>
          </w:tcPr>
          <w:p w:rsidR="00714726" w:rsidRPr="006C5692" w:rsidRDefault="00714726" w:rsidP="00E12CBE">
            <w:pPr>
              <w:spacing w:after="0" w:line="240" w:lineRule="auto"/>
              <w:jc w:val="center"/>
              <w:rPr>
                <w:rFonts w:ascii="Times New Roman" w:hAnsi="Times New Roman" w:cs="Times New Roman"/>
                <w:sz w:val="24"/>
                <w:szCs w:val="24"/>
              </w:rPr>
            </w:pPr>
          </w:p>
        </w:tc>
        <w:tc>
          <w:tcPr>
            <w:tcW w:w="4850" w:type="dxa"/>
          </w:tcPr>
          <w:p w:rsidR="00714726" w:rsidRPr="006C5692" w:rsidRDefault="00714726" w:rsidP="00E12CBE">
            <w:pPr>
              <w:spacing w:after="0" w:line="240" w:lineRule="auto"/>
              <w:rPr>
                <w:rFonts w:ascii="Times New Roman" w:hAnsi="Times New Roman" w:cs="Times New Roman"/>
                <w:sz w:val="24"/>
                <w:szCs w:val="24"/>
              </w:rPr>
            </w:pPr>
            <w:r w:rsidRPr="006C5692">
              <w:rPr>
                <w:rFonts w:ascii="Times New Roman" w:hAnsi="Times New Roman" w:cs="Times New Roman"/>
                <w:sz w:val="24"/>
                <w:szCs w:val="24"/>
              </w:rPr>
              <w:t>12.Информатика и ИКТ</w:t>
            </w:r>
          </w:p>
        </w:tc>
        <w:tc>
          <w:tcPr>
            <w:tcW w:w="774" w:type="dxa"/>
          </w:tcPr>
          <w:p w:rsidR="00714726" w:rsidRPr="006C5692" w:rsidRDefault="00714726" w:rsidP="00E12CBE">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1</w:t>
            </w:r>
          </w:p>
        </w:tc>
        <w:tc>
          <w:tcPr>
            <w:tcW w:w="890" w:type="dxa"/>
          </w:tcPr>
          <w:p w:rsidR="00714726" w:rsidRPr="006C5692" w:rsidRDefault="00714726" w:rsidP="00E12CBE">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1</w:t>
            </w:r>
          </w:p>
        </w:tc>
        <w:tc>
          <w:tcPr>
            <w:tcW w:w="1163" w:type="dxa"/>
          </w:tcPr>
          <w:p w:rsidR="00714726" w:rsidRPr="006C5692" w:rsidRDefault="00714726" w:rsidP="00E12CBE">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70(1/1)</w:t>
            </w:r>
          </w:p>
        </w:tc>
      </w:tr>
      <w:tr w:rsidR="00714726" w:rsidRPr="006C5692" w:rsidTr="002F4E87">
        <w:tc>
          <w:tcPr>
            <w:tcW w:w="1894" w:type="dxa"/>
            <w:vMerge/>
          </w:tcPr>
          <w:p w:rsidR="00714726" w:rsidRPr="006C5692" w:rsidRDefault="00714726" w:rsidP="00E12CBE">
            <w:pPr>
              <w:spacing w:after="0" w:line="240" w:lineRule="auto"/>
              <w:jc w:val="center"/>
              <w:rPr>
                <w:rFonts w:ascii="Times New Roman" w:hAnsi="Times New Roman" w:cs="Times New Roman"/>
                <w:sz w:val="24"/>
                <w:szCs w:val="24"/>
              </w:rPr>
            </w:pPr>
          </w:p>
        </w:tc>
        <w:tc>
          <w:tcPr>
            <w:tcW w:w="4850" w:type="dxa"/>
          </w:tcPr>
          <w:p w:rsidR="00714726" w:rsidRPr="006C5692" w:rsidRDefault="00714726" w:rsidP="00E12CBE">
            <w:pPr>
              <w:spacing w:after="0" w:line="240" w:lineRule="auto"/>
              <w:rPr>
                <w:rFonts w:ascii="Times New Roman" w:hAnsi="Times New Roman" w:cs="Times New Roman"/>
                <w:sz w:val="24"/>
                <w:szCs w:val="24"/>
              </w:rPr>
            </w:pPr>
            <w:r w:rsidRPr="006C5692">
              <w:rPr>
                <w:rFonts w:ascii="Times New Roman" w:hAnsi="Times New Roman" w:cs="Times New Roman"/>
                <w:sz w:val="24"/>
                <w:szCs w:val="24"/>
              </w:rPr>
              <w:t>13.Химия</w:t>
            </w:r>
          </w:p>
        </w:tc>
        <w:tc>
          <w:tcPr>
            <w:tcW w:w="774" w:type="dxa"/>
          </w:tcPr>
          <w:p w:rsidR="00714726" w:rsidRPr="006C5692" w:rsidRDefault="00714726" w:rsidP="00E12CBE">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1</w:t>
            </w:r>
          </w:p>
        </w:tc>
        <w:tc>
          <w:tcPr>
            <w:tcW w:w="890" w:type="dxa"/>
          </w:tcPr>
          <w:p w:rsidR="00714726" w:rsidRPr="006C5692" w:rsidRDefault="00714726" w:rsidP="00E12CBE">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1</w:t>
            </w:r>
          </w:p>
        </w:tc>
        <w:tc>
          <w:tcPr>
            <w:tcW w:w="1163" w:type="dxa"/>
          </w:tcPr>
          <w:p w:rsidR="00714726" w:rsidRPr="006C5692" w:rsidRDefault="00714726" w:rsidP="00E12CBE">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70(1/1)</w:t>
            </w:r>
          </w:p>
        </w:tc>
      </w:tr>
      <w:tr w:rsidR="00714726" w:rsidRPr="006C5692" w:rsidTr="002F4E87">
        <w:tc>
          <w:tcPr>
            <w:tcW w:w="1894" w:type="dxa"/>
            <w:vMerge/>
          </w:tcPr>
          <w:p w:rsidR="00714726" w:rsidRPr="006C5692" w:rsidRDefault="00714726" w:rsidP="00E12CBE">
            <w:pPr>
              <w:spacing w:after="0" w:line="240" w:lineRule="auto"/>
              <w:jc w:val="center"/>
              <w:rPr>
                <w:rFonts w:ascii="Times New Roman" w:hAnsi="Times New Roman" w:cs="Times New Roman"/>
                <w:sz w:val="24"/>
                <w:szCs w:val="24"/>
              </w:rPr>
            </w:pPr>
          </w:p>
        </w:tc>
        <w:tc>
          <w:tcPr>
            <w:tcW w:w="4850" w:type="dxa"/>
          </w:tcPr>
          <w:p w:rsidR="00714726" w:rsidRPr="006C5692" w:rsidRDefault="00714726" w:rsidP="00E12CBE">
            <w:pPr>
              <w:spacing w:after="0" w:line="240" w:lineRule="auto"/>
              <w:rPr>
                <w:rFonts w:ascii="Times New Roman" w:hAnsi="Times New Roman" w:cs="Times New Roman"/>
                <w:sz w:val="24"/>
                <w:szCs w:val="24"/>
              </w:rPr>
            </w:pPr>
            <w:r w:rsidRPr="006C5692">
              <w:rPr>
                <w:rFonts w:ascii="Times New Roman" w:hAnsi="Times New Roman" w:cs="Times New Roman"/>
                <w:sz w:val="24"/>
                <w:szCs w:val="24"/>
              </w:rPr>
              <w:t>14.Физика</w:t>
            </w:r>
          </w:p>
        </w:tc>
        <w:tc>
          <w:tcPr>
            <w:tcW w:w="774" w:type="dxa"/>
          </w:tcPr>
          <w:p w:rsidR="00714726" w:rsidRPr="006C5692" w:rsidRDefault="00714726" w:rsidP="00E12CBE">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1</w:t>
            </w:r>
          </w:p>
        </w:tc>
        <w:tc>
          <w:tcPr>
            <w:tcW w:w="890" w:type="dxa"/>
          </w:tcPr>
          <w:p w:rsidR="00714726" w:rsidRPr="006C5692" w:rsidRDefault="00714726" w:rsidP="00E12CBE">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1</w:t>
            </w:r>
          </w:p>
        </w:tc>
        <w:tc>
          <w:tcPr>
            <w:tcW w:w="1163" w:type="dxa"/>
          </w:tcPr>
          <w:p w:rsidR="00714726" w:rsidRPr="006C5692" w:rsidRDefault="00714726" w:rsidP="00E12CBE">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70(1/1)</w:t>
            </w:r>
          </w:p>
        </w:tc>
      </w:tr>
      <w:tr w:rsidR="00714726" w:rsidRPr="006C5692" w:rsidTr="002F4E87">
        <w:tc>
          <w:tcPr>
            <w:tcW w:w="6744" w:type="dxa"/>
            <w:gridSpan w:val="2"/>
          </w:tcPr>
          <w:p w:rsidR="00714726" w:rsidRPr="006C5692" w:rsidRDefault="00714726" w:rsidP="00E12CBE">
            <w:pPr>
              <w:spacing w:after="0" w:line="240" w:lineRule="auto"/>
              <w:jc w:val="center"/>
              <w:rPr>
                <w:rFonts w:ascii="Times New Roman" w:hAnsi="Times New Roman" w:cs="Times New Roman"/>
                <w:sz w:val="24"/>
                <w:szCs w:val="24"/>
              </w:rPr>
            </w:pPr>
            <w:r w:rsidRPr="006C5692">
              <w:rPr>
                <w:rFonts w:ascii="Times New Roman" w:hAnsi="Times New Roman" w:cs="Times New Roman"/>
                <w:b/>
                <w:sz w:val="24"/>
                <w:szCs w:val="24"/>
              </w:rPr>
              <w:t>Итого</w:t>
            </w:r>
          </w:p>
        </w:tc>
        <w:tc>
          <w:tcPr>
            <w:tcW w:w="774" w:type="dxa"/>
          </w:tcPr>
          <w:p w:rsidR="00714726" w:rsidRPr="006C5692" w:rsidRDefault="00714726" w:rsidP="00E12CBE">
            <w:pPr>
              <w:spacing w:after="0" w:line="240" w:lineRule="auto"/>
              <w:jc w:val="center"/>
              <w:rPr>
                <w:rFonts w:ascii="Times New Roman" w:hAnsi="Times New Roman" w:cs="Times New Roman"/>
                <w:b/>
                <w:sz w:val="24"/>
                <w:szCs w:val="24"/>
              </w:rPr>
            </w:pPr>
            <w:r w:rsidRPr="006C5692">
              <w:rPr>
                <w:rFonts w:ascii="Times New Roman" w:hAnsi="Times New Roman" w:cs="Times New Roman"/>
                <w:b/>
                <w:sz w:val="24"/>
                <w:szCs w:val="24"/>
              </w:rPr>
              <w:t>6</w:t>
            </w:r>
          </w:p>
        </w:tc>
        <w:tc>
          <w:tcPr>
            <w:tcW w:w="890" w:type="dxa"/>
          </w:tcPr>
          <w:p w:rsidR="00714726" w:rsidRPr="006C5692" w:rsidRDefault="00714726" w:rsidP="00E12CBE">
            <w:pPr>
              <w:spacing w:after="0" w:line="240" w:lineRule="auto"/>
              <w:jc w:val="center"/>
              <w:rPr>
                <w:rFonts w:ascii="Times New Roman" w:hAnsi="Times New Roman" w:cs="Times New Roman"/>
                <w:b/>
                <w:sz w:val="24"/>
                <w:szCs w:val="24"/>
              </w:rPr>
            </w:pPr>
            <w:r w:rsidRPr="006C5692">
              <w:rPr>
                <w:rFonts w:ascii="Times New Roman" w:hAnsi="Times New Roman" w:cs="Times New Roman"/>
                <w:b/>
                <w:sz w:val="24"/>
                <w:szCs w:val="24"/>
              </w:rPr>
              <w:t>9</w:t>
            </w:r>
          </w:p>
        </w:tc>
        <w:tc>
          <w:tcPr>
            <w:tcW w:w="1163" w:type="dxa"/>
          </w:tcPr>
          <w:p w:rsidR="00714726" w:rsidRPr="006C5692" w:rsidRDefault="00714726" w:rsidP="00E12CBE">
            <w:pPr>
              <w:spacing w:after="0" w:line="240" w:lineRule="auto"/>
              <w:jc w:val="center"/>
              <w:rPr>
                <w:rFonts w:ascii="Times New Roman" w:hAnsi="Times New Roman" w:cs="Times New Roman"/>
                <w:b/>
                <w:sz w:val="24"/>
                <w:szCs w:val="24"/>
              </w:rPr>
            </w:pPr>
            <w:r w:rsidRPr="006C5692">
              <w:rPr>
                <w:rFonts w:ascii="Times New Roman" w:hAnsi="Times New Roman" w:cs="Times New Roman"/>
                <w:b/>
                <w:sz w:val="24"/>
                <w:szCs w:val="24"/>
              </w:rPr>
              <w:t>15(525)</w:t>
            </w:r>
          </w:p>
        </w:tc>
      </w:tr>
      <w:tr w:rsidR="00714726" w:rsidRPr="006C5692" w:rsidTr="002F4E87">
        <w:tc>
          <w:tcPr>
            <w:tcW w:w="6744" w:type="dxa"/>
            <w:gridSpan w:val="2"/>
          </w:tcPr>
          <w:p w:rsidR="00714726" w:rsidRPr="006C5692" w:rsidRDefault="00714726" w:rsidP="00E12CBE">
            <w:pPr>
              <w:spacing w:after="0" w:line="240" w:lineRule="auto"/>
              <w:jc w:val="center"/>
              <w:rPr>
                <w:rFonts w:ascii="Times New Roman" w:hAnsi="Times New Roman" w:cs="Times New Roman"/>
                <w:b/>
                <w:sz w:val="24"/>
                <w:szCs w:val="24"/>
              </w:rPr>
            </w:pPr>
            <w:r w:rsidRPr="006C5692">
              <w:rPr>
                <w:rFonts w:ascii="Times New Roman" w:hAnsi="Times New Roman" w:cs="Times New Roman"/>
                <w:b/>
                <w:sz w:val="24"/>
                <w:szCs w:val="24"/>
              </w:rPr>
              <w:t>Всего часов</w:t>
            </w:r>
          </w:p>
        </w:tc>
        <w:tc>
          <w:tcPr>
            <w:tcW w:w="774" w:type="dxa"/>
          </w:tcPr>
          <w:p w:rsidR="00714726" w:rsidRPr="006C5692" w:rsidRDefault="00714726" w:rsidP="00E12CBE">
            <w:pPr>
              <w:spacing w:after="0" w:line="240" w:lineRule="auto"/>
              <w:jc w:val="center"/>
              <w:rPr>
                <w:rFonts w:ascii="Times New Roman" w:hAnsi="Times New Roman" w:cs="Times New Roman"/>
                <w:b/>
                <w:sz w:val="24"/>
                <w:szCs w:val="24"/>
              </w:rPr>
            </w:pPr>
            <w:r w:rsidRPr="006C5692">
              <w:rPr>
                <w:rFonts w:ascii="Times New Roman" w:hAnsi="Times New Roman" w:cs="Times New Roman"/>
                <w:b/>
                <w:sz w:val="24"/>
                <w:szCs w:val="24"/>
              </w:rPr>
              <w:t>36</w:t>
            </w:r>
          </w:p>
        </w:tc>
        <w:tc>
          <w:tcPr>
            <w:tcW w:w="890" w:type="dxa"/>
          </w:tcPr>
          <w:p w:rsidR="00714726" w:rsidRPr="006C5692" w:rsidRDefault="00714726" w:rsidP="00E12CBE">
            <w:pPr>
              <w:spacing w:after="0" w:line="240" w:lineRule="auto"/>
              <w:jc w:val="center"/>
              <w:rPr>
                <w:rFonts w:ascii="Times New Roman" w:hAnsi="Times New Roman" w:cs="Times New Roman"/>
                <w:b/>
                <w:sz w:val="24"/>
                <w:szCs w:val="24"/>
              </w:rPr>
            </w:pPr>
            <w:r w:rsidRPr="006C5692">
              <w:rPr>
                <w:rFonts w:ascii="Times New Roman" w:hAnsi="Times New Roman" w:cs="Times New Roman"/>
                <w:b/>
                <w:sz w:val="24"/>
                <w:szCs w:val="24"/>
              </w:rPr>
              <w:t>37</w:t>
            </w:r>
          </w:p>
        </w:tc>
        <w:tc>
          <w:tcPr>
            <w:tcW w:w="1163" w:type="dxa"/>
          </w:tcPr>
          <w:p w:rsidR="00714726" w:rsidRPr="006C5692" w:rsidRDefault="00714726" w:rsidP="00E12CBE">
            <w:pPr>
              <w:spacing w:after="0" w:line="240" w:lineRule="auto"/>
              <w:jc w:val="center"/>
              <w:rPr>
                <w:rFonts w:ascii="Times New Roman" w:hAnsi="Times New Roman" w:cs="Times New Roman"/>
                <w:b/>
                <w:sz w:val="24"/>
                <w:szCs w:val="24"/>
              </w:rPr>
            </w:pPr>
            <w:r w:rsidRPr="006C5692">
              <w:rPr>
                <w:rFonts w:ascii="Times New Roman" w:hAnsi="Times New Roman" w:cs="Times New Roman"/>
                <w:b/>
                <w:sz w:val="24"/>
                <w:szCs w:val="24"/>
              </w:rPr>
              <w:t>73(2555)</w:t>
            </w:r>
          </w:p>
        </w:tc>
      </w:tr>
    </w:tbl>
    <w:p w:rsidR="0063427F" w:rsidRPr="006C5692" w:rsidRDefault="0063427F">
      <w:pPr>
        <w:rPr>
          <w:rFonts w:ascii="Times New Roman" w:hAnsi="Times New Roman" w:cs="Times New Roman"/>
          <w:sz w:val="24"/>
          <w:szCs w:val="24"/>
        </w:rPr>
      </w:pPr>
    </w:p>
    <w:p w:rsidR="0063427F" w:rsidRPr="006C5692" w:rsidRDefault="006C5692" w:rsidP="0063427F">
      <w:pPr>
        <w:pStyle w:val="21"/>
        <w:spacing w:line="240" w:lineRule="auto"/>
        <w:jc w:val="center"/>
        <w:rPr>
          <w:b/>
          <w:bCs/>
          <w:color w:val="000000"/>
        </w:rPr>
      </w:pPr>
      <w:r w:rsidRPr="006C5692">
        <w:rPr>
          <w:b/>
          <w:bCs/>
          <w:color w:val="000000"/>
        </w:rPr>
        <w:t>3.</w:t>
      </w:r>
      <w:r w:rsidR="0063427F" w:rsidRPr="006C5692">
        <w:rPr>
          <w:b/>
          <w:bCs/>
          <w:color w:val="000000"/>
        </w:rPr>
        <w:t xml:space="preserve">  Программно-методическое  и технологическое обеспечение учебного плана</w:t>
      </w:r>
    </w:p>
    <w:p w:rsidR="0063427F" w:rsidRPr="006C5692" w:rsidRDefault="0063427F" w:rsidP="0063427F">
      <w:pPr>
        <w:ind w:right="-644"/>
        <w:jc w:val="center"/>
        <w:rPr>
          <w:rFonts w:ascii="Times New Roman" w:hAnsi="Times New Roman" w:cs="Times New Roman"/>
          <w:b/>
          <w:color w:val="000000"/>
          <w:sz w:val="24"/>
          <w:szCs w:val="24"/>
        </w:rPr>
      </w:pPr>
      <w:r w:rsidRPr="006C5692">
        <w:rPr>
          <w:rFonts w:ascii="Times New Roman" w:hAnsi="Times New Roman" w:cs="Times New Roman"/>
          <w:b/>
          <w:color w:val="000000"/>
          <w:sz w:val="24"/>
          <w:szCs w:val="24"/>
        </w:rPr>
        <w:t>1. Содержание элементарной грамотности</w:t>
      </w:r>
    </w:p>
    <w:tbl>
      <w:tblPr>
        <w:tblStyle w:val="a8"/>
        <w:tblW w:w="0" w:type="auto"/>
        <w:tblLook w:val="01E0"/>
      </w:tblPr>
      <w:tblGrid>
        <w:gridCol w:w="2129"/>
        <w:gridCol w:w="7441"/>
      </w:tblGrid>
      <w:tr w:rsidR="0063427F" w:rsidRPr="006C5692" w:rsidTr="0063427F">
        <w:tc>
          <w:tcPr>
            <w:tcW w:w="2129" w:type="dxa"/>
          </w:tcPr>
          <w:p w:rsidR="0063427F" w:rsidRPr="006C5692" w:rsidRDefault="0063427F" w:rsidP="0063427F">
            <w:pPr>
              <w:ind w:right="-644"/>
              <w:rPr>
                <w:rFonts w:ascii="Times New Roman" w:hAnsi="Times New Roman"/>
                <w:color w:val="000000"/>
                <w:sz w:val="24"/>
                <w:szCs w:val="24"/>
              </w:rPr>
            </w:pPr>
            <w:r w:rsidRPr="006C5692">
              <w:rPr>
                <w:rFonts w:ascii="Times New Roman" w:hAnsi="Times New Roman"/>
                <w:color w:val="000000"/>
                <w:sz w:val="24"/>
                <w:szCs w:val="24"/>
              </w:rPr>
              <w:t>Образовательная</w:t>
            </w:r>
          </w:p>
          <w:p w:rsidR="0063427F" w:rsidRPr="006C5692" w:rsidRDefault="0063427F" w:rsidP="0063427F">
            <w:pPr>
              <w:ind w:right="-644"/>
              <w:rPr>
                <w:rFonts w:ascii="Times New Roman" w:hAnsi="Times New Roman"/>
                <w:color w:val="000000"/>
                <w:sz w:val="24"/>
                <w:szCs w:val="24"/>
              </w:rPr>
            </w:pPr>
            <w:r w:rsidRPr="006C5692">
              <w:rPr>
                <w:rFonts w:ascii="Times New Roman" w:hAnsi="Times New Roman"/>
                <w:color w:val="000000"/>
                <w:sz w:val="24"/>
                <w:szCs w:val="24"/>
              </w:rPr>
              <w:t>область</w:t>
            </w:r>
          </w:p>
        </w:tc>
        <w:tc>
          <w:tcPr>
            <w:tcW w:w="7442" w:type="dxa"/>
            <w:vAlign w:val="center"/>
          </w:tcPr>
          <w:p w:rsidR="0063427F" w:rsidRPr="006C5692" w:rsidRDefault="0063427F" w:rsidP="0063427F">
            <w:pPr>
              <w:ind w:right="-644"/>
              <w:jc w:val="center"/>
              <w:rPr>
                <w:rFonts w:ascii="Times New Roman" w:hAnsi="Times New Roman"/>
                <w:color w:val="000000"/>
                <w:sz w:val="24"/>
                <w:szCs w:val="24"/>
              </w:rPr>
            </w:pPr>
            <w:r w:rsidRPr="006C5692">
              <w:rPr>
                <w:rFonts w:ascii="Times New Roman" w:hAnsi="Times New Roman"/>
                <w:color w:val="000000"/>
                <w:sz w:val="24"/>
                <w:szCs w:val="24"/>
              </w:rPr>
              <w:t>Содержание элементарной грамотности</w:t>
            </w:r>
          </w:p>
        </w:tc>
      </w:tr>
      <w:tr w:rsidR="0063427F" w:rsidRPr="006C5692" w:rsidTr="0063427F">
        <w:tc>
          <w:tcPr>
            <w:tcW w:w="2129" w:type="dxa"/>
          </w:tcPr>
          <w:p w:rsidR="0063427F" w:rsidRPr="006C5692" w:rsidRDefault="0063427F" w:rsidP="0063427F">
            <w:pPr>
              <w:ind w:right="-644"/>
              <w:rPr>
                <w:rFonts w:ascii="Times New Roman" w:hAnsi="Times New Roman"/>
                <w:color w:val="000000"/>
                <w:sz w:val="24"/>
                <w:szCs w:val="24"/>
              </w:rPr>
            </w:pPr>
            <w:r w:rsidRPr="006C5692">
              <w:rPr>
                <w:rFonts w:ascii="Times New Roman" w:hAnsi="Times New Roman"/>
                <w:color w:val="000000"/>
                <w:sz w:val="24"/>
                <w:szCs w:val="24"/>
              </w:rPr>
              <w:t>Филология</w:t>
            </w:r>
          </w:p>
        </w:tc>
        <w:tc>
          <w:tcPr>
            <w:tcW w:w="7442" w:type="dxa"/>
          </w:tcPr>
          <w:p w:rsidR="0063427F" w:rsidRPr="006C5692" w:rsidRDefault="0063427F" w:rsidP="0063427F">
            <w:pPr>
              <w:numPr>
                <w:ilvl w:val="0"/>
                <w:numId w:val="16"/>
              </w:numPr>
              <w:tabs>
                <w:tab w:val="clear" w:pos="720"/>
              </w:tabs>
              <w:spacing w:after="0" w:line="240" w:lineRule="auto"/>
              <w:ind w:left="219" w:right="175" w:firstLine="0"/>
              <w:jc w:val="both"/>
              <w:rPr>
                <w:rFonts w:ascii="Times New Roman" w:hAnsi="Times New Roman"/>
                <w:color w:val="000000"/>
                <w:sz w:val="24"/>
                <w:szCs w:val="24"/>
              </w:rPr>
            </w:pPr>
            <w:r w:rsidRPr="006C5692">
              <w:rPr>
                <w:rFonts w:ascii="Times New Roman" w:hAnsi="Times New Roman"/>
                <w:color w:val="000000"/>
                <w:sz w:val="24"/>
                <w:szCs w:val="24"/>
              </w:rPr>
              <w:t>Речевое, интеллектуальное, эстетическое и духовно-нравственное развитие младших школьников.</w:t>
            </w:r>
          </w:p>
          <w:p w:rsidR="0063427F" w:rsidRPr="006C5692" w:rsidRDefault="0063427F" w:rsidP="0063427F">
            <w:pPr>
              <w:numPr>
                <w:ilvl w:val="0"/>
                <w:numId w:val="16"/>
              </w:numPr>
              <w:spacing w:after="0" w:line="240" w:lineRule="auto"/>
              <w:ind w:left="219" w:right="175" w:firstLine="0"/>
              <w:jc w:val="both"/>
              <w:rPr>
                <w:rFonts w:ascii="Times New Roman" w:hAnsi="Times New Roman"/>
                <w:color w:val="000000"/>
                <w:sz w:val="24"/>
                <w:szCs w:val="24"/>
              </w:rPr>
            </w:pPr>
            <w:r w:rsidRPr="006C5692">
              <w:rPr>
                <w:rFonts w:ascii="Times New Roman" w:hAnsi="Times New Roman"/>
                <w:color w:val="000000"/>
                <w:sz w:val="24"/>
                <w:szCs w:val="24"/>
              </w:rPr>
              <w:t>Формирование основных видов речевой деятельности (овладение письменной, устной речью, культурой письменного общения).</w:t>
            </w:r>
          </w:p>
          <w:p w:rsidR="0063427F" w:rsidRPr="006C5692" w:rsidRDefault="0063427F" w:rsidP="0063427F">
            <w:pPr>
              <w:numPr>
                <w:ilvl w:val="0"/>
                <w:numId w:val="16"/>
              </w:numPr>
              <w:spacing w:after="0" w:line="240" w:lineRule="auto"/>
              <w:ind w:left="219" w:right="175" w:firstLine="0"/>
              <w:jc w:val="both"/>
              <w:rPr>
                <w:rFonts w:ascii="Times New Roman" w:hAnsi="Times New Roman"/>
                <w:color w:val="000000"/>
                <w:sz w:val="24"/>
                <w:szCs w:val="24"/>
              </w:rPr>
            </w:pPr>
            <w:r w:rsidRPr="006C5692">
              <w:rPr>
                <w:rFonts w:ascii="Times New Roman" w:hAnsi="Times New Roman"/>
                <w:color w:val="000000"/>
                <w:sz w:val="24"/>
                <w:szCs w:val="24"/>
              </w:rPr>
              <w:t>Формирование практических умений в использовании теоретических знаний.</w:t>
            </w:r>
          </w:p>
          <w:p w:rsidR="0063427F" w:rsidRPr="006C5692" w:rsidRDefault="0063427F" w:rsidP="0063427F">
            <w:pPr>
              <w:numPr>
                <w:ilvl w:val="0"/>
                <w:numId w:val="16"/>
              </w:numPr>
              <w:spacing w:after="0" w:line="240" w:lineRule="auto"/>
              <w:ind w:left="219" w:right="175" w:firstLine="0"/>
              <w:jc w:val="both"/>
              <w:rPr>
                <w:rFonts w:ascii="Times New Roman" w:hAnsi="Times New Roman"/>
                <w:color w:val="000000"/>
                <w:sz w:val="24"/>
                <w:szCs w:val="24"/>
              </w:rPr>
            </w:pPr>
            <w:r w:rsidRPr="006C5692">
              <w:rPr>
                <w:rFonts w:ascii="Times New Roman" w:hAnsi="Times New Roman"/>
                <w:color w:val="000000"/>
                <w:sz w:val="24"/>
                <w:szCs w:val="24"/>
              </w:rPr>
              <w:t xml:space="preserve">Осознанное, правильное, выразительное чтение </w:t>
            </w:r>
            <w:r w:rsidRPr="006C5692">
              <w:rPr>
                <w:rFonts w:ascii="Times New Roman" w:hAnsi="Times New Roman"/>
                <w:color w:val="000000"/>
                <w:sz w:val="24"/>
                <w:szCs w:val="24"/>
              </w:rPr>
              <w:lastRenderedPageBreak/>
              <w:t>художественных и научно-популярных текстов в соответствии с нормами литературного произношения.</w:t>
            </w:r>
          </w:p>
          <w:p w:rsidR="0063427F" w:rsidRPr="006C5692" w:rsidRDefault="0063427F" w:rsidP="0063427F">
            <w:pPr>
              <w:numPr>
                <w:ilvl w:val="0"/>
                <w:numId w:val="16"/>
              </w:numPr>
              <w:spacing w:after="0" w:line="240" w:lineRule="auto"/>
              <w:ind w:left="219" w:right="175" w:firstLine="0"/>
              <w:jc w:val="both"/>
              <w:rPr>
                <w:rFonts w:ascii="Times New Roman" w:hAnsi="Times New Roman"/>
                <w:color w:val="000000"/>
                <w:sz w:val="24"/>
                <w:szCs w:val="24"/>
              </w:rPr>
            </w:pPr>
            <w:r w:rsidRPr="006C5692">
              <w:rPr>
                <w:rFonts w:ascii="Times New Roman" w:hAnsi="Times New Roman"/>
                <w:color w:val="000000"/>
                <w:sz w:val="24"/>
                <w:szCs w:val="24"/>
              </w:rPr>
              <w:t>В иностранном языке – формирование коммуникативных навыков, включающих в себя аудирование, говорение (монологическая и диалогическая речь), чтение  и письмо, фонетические навыки, знание лексического материала и достаточно высокого уровня грамотности в объеме программы.</w:t>
            </w:r>
          </w:p>
        </w:tc>
      </w:tr>
      <w:tr w:rsidR="0063427F" w:rsidRPr="006C5692" w:rsidTr="0063427F">
        <w:tc>
          <w:tcPr>
            <w:tcW w:w="2129" w:type="dxa"/>
          </w:tcPr>
          <w:p w:rsidR="0063427F" w:rsidRPr="006C5692" w:rsidRDefault="0063427F" w:rsidP="0063427F">
            <w:pPr>
              <w:ind w:right="-644"/>
              <w:rPr>
                <w:rFonts w:ascii="Times New Roman" w:hAnsi="Times New Roman"/>
                <w:color w:val="000000"/>
                <w:sz w:val="24"/>
                <w:szCs w:val="24"/>
              </w:rPr>
            </w:pPr>
            <w:r w:rsidRPr="006C5692">
              <w:rPr>
                <w:rFonts w:ascii="Times New Roman" w:hAnsi="Times New Roman"/>
                <w:color w:val="000000"/>
                <w:sz w:val="24"/>
                <w:szCs w:val="24"/>
              </w:rPr>
              <w:lastRenderedPageBreak/>
              <w:t>Математика</w:t>
            </w:r>
          </w:p>
        </w:tc>
        <w:tc>
          <w:tcPr>
            <w:tcW w:w="7442" w:type="dxa"/>
          </w:tcPr>
          <w:p w:rsidR="0063427F" w:rsidRPr="006C5692" w:rsidRDefault="0063427F" w:rsidP="0063427F">
            <w:pPr>
              <w:numPr>
                <w:ilvl w:val="0"/>
                <w:numId w:val="17"/>
              </w:numPr>
              <w:spacing w:after="0" w:line="240" w:lineRule="auto"/>
              <w:ind w:right="-5"/>
              <w:rPr>
                <w:rFonts w:ascii="Times New Roman" w:hAnsi="Times New Roman"/>
                <w:color w:val="000000"/>
                <w:sz w:val="24"/>
                <w:szCs w:val="24"/>
              </w:rPr>
            </w:pPr>
            <w:r w:rsidRPr="006C5692">
              <w:rPr>
                <w:rFonts w:ascii="Times New Roman" w:hAnsi="Times New Roman"/>
                <w:color w:val="000000"/>
                <w:sz w:val="24"/>
                <w:szCs w:val="24"/>
              </w:rPr>
              <w:t>Формирование у младших школьников осознанных и прочных навыков устных и письменных вычислений в области целых неотрицательных чисел.</w:t>
            </w:r>
          </w:p>
          <w:p w:rsidR="0063427F" w:rsidRPr="006C5692" w:rsidRDefault="0063427F" w:rsidP="0063427F">
            <w:pPr>
              <w:numPr>
                <w:ilvl w:val="0"/>
                <w:numId w:val="17"/>
              </w:numPr>
              <w:spacing w:after="0" w:line="240" w:lineRule="auto"/>
              <w:ind w:right="-5"/>
              <w:rPr>
                <w:rFonts w:ascii="Times New Roman" w:hAnsi="Times New Roman"/>
                <w:color w:val="000000"/>
                <w:sz w:val="24"/>
                <w:szCs w:val="24"/>
              </w:rPr>
            </w:pPr>
            <w:r w:rsidRPr="006C5692">
              <w:rPr>
                <w:rFonts w:ascii="Times New Roman" w:hAnsi="Times New Roman"/>
                <w:color w:val="000000"/>
                <w:sz w:val="24"/>
                <w:szCs w:val="24"/>
              </w:rPr>
              <w:t xml:space="preserve">Овладение элементарными математическими знаниями, необходимы   </w:t>
            </w:r>
            <w:r w:rsidRPr="006C5692">
              <w:rPr>
                <w:rFonts w:ascii="Times New Roman" w:hAnsi="Times New Roman"/>
                <w:sz w:val="24"/>
                <w:szCs w:val="24"/>
              </w:rPr>
              <w:t>необходимы</w:t>
            </w:r>
            <w:r w:rsidRPr="006C5692">
              <w:rPr>
                <w:rFonts w:ascii="Times New Roman" w:hAnsi="Times New Roman"/>
                <w:color w:val="000000"/>
                <w:sz w:val="24"/>
                <w:szCs w:val="24"/>
              </w:rPr>
              <w:t>ми для изучения математики в средней школе.</w:t>
            </w:r>
          </w:p>
          <w:p w:rsidR="0063427F" w:rsidRPr="006C5692" w:rsidRDefault="0063427F" w:rsidP="0063427F">
            <w:pPr>
              <w:numPr>
                <w:ilvl w:val="0"/>
                <w:numId w:val="17"/>
              </w:numPr>
              <w:spacing w:after="0" w:line="240" w:lineRule="auto"/>
              <w:ind w:right="-5"/>
              <w:rPr>
                <w:rFonts w:ascii="Times New Roman" w:hAnsi="Times New Roman"/>
                <w:sz w:val="24"/>
                <w:szCs w:val="24"/>
              </w:rPr>
            </w:pPr>
            <w:r w:rsidRPr="006C5692">
              <w:rPr>
                <w:rFonts w:ascii="Times New Roman" w:hAnsi="Times New Roman"/>
                <w:color w:val="000000"/>
                <w:sz w:val="24"/>
                <w:szCs w:val="24"/>
              </w:rPr>
              <w:t xml:space="preserve">Формирование приемов мыслительной  </w:t>
            </w:r>
            <w:r w:rsidRPr="006C5692">
              <w:rPr>
                <w:rFonts w:ascii="Times New Roman" w:hAnsi="Times New Roman"/>
                <w:sz w:val="24"/>
                <w:szCs w:val="24"/>
              </w:rPr>
              <w:t>деятельности: анализа, синтеза, сравнения, классификации и обобщения.</w:t>
            </w:r>
          </w:p>
          <w:p w:rsidR="0063427F" w:rsidRPr="006C5692" w:rsidRDefault="0063427F" w:rsidP="0063427F">
            <w:pPr>
              <w:numPr>
                <w:ilvl w:val="0"/>
                <w:numId w:val="17"/>
              </w:numPr>
              <w:spacing w:after="0" w:line="240" w:lineRule="auto"/>
              <w:ind w:right="-5"/>
              <w:rPr>
                <w:rFonts w:ascii="Times New Roman" w:hAnsi="Times New Roman"/>
                <w:sz w:val="24"/>
                <w:szCs w:val="24"/>
              </w:rPr>
            </w:pPr>
            <w:r w:rsidRPr="006C5692">
              <w:rPr>
                <w:rFonts w:ascii="Times New Roman" w:hAnsi="Times New Roman"/>
                <w:sz w:val="24"/>
                <w:szCs w:val="24"/>
              </w:rPr>
              <w:t>Формирование общего умения решать математические задачи.</w:t>
            </w:r>
          </w:p>
          <w:p w:rsidR="0063427F" w:rsidRPr="006C5692" w:rsidRDefault="0063427F" w:rsidP="0063427F">
            <w:pPr>
              <w:numPr>
                <w:ilvl w:val="0"/>
                <w:numId w:val="17"/>
              </w:numPr>
              <w:spacing w:after="0" w:line="240" w:lineRule="auto"/>
              <w:ind w:right="-5"/>
              <w:rPr>
                <w:rFonts w:ascii="Times New Roman" w:hAnsi="Times New Roman"/>
                <w:sz w:val="24"/>
                <w:szCs w:val="24"/>
              </w:rPr>
            </w:pPr>
            <w:r w:rsidRPr="006C5692">
              <w:rPr>
                <w:rFonts w:ascii="Times New Roman" w:hAnsi="Times New Roman"/>
                <w:sz w:val="24"/>
                <w:szCs w:val="24"/>
              </w:rPr>
              <w:t>Расширение кругозора в областях знаний, тесно связанных с информатикой.</w:t>
            </w:r>
          </w:p>
          <w:p w:rsidR="0063427F" w:rsidRPr="006C5692" w:rsidRDefault="0063427F" w:rsidP="0063427F">
            <w:pPr>
              <w:numPr>
                <w:ilvl w:val="0"/>
                <w:numId w:val="17"/>
              </w:numPr>
              <w:spacing w:after="0" w:line="240" w:lineRule="auto"/>
              <w:ind w:right="-5"/>
              <w:rPr>
                <w:rFonts w:ascii="Times New Roman" w:hAnsi="Times New Roman"/>
                <w:color w:val="000000"/>
                <w:sz w:val="24"/>
                <w:szCs w:val="24"/>
              </w:rPr>
            </w:pPr>
            <w:r w:rsidRPr="006C5692">
              <w:rPr>
                <w:rFonts w:ascii="Times New Roman" w:hAnsi="Times New Roman"/>
                <w:sz w:val="24"/>
                <w:szCs w:val="24"/>
              </w:rPr>
              <w:t>Формирование качества  мышления (логического и абстрактного), неоходимых для ориентации в простейших математических</w:t>
            </w:r>
            <w:r w:rsidRPr="006C5692">
              <w:rPr>
                <w:rFonts w:ascii="Times New Roman" w:hAnsi="Times New Roman"/>
                <w:color w:val="000000"/>
                <w:sz w:val="24"/>
                <w:szCs w:val="24"/>
              </w:rPr>
              <w:t xml:space="preserve"> закономерностях окружающей действительности.</w:t>
            </w:r>
          </w:p>
        </w:tc>
      </w:tr>
      <w:tr w:rsidR="0063427F" w:rsidRPr="006C5692" w:rsidTr="0063427F">
        <w:tc>
          <w:tcPr>
            <w:tcW w:w="2129" w:type="dxa"/>
          </w:tcPr>
          <w:p w:rsidR="0063427F" w:rsidRPr="006C5692" w:rsidRDefault="0063427F" w:rsidP="0063427F">
            <w:pPr>
              <w:ind w:right="-644"/>
              <w:rPr>
                <w:rFonts w:ascii="Times New Roman" w:hAnsi="Times New Roman"/>
                <w:color w:val="000000"/>
                <w:sz w:val="24"/>
                <w:szCs w:val="24"/>
              </w:rPr>
            </w:pPr>
            <w:r w:rsidRPr="006C5692">
              <w:rPr>
                <w:rFonts w:ascii="Times New Roman" w:hAnsi="Times New Roman"/>
                <w:color w:val="000000"/>
                <w:sz w:val="24"/>
                <w:szCs w:val="24"/>
              </w:rPr>
              <w:t>Обществознание</w:t>
            </w:r>
          </w:p>
        </w:tc>
        <w:tc>
          <w:tcPr>
            <w:tcW w:w="7442" w:type="dxa"/>
          </w:tcPr>
          <w:p w:rsidR="0063427F" w:rsidRPr="006C5692" w:rsidRDefault="0063427F" w:rsidP="0063427F">
            <w:pPr>
              <w:numPr>
                <w:ilvl w:val="0"/>
                <w:numId w:val="18"/>
              </w:numPr>
              <w:spacing w:after="0" w:line="240" w:lineRule="auto"/>
              <w:ind w:right="-5"/>
              <w:rPr>
                <w:rFonts w:ascii="Times New Roman" w:hAnsi="Times New Roman"/>
                <w:color w:val="000000"/>
                <w:sz w:val="24"/>
                <w:szCs w:val="24"/>
              </w:rPr>
            </w:pPr>
            <w:r w:rsidRPr="006C5692">
              <w:rPr>
                <w:rFonts w:ascii="Times New Roman" w:hAnsi="Times New Roman"/>
                <w:color w:val="000000"/>
                <w:sz w:val="24"/>
                <w:szCs w:val="24"/>
              </w:rPr>
              <w:t>Формирование в сознании младших школьников целостной картины мира, установление связи между природой и обществом.</w:t>
            </w:r>
          </w:p>
          <w:p w:rsidR="0063427F" w:rsidRPr="006C5692" w:rsidRDefault="0063427F" w:rsidP="0063427F">
            <w:pPr>
              <w:numPr>
                <w:ilvl w:val="0"/>
                <w:numId w:val="18"/>
              </w:numPr>
              <w:spacing w:after="0" w:line="240" w:lineRule="auto"/>
              <w:ind w:right="-5"/>
              <w:rPr>
                <w:rFonts w:ascii="Times New Roman" w:hAnsi="Times New Roman"/>
                <w:color w:val="000000"/>
                <w:sz w:val="24"/>
                <w:szCs w:val="24"/>
              </w:rPr>
            </w:pPr>
            <w:r w:rsidRPr="006C5692">
              <w:rPr>
                <w:rFonts w:ascii="Times New Roman" w:hAnsi="Times New Roman"/>
                <w:color w:val="000000"/>
                <w:sz w:val="24"/>
                <w:szCs w:val="24"/>
              </w:rPr>
              <w:t>Формирование предварительного образного представления об истории и современности  России.</w:t>
            </w:r>
          </w:p>
          <w:p w:rsidR="0063427F" w:rsidRPr="006C5692" w:rsidRDefault="0063427F" w:rsidP="0063427F">
            <w:pPr>
              <w:numPr>
                <w:ilvl w:val="0"/>
                <w:numId w:val="18"/>
              </w:numPr>
              <w:spacing w:after="0" w:line="240" w:lineRule="auto"/>
              <w:ind w:right="-5"/>
              <w:rPr>
                <w:rFonts w:ascii="Times New Roman" w:hAnsi="Times New Roman"/>
                <w:color w:val="000000"/>
                <w:sz w:val="24"/>
                <w:szCs w:val="24"/>
              </w:rPr>
            </w:pPr>
            <w:r w:rsidRPr="006C5692">
              <w:rPr>
                <w:rFonts w:ascii="Times New Roman" w:hAnsi="Times New Roman"/>
                <w:color w:val="000000"/>
                <w:sz w:val="24"/>
                <w:szCs w:val="24"/>
              </w:rPr>
              <w:t>Приобретение начальных представлений о важнейших понятиях обществоведения (личность, общество, государство).</w:t>
            </w:r>
          </w:p>
          <w:p w:rsidR="0063427F" w:rsidRPr="006C5692" w:rsidRDefault="0063427F" w:rsidP="0063427F">
            <w:pPr>
              <w:numPr>
                <w:ilvl w:val="0"/>
                <w:numId w:val="18"/>
              </w:numPr>
              <w:spacing w:after="0" w:line="240" w:lineRule="auto"/>
              <w:ind w:right="-5"/>
              <w:rPr>
                <w:rFonts w:ascii="Times New Roman" w:hAnsi="Times New Roman"/>
                <w:color w:val="000000"/>
                <w:sz w:val="24"/>
                <w:szCs w:val="24"/>
              </w:rPr>
            </w:pPr>
            <w:r w:rsidRPr="006C5692">
              <w:rPr>
                <w:rFonts w:ascii="Times New Roman" w:hAnsi="Times New Roman"/>
                <w:color w:val="000000"/>
                <w:sz w:val="24"/>
                <w:szCs w:val="24"/>
              </w:rPr>
              <w:t>Социализация школьника.</w:t>
            </w:r>
          </w:p>
          <w:p w:rsidR="0063427F" w:rsidRPr="006C5692" w:rsidRDefault="0063427F" w:rsidP="0063427F">
            <w:pPr>
              <w:numPr>
                <w:ilvl w:val="0"/>
                <w:numId w:val="18"/>
              </w:numPr>
              <w:spacing w:after="0" w:line="240" w:lineRule="auto"/>
              <w:ind w:right="-5"/>
              <w:rPr>
                <w:rFonts w:ascii="Times New Roman" w:hAnsi="Times New Roman"/>
                <w:color w:val="000000"/>
                <w:sz w:val="24"/>
                <w:szCs w:val="24"/>
              </w:rPr>
            </w:pPr>
            <w:r w:rsidRPr="006C5692">
              <w:rPr>
                <w:rFonts w:ascii="Times New Roman" w:hAnsi="Times New Roman"/>
                <w:color w:val="000000"/>
                <w:sz w:val="24"/>
                <w:szCs w:val="24"/>
              </w:rPr>
              <w:t>На начальном уровне ориентация в историческом времени.</w:t>
            </w:r>
          </w:p>
          <w:p w:rsidR="0063427F" w:rsidRPr="006C5692" w:rsidRDefault="0063427F" w:rsidP="0063427F">
            <w:pPr>
              <w:numPr>
                <w:ilvl w:val="0"/>
                <w:numId w:val="18"/>
              </w:numPr>
              <w:spacing w:after="0" w:line="240" w:lineRule="auto"/>
              <w:ind w:right="-5"/>
              <w:rPr>
                <w:rFonts w:ascii="Times New Roman" w:hAnsi="Times New Roman"/>
                <w:color w:val="000000"/>
                <w:sz w:val="24"/>
                <w:szCs w:val="24"/>
              </w:rPr>
            </w:pPr>
            <w:r w:rsidRPr="006C5692">
              <w:rPr>
                <w:rFonts w:ascii="Times New Roman" w:hAnsi="Times New Roman"/>
                <w:color w:val="000000"/>
                <w:sz w:val="24"/>
                <w:szCs w:val="24"/>
              </w:rPr>
              <w:t>Формирование всех сторон личности (нравственной, эстетической, трудовой культуры).</w:t>
            </w:r>
          </w:p>
          <w:p w:rsidR="0063427F" w:rsidRPr="006C5692" w:rsidRDefault="0063427F" w:rsidP="0063427F">
            <w:pPr>
              <w:numPr>
                <w:ilvl w:val="0"/>
                <w:numId w:val="18"/>
              </w:numPr>
              <w:spacing w:after="0" w:line="240" w:lineRule="auto"/>
              <w:ind w:right="-5"/>
              <w:rPr>
                <w:rFonts w:ascii="Times New Roman" w:hAnsi="Times New Roman"/>
                <w:color w:val="000000"/>
                <w:sz w:val="24"/>
                <w:szCs w:val="24"/>
              </w:rPr>
            </w:pPr>
            <w:r w:rsidRPr="006C5692">
              <w:rPr>
                <w:rFonts w:ascii="Times New Roman" w:hAnsi="Times New Roman"/>
                <w:color w:val="000000"/>
                <w:sz w:val="24"/>
                <w:szCs w:val="24"/>
              </w:rPr>
              <w:t>Усвоение младшими школьниками знаний по безопасной жизнедеятельности.</w:t>
            </w:r>
          </w:p>
        </w:tc>
      </w:tr>
      <w:tr w:rsidR="0063427F" w:rsidRPr="006C5692" w:rsidTr="0063427F">
        <w:tc>
          <w:tcPr>
            <w:tcW w:w="2129" w:type="dxa"/>
          </w:tcPr>
          <w:p w:rsidR="0063427F" w:rsidRPr="006C5692" w:rsidRDefault="0063427F" w:rsidP="0063427F">
            <w:pPr>
              <w:ind w:right="-644"/>
              <w:rPr>
                <w:rFonts w:ascii="Times New Roman" w:hAnsi="Times New Roman"/>
                <w:color w:val="000000"/>
                <w:sz w:val="24"/>
                <w:szCs w:val="24"/>
              </w:rPr>
            </w:pPr>
            <w:r w:rsidRPr="006C5692">
              <w:rPr>
                <w:rFonts w:ascii="Times New Roman" w:hAnsi="Times New Roman"/>
                <w:color w:val="000000"/>
                <w:sz w:val="24"/>
                <w:szCs w:val="24"/>
              </w:rPr>
              <w:t>Естествознание</w:t>
            </w:r>
          </w:p>
        </w:tc>
        <w:tc>
          <w:tcPr>
            <w:tcW w:w="7442" w:type="dxa"/>
          </w:tcPr>
          <w:p w:rsidR="0063427F" w:rsidRPr="006C5692" w:rsidRDefault="0063427F" w:rsidP="0063427F">
            <w:pPr>
              <w:numPr>
                <w:ilvl w:val="0"/>
                <w:numId w:val="19"/>
              </w:numPr>
              <w:spacing w:after="0" w:line="240" w:lineRule="auto"/>
              <w:ind w:right="175"/>
              <w:rPr>
                <w:rFonts w:ascii="Times New Roman" w:hAnsi="Times New Roman"/>
                <w:color w:val="000000"/>
                <w:sz w:val="24"/>
                <w:szCs w:val="24"/>
              </w:rPr>
            </w:pPr>
            <w:r w:rsidRPr="006C5692">
              <w:rPr>
                <w:rFonts w:ascii="Times New Roman" w:hAnsi="Times New Roman"/>
                <w:color w:val="000000"/>
                <w:sz w:val="24"/>
                <w:szCs w:val="24"/>
              </w:rPr>
              <w:t>Наличие представлений о разнообразии объектов и явлений природы.</w:t>
            </w:r>
          </w:p>
          <w:p w:rsidR="0063427F" w:rsidRPr="006C5692" w:rsidRDefault="0063427F" w:rsidP="0063427F">
            <w:pPr>
              <w:numPr>
                <w:ilvl w:val="0"/>
                <w:numId w:val="19"/>
              </w:numPr>
              <w:spacing w:after="0" w:line="240" w:lineRule="auto"/>
              <w:ind w:right="175"/>
              <w:rPr>
                <w:rFonts w:ascii="Times New Roman" w:hAnsi="Times New Roman"/>
                <w:color w:val="000000"/>
                <w:sz w:val="24"/>
                <w:szCs w:val="24"/>
              </w:rPr>
            </w:pPr>
            <w:r w:rsidRPr="006C5692">
              <w:rPr>
                <w:rFonts w:ascii="Times New Roman" w:hAnsi="Times New Roman"/>
                <w:color w:val="000000"/>
                <w:sz w:val="24"/>
                <w:szCs w:val="24"/>
              </w:rPr>
              <w:t>Усвоение элементарных сведений о живой и неживой природе, сезонных изменений в ней, ее охране.</w:t>
            </w:r>
          </w:p>
          <w:p w:rsidR="0063427F" w:rsidRPr="006C5692" w:rsidRDefault="0063427F" w:rsidP="0063427F">
            <w:pPr>
              <w:numPr>
                <w:ilvl w:val="0"/>
                <w:numId w:val="19"/>
              </w:numPr>
              <w:spacing w:after="0" w:line="240" w:lineRule="auto"/>
              <w:ind w:right="175"/>
              <w:rPr>
                <w:rFonts w:ascii="Times New Roman" w:hAnsi="Times New Roman"/>
                <w:color w:val="000000"/>
                <w:sz w:val="24"/>
                <w:szCs w:val="24"/>
              </w:rPr>
            </w:pPr>
            <w:r w:rsidRPr="006C5692">
              <w:rPr>
                <w:rFonts w:ascii="Times New Roman" w:hAnsi="Times New Roman"/>
                <w:color w:val="000000"/>
                <w:sz w:val="24"/>
                <w:szCs w:val="24"/>
              </w:rPr>
              <w:t>Формирование основ экологической культуры.</w:t>
            </w:r>
          </w:p>
          <w:p w:rsidR="0063427F" w:rsidRPr="006C5692" w:rsidRDefault="0063427F" w:rsidP="0063427F">
            <w:pPr>
              <w:numPr>
                <w:ilvl w:val="0"/>
                <w:numId w:val="19"/>
              </w:numPr>
              <w:spacing w:after="0" w:line="240" w:lineRule="auto"/>
              <w:ind w:right="175"/>
              <w:rPr>
                <w:rFonts w:ascii="Times New Roman" w:hAnsi="Times New Roman"/>
                <w:color w:val="000000"/>
                <w:sz w:val="24"/>
                <w:szCs w:val="24"/>
              </w:rPr>
            </w:pPr>
            <w:r w:rsidRPr="006C5692">
              <w:rPr>
                <w:rFonts w:ascii="Times New Roman" w:hAnsi="Times New Roman"/>
                <w:color w:val="000000"/>
                <w:sz w:val="24"/>
                <w:szCs w:val="24"/>
              </w:rPr>
              <w:t>Воспитание правильного отношения к своему здоровью.</w:t>
            </w:r>
          </w:p>
          <w:p w:rsidR="0063427F" w:rsidRPr="006C5692" w:rsidRDefault="0063427F" w:rsidP="0063427F">
            <w:pPr>
              <w:numPr>
                <w:ilvl w:val="0"/>
                <w:numId w:val="19"/>
              </w:numPr>
              <w:spacing w:after="0" w:line="240" w:lineRule="auto"/>
              <w:ind w:right="175"/>
              <w:rPr>
                <w:rFonts w:ascii="Times New Roman" w:hAnsi="Times New Roman"/>
                <w:color w:val="000000"/>
                <w:sz w:val="24"/>
                <w:szCs w:val="24"/>
              </w:rPr>
            </w:pPr>
            <w:r w:rsidRPr="006C5692">
              <w:rPr>
                <w:rFonts w:ascii="Times New Roman" w:hAnsi="Times New Roman"/>
                <w:color w:val="000000"/>
                <w:sz w:val="24"/>
                <w:szCs w:val="24"/>
              </w:rPr>
              <w:t>Формирование элементарной эрудиции ребенка, его общей культуры.</w:t>
            </w:r>
          </w:p>
          <w:p w:rsidR="0063427F" w:rsidRPr="006C5692" w:rsidRDefault="0063427F" w:rsidP="0063427F">
            <w:pPr>
              <w:numPr>
                <w:ilvl w:val="0"/>
                <w:numId w:val="19"/>
              </w:numPr>
              <w:spacing w:after="0" w:line="240" w:lineRule="auto"/>
              <w:ind w:right="175"/>
              <w:rPr>
                <w:rFonts w:ascii="Times New Roman" w:hAnsi="Times New Roman"/>
                <w:color w:val="000000"/>
                <w:sz w:val="24"/>
                <w:szCs w:val="24"/>
              </w:rPr>
            </w:pPr>
            <w:r w:rsidRPr="006C5692">
              <w:rPr>
                <w:rFonts w:ascii="Times New Roman" w:hAnsi="Times New Roman"/>
                <w:color w:val="000000"/>
                <w:sz w:val="24"/>
                <w:szCs w:val="24"/>
              </w:rPr>
              <w:t>Воспитание нравственного, экологически обоснованного отношения к среде обитания и правил поведения в ней.</w:t>
            </w:r>
          </w:p>
          <w:p w:rsidR="0063427F" w:rsidRPr="006C5692" w:rsidRDefault="0063427F" w:rsidP="0063427F">
            <w:pPr>
              <w:numPr>
                <w:ilvl w:val="0"/>
                <w:numId w:val="19"/>
              </w:numPr>
              <w:spacing w:after="0" w:line="240" w:lineRule="auto"/>
              <w:ind w:right="175"/>
              <w:rPr>
                <w:rFonts w:ascii="Times New Roman" w:hAnsi="Times New Roman"/>
                <w:color w:val="000000"/>
                <w:sz w:val="24"/>
                <w:szCs w:val="24"/>
              </w:rPr>
            </w:pPr>
            <w:r w:rsidRPr="006C5692">
              <w:rPr>
                <w:rFonts w:ascii="Times New Roman" w:hAnsi="Times New Roman"/>
                <w:color w:val="000000"/>
                <w:sz w:val="24"/>
                <w:szCs w:val="24"/>
              </w:rPr>
              <w:t>Овладение элементарными приемами чтения карт.</w:t>
            </w:r>
          </w:p>
        </w:tc>
      </w:tr>
      <w:tr w:rsidR="0063427F" w:rsidRPr="006C5692" w:rsidTr="0063427F">
        <w:tc>
          <w:tcPr>
            <w:tcW w:w="2129" w:type="dxa"/>
          </w:tcPr>
          <w:p w:rsidR="0063427F" w:rsidRPr="006C5692" w:rsidRDefault="0063427F" w:rsidP="0063427F">
            <w:pPr>
              <w:ind w:right="-644"/>
              <w:rPr>
                <w:rFonts w:ascii="Times New Roman" w:hAnsi="Times New Roman"/>
                <w:color w:val="000000"/>
                <w:sz w:val="24"/>
                <w:szCs w:val="24"/>
              </w:rPr>
            </w:pPr>
            <w:r w:rsidRPr="006C5692">
              <w:rPr>
                <w:rFonts w:ascii="Times New Roman" w:hAnsi="Times New Roman"/>
                <w:color w:val="000000"/>
                <w:sz w:val="24"/>
                <w:szCs w:val="24"/>
              </w:rPr>
              <w:t>Физкультура</w:t>
            </w:r>
          </w:p>
        </w:tc>
        <w:tc>
          <w:tcPr>
            <w:tcW w:w="7442" w:type="dxa"/>
          </w:tcPr>
          <w:p w:rsidR="0063427F" w:rsidRPr="006C5692" w:rsidRDefault="0063427F" w:rsidP="0063427F">
            <w:pPr>
              <w:numPr>
                <w:ilvl w:val="0"/>
                <w:numId w:val="20"/>
              </w:numPr>
              <w:spacing w:after="0" w:line="240" w:lineRule="auto"/>
              <w:ind w:right="175"/>
              <w:rPr>
                <w:rFonts w:ascii="Times New Roman" w:hAnsi="Times New Roman"/>
                <w:color w:val="000000"/>
                <w:sz w:val="24"/>
                <w:szCs w:val="24"/>
              </w:rPr>
            </w:pPr>
            <w:r w:rsidRPr="006C5692">
              <w:rPr>
                <w:rFonts w:ascii="Times New Roman" w:hAnsi="Times New Roman"/>
                <w:color w:val="000000"/>
                <w:sz w:val="24"/>
                <w:szCs w:val="24"/>
              </w:rPr>
              <w:t>Формирование представлений о физической культуре, о ее связи с трудовой   деятельностью и укреплением здоровья, с правилами личной гигиены и режимом дня.</w:t>
            </w:r>
          </w:p>
          <w:p w:rsidR="0063427F" w:rsidRPr="006C5692" w:rsidRDefault="0063427F" w:rsidP="0063427F">
            <w:pPr>
              <w:numPr>
                <w:ilvl w:val="0"/>
                <w:numId w:val="20"/>
              </w:numPr>
              <w:spacing w:after="0" w:line="240" w:lineRule="auto"/>
              <w:ind w:right="175"/>
              <w:rPr>
                <w:rFonts w:ascii="Times New Roman" w:hAnsi="Times New Roman"/>
                <w:color w:val="000000"/>
                <w:sz w:val="24"/>
                <w:szCs w:val="24"/>
              </w:rPr>
            </w:pPr>
            <w:r w:rsidRPr="006C5692">
              <w:rPr>
                <w:rFonts w:ascii="Times New Roman" w:hAnsi="Times New Roman"/>
                <w:color w:val="000000"/>
                <w:sz w:val="24"/>
                <w:szCs w:val="24"/>
              </w:rPr>
              <w:t>Формирование навыков и умений в выполнении физических упражнений, связанных с профилактикой здоровья.</w:t>
            </w:r>
          </w:p>
          <w:p w:rsidR="0063427F" w:rsidRPr="006C5692" w:rsidRDefault="0063427F" w:rsidP="0063427F">
            <w:pPr>
              <w:numPr>
                <w:ilvl w:val="0"/>
                <w:numId w:val="20"/>
              </w:numPr>
              <w:spacing w:after="0" w:line="240" w:lineRule="auto"/>
              <w:ind w:right="175"/>
              <w:rPr>
                <w:rFonts w:ascii="Times New Roman" w:hAnsi="Times New Roman"/>
                <w:color w:val="000000"/>
                <w:sz w:val="24"/>
                <w:szCs w:val="24"/>
              </w:rPr>
            </w:pPr>
            <w:r w:rsidRPr="006C5692">
              <w:rPr>
                <w:rFonts w:ascii="Times New Roman" w:hAnsi="Times New Roman"/>
                <w:color w:val="000000"/>
                <w:sz w:val="24"/>
                <w:szCs w:val="24"/>
              </w:rPr>
              <w:t xml:space="preserve">Формирование практических умений, необходимых в </w:t>
            </w:r>
            <w:r w:rsidRPr="006C5692">
              <w:rPr>
                <w:rFonts w:ascii="Times New Roman" w:hAnsi="Times New Roman"/>
                <w:color w:val="000000"/>
                <w:sz w:val="24"/>
                <w:szCs w:val="24"/>
              </w:rPr>
              <w:lastRenderedPageBreak/>
              <w:t>организации самостоятельных занятий физическими упражнениями, групповых взаимодействий, посредством подвижных игр и элементов соревнования.</w:t>
            </w:r>
          </w:p>
        </w:tc>
      </w:tr>
      <w:tr w:rsidR="0063427F" w:rsidRPr="006C5692" w:rsidTr="0063427F">
        <w:tc>
          <w:tcPr>
            <w:tcW w:w="2129" w:type="dxa"/>
          </w:tcPr>
          <w:p w:rsidR="0063427F" w:rsidRPr="006C5692" w:rsidRDefault="0063427F" w:rsidP="0063427F">
            <w:pPr>
              <w:ind w:right="-644"/>
              <w:rPr>
                <w:rFonts w:ascii="Times New Roman" w:hAnsi="Times New Roman"/>
                <w:color w:val="000000"/>
                <w:sz w:val="24"/>
                <w:szCs w:val="24"/>
              </w:rPr>
            </w:pPr>
            <w:r w:rsidRPr="006C5692">
              <w:rPr>
                <w:rFonts w:ascii="Times New Roman" w:hAnsi="Times New Roman"/>
                <w:color w:val="000000"/>
                <w:sz w:val="24"/>
                <w:szCs w:val="24"/>
              </w:rPr>
              <w:lastRenderedPageBreak/>
              <w:t>Искусство</w:t>
            </w:r>
          </w:p>
        </w:tc>
        <w:tc>
          <w:tcPr>
            <w:tcW w:w="7442" w:type="dxa"/>
          </w:tcPr>
          <w:p w:rsidR="0063427F" w:rsidRPr="006C5692" w:rsidRDefault="0063427F" w:rsidP="0063427F">
            <w:pPr>
              <w:numPr>
                <w:ilvl w:val="0"/>
                <w:numId w:val="21"/>
              </w:numPr>
              <w:spacing w:after="0" w:line="240" w:lineRule="auto"/>
              <w:ind w:right="-5"/>
              <w:rPr>
                <w:rFonts w:ascii="Times New Roman" w:hAnsi="Times New Roman"/>
                <w:color w:val="000000"/>
                <w:sz w:val="24"/>
                <w:szCs w:val="24"/>
              </w:rPr>
            </w:pPr>
            <w:r w:rsidRPr="006C5692">
              <w:rPr>
                <w:rFonts w:ascii="Times New Roman" w:hAnsi="Times New Roman"/>
                <w:color w:val="000000"/>
                <w:sz w:val="24"/>
                <w:szCs w:val="24"/>
              </w:rPr>
              <w:t>Воспитание интереса ко всем видам пластических искусств: изобразительным, декоративно-прикладным.</w:t>
            </w:r>
          </w:p>
          <w:p w:rsidR="0063427F" w:rsidRPr="006C5692" w:rsidRDefault="0063427F" w:rsidP="0063427F">
            <w:pPr>
              <w:numPr>
                <w:ilvl w:val="0"/>
                <w:numId w:val="21"/>
              </w:numPr>
              <w:spacing w:after="0" w:line="240" w:lineRule="auto"/>
              <w:ind w:right="-5"/>
              <w:rPr>
                <w:rFonts w:ascii="Times New Roman" w:hAnsi="Times New Roman"/>
                <w:color w:val="000000"/>
                <w:sz w:val="24"/>
                <w:szCs w:val="24"/>
              </w:rPr>
            </w:pPr>
            <w:r w:rsidRPr="006C5692">
              <w:rPr>
                <w:rFonts w:ascii="Times New Roman" w:hAnsi="Times New Roman"/>
                <w:color w:val="000000"/>
                <w:sz w:val="24"/>
                <w:szCs w:val="24"/>
              </w:rPr>
              <w:t>Формирование художественно-образного мышления и эмоционально чувственного  отношения к предметам и явлениям действительности, формирование эмоционально-ценностного отношения к жизни, эстетических вкусов и потребностей.</w:t>
            </w:r>
          </w:p>
          <w:p w:rsidR="0063427F" w:rsidRPr="006C5692" w:rsidRDefault="0063427F" w:rsidP="0063427F">
            <w:pPr>
              <w:numPr>
                <w:ilvl w:val="0"/>
                <w:numId w:val="21"/>
              </w:numPr>
              <w:spacing w:after="0" w:line="240" w:lineRule="auto"/>
              <w:ind w:right="-5"/>
              <w:rPr>
                <w:rFonts w:ascii="Times New Roman" w:hAnsi="Times New Roman"/>
                <w:color w:val="000000"/>
                <w:sz w:val="24"/>
                <w:szCs w:val="24"/>
              </w:rPr>
            </w:pPr>
            <w:r w:rsidRPr="006C5692">
              <w:rPr>
                <w:rFonts w:ascii="Times New Roman" w:hAnsi="Times New Roman"/>
                <w:color w:val="000000"/>
                <w:sz w:val="24"/>
                <w:szCs w:val="24"/>
              </w:rPr>
              <w:t>Развитие творческих способностей и изобразительных навыков, расширение диапазона чувств и зрительных представлений , фантазий, воображения, воспитание эмоциональной отзывчивости на явления окружающей действительности, на произведения искусства.</w:t>
            </w:r>
          </w:p>
          <w:p w:rsidR="0063427F" w:rsidRPr="006C5692" w:rsidRDefault="0063427F" w:rsidP="0063427F">
            <w:pPr>
              <w:numPr>
                <w:ilvl w:val="0"/>
                <w:numId w:val="21"/>
              </w:numPr>
              <w:spacing w:after="0" w:line="240" w:lineRule="auto"/>
              <w:ind w:right="-5"/>
              <w:rPr>
                <w:rFonts w:ascii="Times New Roman" w:hAnsi="Times New Roman"/>
                <w:color w:val="000000"/>
                <w:sz w:val="24"/>
                <w:szCs w:val="24"/>
              </w:rPr>
            </w:pPr>
            <w:r w:rsidRPr="006C5692">
              <w:rPr>
                <w:rFonts w:ascii="Times New Roman" w:hAnsi="Times New Roman"/>
                <w:color w:val="000000"/>
                <w:sz w:val="24"/>
                <w:szCs w:val="24"/>
              </w:rPr>
              <w:t>Обучение основам художественной грамотности, формирование практических навыков работы в различных видах художественно-творческой деятельности.</w:t>
            </w:r>
          </w:p>
        </w:tc>
      </w:tr>
      <w:tr w:rsidR="0063427F" w:rsidRPr="006C5692" w:rsidTr="0063427F">
        <w:tc>
          <w:tcPr>
            <w:tcW w:w="2129" w:type="dxa"/>
          </w:tcPr>
          <w:p w:rsidR="0063427F" w:rsidRPr="006C5692" w:rsidRDefault="0063427F" w:rsidP="0063427F">
            <w:pPr>
              <w:ind w:right="-644"/>
              <w:rPr>
                <w:rFonts w:ascii="Times New Roman" w:hAnsi="Times New Roman"/>
                <w:color w:val="000000"/>
                <w:sz w:val="24"/>
                <w:szCs w:val="24"/>
              </w:rPr>
            </w:pPr>
            <w:r w:rsidRPr="006C5692">
              <w:rPr>
                <w:rFonts w:ascii="Times New Roman" w:hAnsi="Times New Roman"/>
                <w:color w:val="000000"/>
                <w:sz w:val="24"/>
                <w:szCs w:val="24"/>
              </w:rPr>
              <w:t>Технология</w:t>
            </w:r>
          </w:p>
        </w:tc>
        <w:tc>
          <w:tcPr>
            <w:tcW w:w="7442" w:type="dxa"/>
          </w:tcPr>
          <w:p w:rsidR="0063427F" w:rsidRPr="006C5692" w:rsidRDefault="0063427F" w:rsidP="0063427F">
            <w:pPr>
              <w:numPr>
                <w:ilvl w:val="0"/>
                <w:numId w:val="22"/>
              </w:numPr>
              <w:spacing w:after="0" w:line="240" w:lineRule="auto"/>
              <w:ind w:right="175"/>
              <w:rPr>
                <w:rFonts w:ascii="Times New Roman" w:hAnsi="Times New Roman"/>
                <w:color w:val="000000"/>
                <w:sz w:val="24"/>
                <w:szCs w:val="24"/>
              </w:rPr>
            </w:pPr>
            <w:r w:rsidRPr="006C5692">
              <w:rPr>
                <w:rFonts w:ascii="Times New Roman" w:hAnsi="Times New Roman"/>
                <w:color w:val="000000"/>
                <w:sz w:val="24"/>
                <w:szCs w:val="24"/>
              </w:rPr>
              <w:t>Приобретение начальных представлений о свойствах материалов, способах их обработки.</w:t>
            </w:r>
          </w:p>
          <w:p w:rsidR="0063427F" w:rsidRPr="006C5692" w:rsidRDefault="0063427F" w:rsidP="0063427F">
            <w:pPr>
              <w:numPr>
                <w:ilvl w:val="0"/>
                <w:numId w:val="22"/>
              </w:numPr>
              <w:spacing w:after="0" w:line="240" w:lineRule="auto"/>
              <w:ind w:right="175"/>
              <w:rPr>
                <w:rFonts w:ascii="Times New Roman" w:hAnsi="Times New Roman"/>
                <w:color w:val="000000"/>
                <w:sz w:val="24"/>
                <w:szCs w:val="24"/>
              </w:rPr>
            </w:pPr>
            <w:r w:rsidRPr="006C5692">
              <w:rPr>
                <w:rFonts w:ascii="Times New Roman" w:hAnsi="Times New Roman"/>
                <w:color w:val="000000"/>
                <w:sz w:val="24"/>
                <w:szCs w:val="24"/>
              </w:rPr>
              <w:t>Приобретение элементарных общетрудовых умений и навыков владения ручными инструментами, ухода за растениями и домашними животными.</w:t>
            </w:r>
          </w:p>
          <w:p w:rsidR="0063427F" w:rsidRPr="006C5692" w:rsidRDefault="0063427F" w:rsidP="0063427F">
            <w:pPr>
              <w:numPr>
                <w:ilvl w:val="0"/>
                <w:numId w:val="22"/>
              </w:numPr>
              <w:spacing w:after="0" w:line="240" w:lineRule="auto"/>
              <w:ind w:right="175"/>
              <w:rPr>
                <w:rFonts w:ascii="Times New Roman" w:hAnsi="Times New Roman"/>
                <w:color w:val="000000"/>
                <w:sz w:val="24"/>
                <w:szCs w:val="24"/>
              </w:rPr>
            </w:pPr>
            <w:r w:rsidRPr="006C5692">
              <w:rPr>
                <w:rFonts w:ascii="Times New Roman" w:hAnsi="Times New Roman"/>
                <w:color w:val="000000"/>
                <w:sz w:val="24"/>
                <w:szCs w:val="24"/>
              </w:rPr>
              <w:t>Овладение практическими действиями по изготовлению изделий с использованием технологической документации (инструкционных карт, технических рисунков, схем, простых чертежей и эскизов).</w:t>
            </w:r>
          </w:p>
          <w:p w:rsidR="0063427F" w:rsidRPr="006C5692" w:rsidRDefault="0063427F" w:rsidP="0063427F">
            <w:pPr>
              <w:numPr>
                <w:ilvl w:val="0"/>
                <w:numId w:val="22"/>
              </w:numPr>
              <w:spacing w:after="0" w:line="240" w:lineRule="auto"/>
              <w:ind w:right="175"/>
              <w:rPr>
                <w:rFonts w:ascii="Times New Roman" w:hAnsi="Times New Roman"/>
                <w:color w:val="000000"/>
                <w:sz w:val="24"/>
                <w:szCs w:val="24"/>
              </w:rPr>
            </w:pPr>
            <w:r w:rsidRPr="006C5692">
              <w:rPr>
                <w:rFonts w:ascii="Times New Roman" w:hAnsi="Times New Roman"/>
                <w:color w:val="000000"/>
                <w:sz w:val="24"/>
                <w:szCs w:val="24"/>
              </w:rPr>
              <w:t>Приобретение основных навыков самообслуживания, поведения в трудовом коллективе, безопасных приемов работы.</w:t>
            </w:r>
          </w:p>
        </w:tc>
      </w:tr>
    </w:tbl>
    <w:p w:rsidR="0063427F" w:rsidRPr="006C5692" w:rsidRDefault="0063427F" w:rsidP="0063427F">
      <w:pPr>
        <w:ind w:right="-644"/>
        <w:jc w:val="center"/>
        <w:rPr>
          <w:rFonts w:ascii="Times New Roman" w:hAnsi="Times New Roman" w:cs="Times New Roman"/>
          <w:b/>
          <w:color w:val="000000"/>
          <w:sz w:val="24"/>
          <w:szCs w:val="24"/>
        </w:rPr>
      </w:pPr>
      <w:r w:rsidRPr="006C5692">
        <w:rPr>
          <w:rFonts w:ascii="Times New Roman" w:hAnsi="Times New Roman" w:cs="Times New Roman"/>
          <w:b/>
          <w:color w:val="000000"/>
          <w:sz w:val="24"/>
          <w:szCs w:val="24"/>
        </w:rPr>
        <w:t>2.Содержание функциональной  грамотности</w:t>
      </w:r>
    </w:p>
    <w:tbl>
      <w:tblPr>
        <w:tblStyle w:val="a8"/>
        <w:tblW w:w="9828" w:type="dxa"/>
        <w:tblLook w:val="01E0"/>
      </w:tblPr>
      <w:tblGrid>
        <w:gridCol w:w="2268"/>
        <w:gridCol w:w="7560"/>
      </w:tblGrid>
      <w:tr w:rsidR="0063427F" w:rsidRPr="006C5692" w:rsidTr="0063427F">
        <w:trPr>
          <w:trHeight w:hRule="exact" w:val="865"/>
        </w:trPr>
        <w:tc>
          <w:tcPr>
            <w:tcW w:w="2268" w:type="dxa"/>
          </w:tcPr>
          <w:p w:rsidR="0063427F" w:rsidRPr="006C5692" w:rsidRDefault="0063427F" w:rsidP="0063427F">
            <w:pPr>
              <w:ind w:right="-644"/>
              <w:rPr>
                <w:rFonts w:ascii="Times New Roman" w:hAnsi="Times New Roman"/>
                <w:color w:val="000000"/>
                <w:sz w:val="24"/>
                <w:szCs w:val="24"/>
              </w:rPr>
            </w:pPr>
            <w:r w:rsidRPr="006C5692">
              <w:rPr>
                <w:rFonts w:ascii="Times New Roman" w:hAnsi="Times New Roman"/>
                <w:color w:val="000000"/>
                <w:sz w:val="24"/>
                <w:szCs w:val="24"/>
              </w:rPr>
              <w:t>Образовательная</w:t>
            </w:r>
          </w:p>
          <w:p w:rsidR="0063427F" w:rsidRPr="006C5692" w:rsidRDefault="0063427F" w:rsidP="0063427F">
            <w:pPr>
              <w:ind w:right="-644"/>
              <w:rPr>
                <w:rFonts w:ascii="Times New Roman" w:hAnsi="Times New Roman"/>
                <w:color w:val="000000"/>
                <w:sz w:val="24"/>
                <w:szCs w:val="24"/>
              </w:rPr>
            </w:pPr>
            <w:r w:rsidRPr="006C5692">
              <w:rPr>
                <w:rFonts w:ascii="Times New Roman" w:hAnsi="Times New Roman"/>
                <w:color w:val="000000"/>
                <w:sz w:val="24"/>
                <w:szCs w:val="24"/>
              </w:rPr>
              <w:t>область</w:t>
            </w:r>
          </w:p>
        </w:tc>
        <w:tc>
          <w:tcPr>
            <w:tcW w:w="7560" w:type="dxa"/>
          </w:tcPr>
          <w:p w:rsidR="0063427F" w:rsidRPr="006C5692" w:rsidRDefault="0063427F" w:rsidP="0063427F">
            <w:pPr>
              <w:ind w:right="792"/>
              <w:jc w:val="center"/>
              <w:rPr>
                <w:rFonts w:ascii="Times New Roman" w:hAnsi="Times New Roman"/>
                <w:color w:val="000000"/>
                <w:sz w:val="24"/>
                <w:szCs w:val="24"/>
              </w:rPr>
            </w:pPr>
            <w:r w:rsidRPr="006C5692">
              <w:rPr>
                <w:rFonts w:ascii="Times New Roman" w:hAnsi="Times New Roman"/>
                <w:color w:val="000000"/>
                <w:sz w:val="24"/>
                <w:szCs w:val="24"/>
              </w:rPr>
              <w:t>Содержание функциональной грамотности</w:t>
            </w:r>
          </w:p>
        </w:tc>
      </w:tr>
      <w:tr w:rsidR="0063427F" w:rsidRPr="006C5692" w:rsidTr="0063427F">
        <w:tc>
          <w:tcPr>
            <w:tcW w:w="2268" w:type="dxa"/>
          </w:tcPr>
          <w:p w:rsidR="0063427F" w:rsidRPr="006C5692" w:rsidRDefault="0063427F" w:rsidP="0063427F">
            <w:pPr>
              <w:ind w:right="-644"/>
              <w:rPr>
                <w:rFonts w:ascii="Times New Roman" w:hAnsi="Times New Roman"/>
                <w:color w:val="000000"/>
                <w:sz w:val="24"/>
                <w:szCs w:val="24"/>
              </w:rPr>
            </w:pPr>
            <w:r w:rsidRPr="006C5692">
              <w:rPr>
                <w:rFonts w:ascii="Times New Roman" w:hAnsi="Times New Roman"/>
                <w:color w:val="000000"/>
                <w:sz w:val="24"/>
                <w:szCs w:val="24"/>
              </w:rPr>
              <w:t>Филология</w:t>
            </w:r>
          </w:p>
        </w:tc>
        <w:tc>
          <w:tcPr>
            <w:tcW w:w="7560" w:type="dxa"/>
          </w:tcPr>
          <w:p w:rsidR="0063427F" w:rsidRPr="006C5692" w:rsidRDefault="0063427F" w:rsidP="0063427F">
            <w:pPr>
              <w:numPr>
                <w:ilvl w:val="0"/>
                <w:numId w:val="23"/>
              </w:numPr>
              <w:spacing w:after="0" w:line="240" w:lineRule="auto"/>
              <w:ind w:right="252"/>
              <w:rPr>
                <w:rFonts w:ascii="Times New Roman" w:hAnsi="Times New Roman"/>
                <w:color w:val="000000"/>
                <w:sz w:val="24"/>
                <w:szCs w:val="24"/>
              </w:rPr>
            </w:pPr>
            <w:r w:rsidRPr="006C5692">
              <w:rPr>
                <w:rFonts w:ascii="Times New Roman" w:hAnsi="Times New Roman"/>
                <w:color w:val="000000"/>
                <w:sz w:val="24"/>
                <w:szCs w:val="24"/>
              </w:rPr>
              <w:t>Владение грамотной и выразительной устной и письменной речью на родном и иностранном языках.</w:t>
            </w:r>
          </w:p>
          <w:p w:rsidR="0063427F" w:rsidRPr="006C5692" w:rsidRDefault="0063427F" w:rsidP="0063427F">
            <w:pPr>
              <w:numPr>
                <w:ilvl w:val="0"/>
                <w:numId w:val="23"/>
              </w:numPr>
              <w:spacing w:after="0" w:line="240" w:lineRule="auto"/>
              <w:ind w:right="252"/>
              <w:rPr>
                <w:rFonts w:ascii="Times New Roman" w:hAnsi="Times New Roman"/>
                <w:color w:val="000000"/>
                <w:sz w:val="24"/>
                <w:szCs w:val="24"/>
              </w:rPr>
            </w:pPr>
            <w:r w:rsidRPr="006C5692">
              <w:rPr>
                <w:rFonts w:ascii="Times New Roman" w:hAnsi="Times New Roman"/>
                <w:color w:val="000000"/>
                <w:sz w:val="24"/>
                <w:szCs w:val="24"/>
              </w:rPr>
              <w:t>Составление деловых писем и документов, их правильное</w:t>
            </w:r>
          </w:p>
          <w:p w:rsidR="0063427F" w:rsidRPr="006C5692" w:rsidRDefault="0063427F" w:rsidP="0063427F">
            <w:pPr>
              <w:ind w:left="360" w:right="252"/>
              <w:rPr>
                <w:rFonts w:ascii="Times New Roman" w:hAnsi="Times New Roman"/>
                <w:color w:val="000000"/>
                <w:sz w:val="24"/>
                <w:szCs w:val="24"/>
              </w:rPr>
            </w:pPr>
            <w:r w:rsidRPr="006C5692">
              <w:rPr>
                <w:rFonts w:ascii="Times New Roman" w:hAnsi="Times New Roman"/>
                <w:color w:val="000000"/>
                <w:sz w:val="24"/>
                <w:szCs w:val="24"/>
              </w:rPr>
              <w:t xml:space="preserve">     оформление на родном и иностранном языках.</w:t>
            </w:r>
          </w:p>
          <w:p w:rsidR="0063427F" w:rsidRPr="006C5692" w:rsidRDefault="0063427F" w:rsidP="0063427F">
            <w:pPr>
              <w:numPr>
                <w:ilvl w:val="0"/>
                <w:numId w:val="23"/>
              </w:numPr>
              <w:spacing w:after="0" w:line="240" w:lineRule="auto"/>
              <w:ind w:right="252"/>
              <w:rPr>
                <w:rFonts w:ascii="Times New Roman" w:hAnsi="Times New Roman"/>
                <w:color w:val="000000"/>
                <w:sz w:val="24"/>
                <w:szCs w:val="24"/>
              </w:rPr>
            </w:pPr>
            <w:r w:rsidRPr="006C5692">
              <w:rPr>
                <w:rFonts w:ascii="Times New Roman" w:hAnsi="Times New Roman"/>
                <w:color w:val="000000"/>
                <w:sz w:val="24"/>
                <w:szCs w:val="24"/>
              </w:rPr>
              <w:t xml:space="preserve">Чтение и понимание сложных текстов на родном и иностранном </w:t>
            </w:r>
          </w:p>
          <w:p w:rsidR="0063427F" w:rsidRPr="006C5692" w:rsidRDefault="0063427F" w:rsidP="0063427F">
            <w:pPr>
              <w:ind w:left="360" w:right="252"/>
              <w:rPr>
                <w:rFonts w:ascii="Times New Roman" w:hAnsi="Times New Roman"/>
                <w:color w:val="000000"/>
                <w:sz w:val="24"/>
                <w:szCs w:val="24"/>
              </w:rPr>
            </w:pPr>
            <w:r w:rsidRPr="006C5692">
              <w:rPr>
                <w:rFonts w:ascii="Times New Roman" w:hAnsi="Times New Roman"/>
                <w:color w:val="000000"/>
                <w:sz w:val="24"/>
                <w:szCs w:val="24"/>
              </w:rPr>
              <w:t xml:space="preserve">    языках.</w:t>
            </w:r>
          </w:p>
          <w:p w:rsidR="0063427F" w:rsidRPr="006C5692" w:rsidRDefault="0063427F" w:rsidP="0063427F">
            <w:pPr>
              <w:numPr>
                <w:ilvl w:val="0"/>
                <w:numId w:val="23"/>
              </w:numPr>
              <w:spacing w:after="0" w:line="240" w:lineRule="auto"/>
              <w:ind w:right="252"/>
              <w:rPr>
                <w:rFonts w:ascii="Times New Roman" w:hAnsi="Times New Roman"/>
                <w:color w:val="000000"/>
                <w:sz w:val="24"/>
                <w:szCs w:val="24"/>
              </w:rPr>
            </w:pPr>
            <w:r w:rsidRPr="006C5692">
              <w:rPr>
                <w:rFonts w:ascii="Times New Roman" w:hAnsi="Times New Roman"/>
                <w:color w:val="000000"/>
                <w:sz w:val="24"/>
                <w:szCs w:val="24"/>
              </w:rPr>
              <w:t>Умение самостоятельно формулировать проблемные вопросы.</w:t>
            </w:r>
          </w:p>
          <w:p w:rsidR="0063427F" w:rsidRPr="006C5692" w:rsidRDefault="0063427F" w:rsidP="0063427F">
            <w:pPr>
              <w:numPr>
                <w:ilvl w:val="0"/>
                <w:numId w:val="23"/>
              </w:numPr>
              <w:spacing w:after="0" w:line="240" w:lineRule="auto"/>
              <w:ind w:right="252"/>
              <w:rPr>
                <w:rFonts w:ascii="Times New Roman" w:hAnsi="Times New Roman"/>
                <w:color w:val="000000"/>
                <w:sz w:val="24"/>
                <w:szCs w:val="24"/>
              </w:rPr>
            </w:pPr>
            <w:r w:rsidRPr="006C5692">
              <w:rPr>
                <w:rFonts w:ascii="Times New Roman" w:hAnsi="Times New Roman"/>
                <w:color w:val="000000"/>
                <w:sz w:val="24"/>
                <w:szCs w:val="24"/>
              </w:rPr>
              <w:t>Способность к диалогу в стандартных жизненных  ситуациях.</w:t>
            </w:r>
          </w:p>
          <w:p w:rsidR="0063427F" w:rsidRPr="006C5692" w:rsidRDefault="0063427F" w:rsidP="0063427F">
            <w:pPr>
              <w:numPr>
                <w:ilvl w:val="0"/>
                <w:numId w:val="23"/>
              </w:numPr>
              <w:spacing w:after="0" w:line="240" w:lineRule="auto"/>
              <w:ind w:right="252"/>
              <w:rPr>
                <w:rFonts w:ascii="Times New Roman" w:hAnsi="Times New Roman"/>
                <w:color w:val="000000"/>
                <w:sz w:val="24"/>
                <w:szCs w:val="24"/>
              </w:rPr>
            </w:pPr>
            <w:r w:rsidRPr="006C5692">
              <w:rPr>
                <w:rFonts w:ascii="Times New Roman" w:hAnsi="Times New Roman"/>
                <w:color w:val="000000"/>
                <w:sz w:val="24"/>
                <w:szCs w:val="24"/>
              </w:rPr>
              <w:t>Пользование лингвистическими словарями всех видов.</w:t>
            </w:r>
          </w:p>
          <w:p w:rsidR="0063427F" w:rsidRPr="006C5692" w:rsidRDefault="0063427F" w:rsidP="0063427F">
            <w:pPr>
              <w:numPr>
                <w:ilvl w:val="0"/>
                <w:numId w:val="23"/>
              </w:numPr>
              <w:spacing w:after="0" w:line="240" w:lineRule="auto"/>
              <w:ind w:right="252"/>
              <w:rPr>
                <w:rFonts w:ascii="Times New Roman" w:hAnsi="Times New Roman"/>
                <w:color w:val="000000"/>
                <w:sz w:val="24"/>
                <w:szCs w:val="24"/>
              </w:rPr>
            </w:pPr>
            <w:r w:rsidRPr="006C5692">
              <w:rPr>
                <w:rFonts w:ascii="Times New Roman" w:hAnsi="Times New Roman"/>
                <w:color w:val="000000"/>
                <w:sz w:val="24"/>
                <w:szCs w:val="24"/>
              </w:rPr>
              <w:t>Ориентация в главных исторических и культурных памятниках стран изучаемых языков.</w:t>
            </w:r>
          </w:p>
          <w:p w:rsidR="0063427F" w:rsidRPr="006C5692" w:rsidRDefault="0063427F" w:rsidP="0063427F">
            <w:pPr>
              <w:numPr>
                <w:ilvl w:val="0"/>
                <w:numId w:val="23"/>
              </w:numPr>
              <w:spacing w:after="0" w:line="240" w:lineRule="auto"/>
              <w:ind w:right="252"/>
              <w:rPr>
                <w:rFonts w:ascii="Times New Roman" w:hAnsi="Times New Roman"/>
                <w:color w:val="000000"/>
                <w:sz w:val="24"/>
                <w:szCs w:val="24"/>
              </w:rPr>
            </w:pPr>
            <w:r w:rsidRPr="006C5692">
              <w:rPr>
                <w:rFonts w:ascii="Times New Roman" w:hAnsi="Times New Roman"/>
                <w:color w:val="000000"/>
                <w:sz w:val="24"/>
                <w:szCs w:val="24"/>
              </w:rPr>
              <w:t>Умение разъяснять значения слов общественно-</w:t>
            </w:r>
            <w:r w:rsidRPr="006C5692">
              <w:rPr>
                <w:rFonts w:ascii="Times New Roman" w:hAnsi="Times New Roman"/>
                <w:color w:val="000000"/>
                <w:sz w:val="24"/>
                <w:szCs w:val="24"/>
              </w:rPr>
              <w:lastRenderedPageBreak/>
              <w:t>политической и морально-этической тематики.</w:t>
            </w:r>
          </w:p>
          <w:p w:rsidR="0063427F" w:rsidRPr="006C5692" w:rsidRDefault="0063427F" w:rsidP="0063427F">
            <w:pPr>
              <w:numPr>
                <w:ilvl w:val="0"/>
                <w:numId w:val="23"/>
              </w:numPr>
              <w:spacing w:after="0" w:line="240" w:lineRule="auto"/>
              <w:ind w:right="252"/>
              <w:rPr>
                <w:rFonts w:ascii="Times New Roman" w:hAnsi="Times New Roman"/>
                <w:color w:val="000000"/>
                <w:sz w:val="24"/>
                <w:szCs w:val="24"/>
              </w:rPr>
            </w:pPr>
            <w:r w:rsidRPr="006C5692">
              <w:rPr>
                <w:rFonts w:ascii="Times New Roman" w:hAnsi="Times New Roman"/>
                <w:color w:val="000000"/>
                <w:sz w:val="24"/>
                <w:szCs w:val="24"/>
              </w:rPr>
              <w:t>Ориентация в политическом устройстве стран изучаемых языков.</w:t>
            </w:r>
          </w:p>
        </w:tc>
      </w:tr>
      <w:tr w:rsidR="0063427F" w:rsidRPr="006C5692" w:rsidTr="0063427F">
        <w:tc>
          <w:tcPr>
            <w:tcW w:w="2268" w:type="dxa"/>
          </w:tcPr>
          <w:p w:rsidR="0063427F" w:rsidRPr="006C5692" w:rsidRDefault="0063427F" w:rsidP="0063427F">
            <w:pPr>
              <w:ind w:right="-644"/>
              <w:rPr>
                <w:rFonts w:ascii="Times New Roman" w:hAnsi="Times New Roman"/>
                <w:color w:val="000000"/>
                <w:sz w:val="24"/>
                <w:szCs w:val="24"/>
              </w:rPr>
            </w:pPr>
            <w:r w:rsidRPr="006C5692">
              <w:rPr>
                <w:rFonts w:ascii="Times New Roman" w:hAnsi="Times New Roman"/>
                <w:color w:val="000000"/>
                <w:sz w:val="24"/>
                <w:szCs w:val="24"/>
              </w:rPr>
              <w:lastRenderedPageBreak/>
              <w:t>Математика</w:t>
            </w:r>
          </w:p>
        </w:tc>
        <w:tc>
          <w:tcPr>
            <w:tcW w:w="7560" w:type="dxa"/>
          </w:tcPr>
          <w:p w:rsidR="0063427F" w:rsidRPr="006C5692" w:rsidRDefault="0063427F" w:rsidP="0063427F">
            <w:pPr>
              <w:numPr>
                <w:ilvl w:val="0"/>
                <w:numId w:val="24"/>
              </w:numPr>
              <w:tabs>
                <w:tab w:val="clear" w:pos="360"/>
              </w:tabs>
              <w:spacing w:after="0" w:line="240" w:lineRule="auto"/>
              <w:ind w:left="252" w:right="252" w:firstLine="0"/>
              <w:rPr>
                <w:rFonts w:ascii="Times New Roman" w:hAnsi="Times New Roman"/>
                <w:color w:val="000000"/>
                <w:sz w:val="24"/>
                <w:szCs w:val="24"/>
              </w:rPr>
            </w:pPr>
            <w:r w:rsidRPr="006C5692">
              <w:rPr>
                <w:rFonts w:ascii="Times New Roman" w:hAnsi="Times New Roman"/>
                <w:color w:val="000000"/>
                <w:sz w:val="24"/>
                <w:szCs w:val="24"/>
              </w:rPr>
              <w:t>Ориентация в основных математических понятиях, предусмотренных государственной программой.</w:t>
            </w:r>
          </w:p>
          <w:p w:rsidR="0063427F" w:rsidRPr="006C5692" w:rsidRDefault="0063427F" w:rsidP="0063427F">
            <w:pPr>
              <w:numPr>
                <w:ilvl w:val="0"/>
                <w:numId w:val="24"/>
              </w:numPr>
              <w:tabs>
                <w:tab w:val="clear" w:pos="360"/>
              </w:tabs>
              <w:spacing w:after="0" w:line="240" w:lineRule="auto"/>
              <w:ind w:left="252" w:right="252" w:firstLine="0"/>
              <w:rPr>
                <w:rFonts w:ascii="Times New Roman" w:hAnsi="Times New Roman"/>
                <w:color w:val="000000"/>
                <w:sz w:val="24"/>
                <w:szCs w:val="24"/>
              </w:rPr>
            </w:pPr>
            <w:r w:rsidRPr="006C5692">
              <w:rPr>
                <w:rFonts w:ascii="Times New Roman" w:hAnsi="Times New Roman"/>
                <w:color w:val="000000"/>
                <w:sz w:val="24"/>
                <w:szCs w:val="24"/>
              </w:rPr>
              <w:t>Применение стандартных приемов решения задач.</w:t>
            </w:r>
          </w:p>
          <w:p w:rsidR="0063427F" w:rsidRPr="006C5692" w:rsidRDefault="0063427F" w:rsidP="0063427F">
            <w:pPr>
              <w:numPr>
                <w:ilvl w:val="0"/>
                <w:numId w:val="24"/>
              </w:numPr>
              <w:tabs>
                <w:tab w:val="clear" w:pos="360"/>
              </w:tabs>
              <w:spacing w:after="0" w:line="240" w:lineRule="auto"/>
              <w:ind w:left="252" w:right="252" w:firstLine="0"/>
              <w:rPr>
                <w:rFonts w:ascii="Times New Roman" w:hAnsi="Times New Roman"/>
                <w:color w:val="000000"/>
                <w:sz w:val="24"/>
                <w:szCs w:val="24"/>
              </w:rPr>
            </w:pPr>
            <w:r w:rsidRPr="006C5692">
              <w:rPr>
                <w:rFonts w:ascii="Times New Roman" w:hAnsi="Times New Roman"/>
                <w:color w:val="000000"/>
                <w:sz w:val="24"/>
                <w:szCs w:val="24"/>
              </w:rPr>
              <w:t>Умение переформулировать, интерпретировать для себя язык, на котором поставлена задача; оценивать полученный результат.</w:t>
            </w:r>
          </w:p>
          <w:p w:rsidR="0063427F" w:rsidRPr="006C5692" w:rsidRDefault="0063427F" w:rsidP="0063427F">
            <w:pPr>
              <w:numPr>
                <w:ilvl w:val="0"/>
                <w:numId w:val="24"/>
              </w:numPr>
              <w:tabs>
                <w:tab w:val="clear" w:pos="360"/>
              </w:tabs>
              <w:spacing w:after="0" w:line="240" w:lineRule="auto"/>
              <w:ind w:left="252" w:right="252" w:firstLine="0"/>
              <w:rPr>
                <w:rFonts w:ascii="Times New Roman" w:hAnsi="Times New Roman"/>
                <w:color w:val="000000"/>
                <w:sz w:val="24"/>
                <w:szCs w:val="24"/>
              </w:rPr>
            </w:pPr>
            <w:r w:rsidRPr="006C5692">
              <w:rPr>
                <w:rFonts w:ascii="Times New Roman" w:hAnsi="Times New Roman"/>
                <w:color w:val="000000"/>
                <w:sz w:val="24"/>
                <w:szCs w:val="24"/>
              </w:rPr>
              <w:t xml:space="preserve">Начальное умение обобщать полученные материалы, оформлять их в виде устного или письменного сообщения (в том числе с использованием доступных электронных средств). </w:t>
            </w:r>
          </w:p>
          <w:p w:rsidR="0063427F" w:rsidRPr="006C5692" w:rsidRDefault="0063427F" w:rsidP="0063427F">
            <w:pPr>
              <w:numPr>
                <w:ilvl w:val="0"/>
                <w:numId w:val="24"/>
              </w:numPr>
              <w:tabs>
                <w:tab w:val="clear" w:pos="360"/>
              </w:tabs>
              <w:spacing w:after="0" w:line="240" w:lineRule="auto"/>
              <w:ind w:left="252" w:right="252" w:firstLine="0"/>
              <w:rPr>
                <w:rFonts w:ascii="Times New Roman" w:hAnsi="Times New Roman"/>
                <w:color w:val="000000"/>
                <w:sz w:val="24"/>
                <w:szCs w:val="24"/>
              </w:rPr>
            </w:pPr>
            <w:r w:rsidRPr="006C5692">
              <w:rPr>
                <w:rFonts w:ascii="Times New Roman" w:hAnsi="Times New Roman"/>
                <w:color w:val="000000"/>
                <w:sz w:val="24"/>
                <w:szCs w:val="24"/>
              </w:rPr>
              <w:t>Мотивирование необходимости решения проблемы, цели и необходимости своего участия в ее решении.</w:t>
            </w:r>
          </w:p>
        </w:tc>
      </w:tr>
      <w:tr w:rsidR="0063427F" w:rsidRPr="006C5692" w:rsidTr="0063427F">
        <w:tc>
          <w:tcPr>
            <w:tcW w:w="2268" w:type="dxa"/>
          </w:tcPr>
          <w:p w:rsidR="0063427F" w:rsidRPr="006C5692" w:rsidRDefault="0063427F" w:rsidP="0063427F">
            <w:pPr>
              <w:ind w:right="-644"/>
              <w:rPr>
                <w:rFonts w:ascii="Times New Roman" w:hAnsi="Times New Roman"/>
                <w:color w:val="000000"/>
                <w:sz w:val="24"/>
                <w:szCs w:val="24"/>
              </w:rPr>
            </w:pPr>
            <w:r w:rsidRPr="006C5692">
              <w:rPr>
                <w:rFonts w:ascii="Times New Roman" w:hAnsi="Times New Roman"/>
                <w:color w:val="000000"/>
                <w:sz w:val="24"/>
                <w:szCs w:val="24"/>
              </w:rPr>
              <w:t>Обществознание</w:t>
            </w:r>
          </w:p>
        </w:tc>
        <w:tc>
          <w:tcPr>
            <w:tcW w:w="7560" w:type="dxa"/>
          </w:tcPr>
          <w:p w:rsidR="0063427F" w:rsidRPr="006C5692" w:rsidRDefault="0063427F" w:rsidP="0063427F">
            <w:pPr>
              <w:numPr>
                <w:ilvl w:val="0"/>
                <w:numId w:val="25"/>
              </w:numPr>
              <w:spacing w:after="0" w:line="240" w:lineRule="auto"/>
              <w:ind w:right="-644"/>
              <w:rPr>
                <w:rFonts w:ascii="Times New Roman" w:hAnsi="Times New Roman"/>
                <w:color w:val="000000"/>
                <w:sz w:val="24"/>
                <w:szCs w:val="24"/>
              </w:rPr>
            </w:pPr>
            <w:r w:rsidRPr="006C5692">
              <w:rPr>
                <w:rFonts w:ascii="Times New Roman" w:hAnsi="Times New Roman"/>
                <w:color w:val="000000"/>
                <w:sz w:val="24"/>
                <w:szCs w:val="24"/>
              </w:rPr>
              <w:t>Целостное представление об историческом пути России и судьбах населяющих ее народов.</w:t>
            </w:r>
          </w:p>
          <w:p w:rsidR="0063427F" w:rsidRPr="006C5692" w:rsidRDefault="0063427F" w:rsidP="0063427F">
            <w:pPr>
              <w:numPr>
                <w:ilvl w:val="0"/>
                <w:numId w:val="25"/>
              </w:numPr>
              <w:spacing w:after="0" w:line="240" w:lineRule="auto"/>
              <w:ind w:right="-644"/>
              <w:rPr>
                <w:rFonts w:ascii="Times New Roman" w:hAnsi="Times New Roman"/>
                <w:color w:val="000000"/>
                <w:sz w:val="24"/>
                <w:szCs w:val="24"/>
              </w:rPr>
            </w:pPr>
            <w:r w:rsidRPr="006C5692">
              <w:rPr>
                <w:rFonts w:ascii="Times New Roman" w:hAnsi="Times New Roman"/>
                <w:color w:val="000000"/>
                <w:sz w:val="24"/>
                <w:szCs w:val="24"/>
              </w:rPr>
              <w:t>Личностное отношение к истории своей Родины.</w:t>
            </w:r>
          </w:p>
          <w:p w:rsidR="0063427F" w:rsidRPr="006C5692" w:rsidRDefault="0063427F" w:rsidP="0063427F">
            <w:pPr>
              <w:numPr>
                <w:ilvl w:val="0"/>
                <w:numId w:val="25"/>
              </w:numPr>
              <w:spacing w:after="0" w:line="240" w:lineRule="auto"/>
              <w:ind w:right="-644"/>
              <w:rPr>
                <w:rFonts w:ascii="Times New Roman" w:hAnsi="Times New Roman"/>
                <w:color w:val="000000"/>
                <w:sz w:val="24"/>
                <w:szCs w:val="24"/>
              </w:rPr>
            </w:pPr>
            <w:r w:rsidRPr="006C5692">
              <w:rPr>
                <w:rFonts w:ascii="Times New Roman" w:hAnsi="Times New Roman"/>
                <w:color w:val="000000"/>
                <w:sz w:val="24"/>
                <w:szCs w:val="24"/>
              </w:rPr>
              <w:t>Желание самостоятельного поиска и расширение знаний по истории Отечества.</w:t>
            </w:r>
          </w:p>
          <w:p w:rsidR="0063427F" w:rsidRPr="006C5692" w:rsidRDefault="0063427F" w:rsidP="0063427F">
            <w:pPr>
              <w:numPr>
                <w:ilvl w:val="0"/>
                <w:numId w:val="25"/>
              </w:numPr>
              <w:spacing w:after="0" w:line="240" w:lineRule="auto"/>
              <w:ind w:right="-644"/>
              <w:rPr>
                <w:rFonts w:ascii="Times New Roman" w:hAnsi="Times New Roman"/>
                <w:color w:val="000000"/>
                <w:sz w:val="24"/>
                <w:szCs w:val="24"/>
              </w:rPr>
            </w:pPr>
            <w:r w:rsidRPr="006C5692">
              <w:rPr>
                <w:rFonts w:ascii="Times New Roman" w:hAnsi="Times New Roman"/>
                <w:color w:val="000000"/>
                <w:sz w:val="24"/>
                <w:szCs w:val="24"/>
              </w:rPr>
              <w:t>Ориентация в политическом устройстве России, региональных и муниципальных организациях управления.</w:t>
            </w:r>
          </w:p>
          <w:p w:rsidR="0063427F" w:rsidRPr="006C5692" w:rsidRDefault="0063427F" w:rsidP="0063427F">
            <w:pPr>
              <w:numPr>
                <w:ilvl w:val="0"/>
                <w:numId w:val="25"/>
              </w:numPr>
              <w:spacing w:after="0" w:line="240" w:lineRule="auto"/>
              <w:ind w:right="-644"/>
              <w:rPr>
                <w:rFonts w:ascii="Times New Roman" w:hAnsi="Times New Roman"/>
                <w:color w:val="000000"/>
                <w:sz w:val="24"/>
                <w:szCs w:val="24"/>
              </w:rPr>
            </w:pPr>
            <w:r w:rsidRPr="006C5692">
              <w:rPr>
                <w:rFonts w:ascii="Times New Roman" w:hAnsi="Times New Roman"/>
                <w:color w:val="000000"/>
                <w:sz w:val="24"/>
                <w:szCs w:val="24"/>
              </w:rPr>
              <w:t>Знание, понимание и соблюдение норм и правил законопослушного поведения.</w:t>
            </w:r>
          </w:p>
          <w:p w:rsidR="0063427F" w:rsidRPr="006C5692" w:rsidRDefault="0063427F" w:rsidP="0063427F">
            <w:pPr>
              <w:numPr>
                <w:ilvl w:val="0"/>
                <w:numId w:val="25"/>
              </w:numPr>
              <w:spacing w:after="0" w:line="240" w:lineRule="auto"/>
              <w:ind w:right="-644"/>
              <w:rPr>
                <w:rFonts w:ascii="Times New Roman" w:hAnsi="Times New Roman"/>
                <w:color w:val="000000"/>
                <w:sz w:val="24"/>
                <w:szCs w:val="24"/>
              </w:rPr>
            </w:pPr>
            <w:r w:rsidRPr="006C5692">
              <w:rPr>
                <w:rFonts w:ascii="Times New Roman" w:hAnsi="Times New Roman"/>
                <w:color w:val="000000"/>
                <w:sz w:val="24"/>
                <w:szCs w:val="24"/>
              </w:rPr>
              <w:t>Ориентирование в принятых нормах, соблюдение норм и правил нравственного поведения.</w:t>
            </w:r>
          </w:p>
          <w:p w:rsidR="0063427F" w:rsidRPr="006C5692" w:rsidRDefault="0063427F" w:rsidP="0063427F">
            <w:pPr>
              <w:numPr>
                <w:ilvl w:val="0"/>
                <w:numId w:val="25"/>
              </w:numPr>
              <w:spacing w:after="0" w:line="240" w:lineRule="auto"/>
              <w:ind w:right="-644"/>
              <w:rPr>
                <w:rFonts w:ascii="Times New Roman" w:hAnsi="Times New Roman"/>
                <w:color w:val="000000"/>
                <w:sz w:val="24"/>
                <w:szCs w:val="24"/>
              </w:rPr>
            </w:pPr>
            <w:r w:rsidRPr="006C5692">
              <w:rPr>
                <w:rFonts w:ascii="Times New Roman" w:hAnsi="Times New Roman"/>
                <w:color w:val="000000"/>
                <w:sz w:val="24"/>
                <w:szCs w:val="24"/>
              </w:rPr>
              <w:t>Гражданская позиция школьника.</w:t>
            </w:r>
          </w:p>
          <w:p w:rsidR="0063427F" w:rsidRPr="006C5692" w:rsidRDefault="0063427F" w:rsidP="0063427F">
            <w:pPr>
              <w:numPr>
                <w:ilvl w:val="0"/>
                <w:numId w:val="25"/>
              </w:numPr>
              <w:spacing w:after="0" w:line="240" w:lineRule="auto"/>
              <w:ind w:right="-644"/>
              <w:rPr>
                <w:rFonts w:ascii="Times New Roman" w:hAnsi="Times New Roman"/>
                <w:color w:val="000000"/>
                <w:sz w:val="24"/>
                <w:szCs w:val="24"/>
              </w:rPr>
            </w:pPr>
            <w:r w:rsidRPr="006C5692">
              <w:rPr>
                <w:rFonts w:ascii="Times New Roman" w:hAnsi="Times New Roman"/>
                <w:color w:val="000000"/>
                <w:sz w:val="24"/>
                <w:szCs w:val="24"/>
              </w:rPr>
              <w:t>Ориентация в мире профессий, системе профессионального образования и в своих профессиональных возможностях.</w:t>
            </w:r>
          </w:p>
          <w:p w:rsidR="0063427F" w:rsidRPr="006C5692" w:rsidRDefault="0063427F" w:rsidP="0063427F">
            <w:pPr>
              <w:numPr>
                <w:ilvl w:val="0"/>
                <w:numId w:val="25"/>
              </w:numPr>
              <w:spacing w:after="0" w:line="240" w:lineRule="auto"/>
              <w:ind w:right="-644"/>
              <w:rPr>
                <w:rFonts w:ascii="Times New Roman" w:hAnsi="Times New Roman"/>
                <w:color w:val="000000"/>
                <w:sz w:val="24"/>
                <w:szCs w:val="24"/>
              </w:rPr>
            </w:pPr>
            <w:r w:rsidRPr="006C5692">
              <w:rPr>
                <w:rFonts w:ascii="Times New Roman" w:hAnsi="Times New Roman"/>
                <w:color w:val="000000"/>
                <w:sz w:val="24"/>
                <w:szCs w:val="24"/>
              </w:rPr>
              <w:t>Ориентация в ценностях отечественной и мировой культуры.</w:t>
            </w:r>
          </w:p>
        </w:tc>
      </w:tr>
      <w:tr w:rsidR="0063427F" w:rsidRPr="006C5692" w:rsidTr="0063427F">
        <w:tc>
          <w:tcPr>
            <w:tcW w:w="2268" w:type="dxa"/>
          </w:tcPr>
          <w:p w:rsidR="0063427F" w:rsidRPr="006C5692" w:rsidRDefault="0063427F" w:rsidP="0063427F">
            <w:pPr>
              <w:ind w:right="-644"/>
              <w:rPr>
                <w:rFonts w:ascii="Times New Roman" w:hAnsi="Times New Roman"/>
                <w:color w:val="000000"/>
                <w:sz w:val="24"/>
                <w:szCs w:val="24"/>
              </w:rPr>
            </w:pPr>
            <w:r w:rsidRPr="006C5692">
              <w:rPr>
                <w:rFonts w:ascii="Times New Roman" w:hAnsi="Times New Roman"/>
                <w:color w:val="000000"/>
                <w:sz w:val="24"/>
                <w:szCs w:val="24"/>
              </w:rPr>
              <w:t>Естествознание</w:t>
            </w:r>
          </w:p>
        </w:tc>
        <w:tc>
          <w:tcPr>
            <w:tcW w:w="7560" w:type="dxa"/>
          </w:tcPr>
          <w:p w:rsidR="0063427F" w:rsidRPr="006C5692" w:rsidRDefault="0063427F" w:rsidP="0063427F">
            <w:pPr>
              <w:numPr>
                <w:ilvl w:val="0"/>
                <w:numId w:val="26"/>
              </w:numPr>
              <w:spacing w:after="0" w:line="240" w:lineRule="auto"/>
              <w:ind w:right="252"/>
              <w:rPr>
                <w:rFonts w:ascii="Times New Roman" w:hAnsi="Times New Roman"/>
                <w:color w:val="000000"/>
                <w:sz w:val="24"/>
                <w:szCs w:val="24"/>
              </w:rPr>
            </w:pPr>
            <w:r w:rsidRPr="006C5692">
              <w:rPr>
                <w:rFonts w:ascii="Times New Roman" w:hAnsi="Times New Roman"/>
                <w:color w:val="000000"/>
                <w:sz w:val="24"/>
                <w:szCs w:val="24"/>
              </w:rPr>
              <w:t>Научное объяснение явлений природы, наблюдаемых в повседневной жизни, сформированность начального мировоззрения о мире и окружающей среде.</w:t>
            </w:r>
          </w:p>
          <w:p w:rsidR="0063427F" w:rsidRPr="006C5692" w:rsidRDefault="0063427F" w:rsidP="0063427F">
            <w:pPr>
              <w:numPr>
                <w:ilvl w:val="0"/>
                <w:numId w:val="26"/>
              </w:numPr>
              <w:spacing w:after="0" w:line="240" w:lineRule="auto"/>
              <w:ind w:right="252"/>
              <w:rPr>
                <w:rFonts w:ascii="Times New Roman" w:hAnsi="Times New Roman"/>
                <w:color w:val="000000"/>
                <w:sz w:val="24"/>
                <w:szCs w:val="24"/>
              </w:rPr>
            </w:pPr>
            <w:r w:rsidRPr="006C5692">
              <w:rPr>
                <w:rFonts w:ascii="Times New Roman" w:hAnsi="Times New Roman"/>
                <w:color w:val="000000"/>
                <w:sz w:val="24"/>
                <w:szCs w:val="24"/>
              </w:rPr>
              <w:t>Химическая грамотность.</w:t>
            </w:r>
          </w:p>
          <w:p w:rsidR="0063427F" w:rsidRPr="006C5692" w:rsidRDefault="0063427F" w:rsidP="0063427F">
            <w:pPr>
              <w:numPr>
                <w:ilvl w:val="0"/>
                <w:numId w:val="26"/>
              </w:numPr>
              <w:spacing w:after="0" w:line="240" w:lineRule="auto"/>
              <w:ind w:right="252"/>
              <w:rPr>
                <w:rFonts w:ascii="Times New Roman" w:hAnsi="Times New Roman"/>
                <w:color w:val="000000"/>
                <w:sz w:val="24"/>
                <w:szCs w:val="24"/>
              </w:rPr>
            </w:pPr>
            <w:r w:rsidRPr="006C5692">
              <w:rPr>
                <w:rFonts w:ascii="Times New Roman" w:hAnsi="Times New Roman"/>
                <w:color w:val="000000"/>
                <w:sz w:val="24"/>
                <w:szCs w:val="24"/>
              </w:rPr>
              <w:t>Экологическая грамотность.</w:t>
            </w:r>
          </w:p>
          <w:p w:rsidR="0063427F" w:rsidRPr="006C5692" w:rsidRDefault="0063427F" w:rsidP="0063427F">
            <w:pPr>
              <w:numPr>
                <w:ilvl w:val="0"/>
                <w:numId w:val="26"/>
              </w:numPr>
              <w:spacing w:after="0" w:line="240" w:lineRule="auto"/>
              <w:ind w:right="252"/>
              <w:rPr>
                <w:rFonts w:ascii="Times New Roman" w:hAnsi="Times New Roman"/>
                <w:color w:val="000000"/>
                <w:sz w:val="24"/>
                <w:szCs w:val="24"/>
              </w:rPr>
            </w:pPr>
            <w:r w:rsidRPr="006C5692">
              <w:rPr>
                <w:rFonts w:ascii="Times New Roman" w:hAnsi="Times New Roman"/>
                <w:color w:val="000000"/>
                <w:sz w:val="24"/>
                <w:szCs w:val="24"/>
              </w:rPr>
              <w:t>Способность видеть основные тенденции развития современного общества.</w:t>
            </w:r>
          </w:p>
          <w:p w:rsidR="0063427F" w:rsidRPr="006C5692" w:rsidRDefault="0063427F" w:rsidP="0063427F">
            <w:pPr>
              <w:numPr>
                <w:ilvl w:val="0"/>
                <w:numId w:val="26"/>
              </w:numPr>
              <w:spacing w:after="0" w:line="240" w:lineRule="auto"/>
              <w:ind w:right="252"/>
              <w:rPr>
                <w:rFonts w:ascii="Times New Roman" w:hAnsi="Times New Roman"/>
                <w:color w:val="000000"/>
                <w:sz w:val="24"/>
                <w:szCs w:val="24"/>
              </w:rPr>
            </w:pPr>
            <w:r w:rsidRPr="006C5692">
              <w:rPr>
                <w:rFonts w:ascii="Times New Roman" w:hAnsi="Times New Roman"/>
                <w:color w:val="000000"/>
                <w:sz w:val="24"/>
                <w:szCs w:val="24"/>
              </w:rPr>
              <w:t>Способность устанавливать причинно-следственные связи между явлениями природы.</w:t>
            </w:r>
          </w:p>
        </w:tc>
      </w:tr>
      <w:tr w:rsidR="0063427F" w:rsidRPr="006C5692" w:rsidTr="0063427F">
        <w:tc>
          <w:tcPr>
            <w:tcW w:w="2268" w:type="dxa"/>
          </w:tcPr>
          <w:p w:rsidR="0063427F" w:rsidRPr="006C5692" w:rsidRDefault="0063427F" w:rsidP="0063427F">
            <w:pPr>
              <w:ind w:right="-644"/>
              <w:rPr>
                <w:rFonts w:ascii="Times New Roman" w:hAnsi="Times New Roman"/>
                <w:color w:val="000000"/>
                <w:sz w:val="24"/>
                <w:szCs w:val="24"/>
              </w:rPr>
            </w:pPr>
            <w:r w:rsidRPr="006C5692">
              <w:rPr>
                <w:rFonts w:ascii="Times New Roman" w:hAnsi="Times New Roman"/>
                <w:color w:val="000000"/>
                <w:sz w:val="24"/>
                <w:szCs w:val="24"/>
              </w:rPr>
              <w:t>Физкультура</w:t>
            </w:r>
          </w:p>
        </w:tc>
        <w:tc>
          <w:tcPr>
            <w:tcW w:w="7560" w:type="dxa"/>
          </w:tcPr>
          <w:p w:rsidR="0063427F" w:rsidRPr="006C5692" w:rsidRDefault="0063427F" w:rsidP="0063427F">
            <w:pPr>
              <w:numPr>
                <w:ilvl w:val="0"/>
                <w:numId w:val="27"/>
              </w:numPr>
              <w:spacing w:after="0" w:line="240" w:lineRule="auto"/>
              <w:ind w:right="252"/>
              <w:rPr>
                <w:rFonts w:ascii="Times New Roman" w:hAnsi="Times New Roman"/>
                <w:color w:val="000000"/>
                <w:sz w:val="24"/>
                <w:szCs w:val="24"/>
              </w:rPr>
            </w:pPr>
            <w:r w:rsidRPr="006C5692">
              <w:rPr>
                <w:rFonts w:ascii="Times New Roman" w:hAnsi="Times New Roman"/>
                <w:color w:val="000000"/>
                <w:sz w:val="24"/>
                <w:szCs w:val="24"/>
              </w:rPr>
              <w:t>Валеологическая грамотность (соблюдение санитарно-гигиенических норм и правил, умение оказать первую помощь себе и другим,</w:t>
            </w:r>
          </w:p>
          <w:p w:rsidR="0063427F" w:rsidRPr="006C5692" w:rsidRDefault="0063427F" w:rsidP="0063427F">
            <w:pPr>
              <w:ind w:left="360" w:right="252"/>
              <w:rPr>
                <w:rFonts w:ascii="Times New Roman" w:hAnsi="Times New Roman"/>
                <w:color w:val="000000"/>
                <w:sz w:val="24"/>
                <w:szCs w:val="24"/>
              </w:rPr>
            </w:pPr>
            <w:r w:rsidRPr="006C5692">
              <w:rPr>
                <w:rFonts w:ascii="Times New Roman" w:hAnsi="Times New Roman"/>
                <w:color w:val="000000"/>
                <w:sz w:val="24"/>
                <w:szCs w:val="24"/>
              </w:rPr>
              <w:t xml:space="preserve">     знание и соблюдение норм здорового образа жизни).</w:t>
            </w:r>
          </w:p>
          <w:p w:rsidR="0063427F" w:rsidRPr="006C5692" w:rsidRDefault="0063427F" w:rsidP="0063427F">
            <w:pPr>
              <w:numPr>
                <w:ilvl w:val="0"/>
                <w:numId w:val="27"/>
              </w:numPr>
              <w:spacing w:after="0" w:line="240" w:lineRule="auto"/>
              <w:ind w:right="252"/>
              <w:rPr>
                <w:rFonts w:ascii="Times New Roman" w:hAnsi="Times New Roman"/>
                <w:color w:val="000000"/>
                <w:sz w:val="24"/>
                <w:szCs w:val="24"/>
              </w:rPr>
            </w:pPr>
            <w:r w:rsidRPr="006C5692">
              <w:rPr>
                <w:rFonts w:ascii="Times New Roman" w:hAnsi="Times New Roman"/>
                <w:color w:val="000000"/>
                <w:sz w:val="24"/>
                <w:szCs w:val="24"/>
              </w:rPr>
              <w:t>Эстетическая культура тела.</w:t>
            </w:r>
          </w:p>
          <w:p w:rsidR="0063427F" w:rsidRPr="006C5692" w:rsidRDefault="0063427F" w:rsidP="0063427F">
            <w:pPr>
              <w:numPr>
                <w:ilvl w:val="0"/>
                <w:numId w:val="27"/>
              </w:numPr>
              <w:spacing w:after="0" w:line="240" w:lineRule="auto"/>
              <w:ind w:right="252"/>
              <w:rPr>
                <w:rFonts w:ascii="Times New Roman" w:hAnsi="Times New Roman"/>
                <w:color w:val="000000"/>
                <w:sz w:val="24"/>
                <w:szCs w:val="24"/>
              </w:rPr>
            </w:pPr>
            <w:r w:rsidRPr="006C5692">
              <w:rPr>
                <w:rFonts w:ascii="Times New Roman" w:hAnsi="Times New Roman"/>
                <w:color w:val="000000"/>
                <w:sz w:val="24"/>
                <w:szCs w:val="24"/>
              </w:rPr>
              <w:t>Регулирование своего физического и психологического состояния с помощью специальных упражнений.</w:t>
            </w:r>
          </w:p>
        </w:tc>
      </w:tr>
      <w:tr w:rsidR="0063427F" w:rsidRPr="006C5692" w:rsidTr="0063427F">
        <w:tc>
          <w:tcPr>
            <w:tcW w:w="2268" w:type="dxa"/>
          </w:tcPr>
          <w:p w:rsidR="0063427F" w:rsidRPr="006C5692" w:rsidRDefault="0063427F" w:rsidP="0063427F">
            <w:pPr>
              <w:ind w:right="-644"/>
              <w:rPr>
                <w:rFonts w:ascii="Times New Roman" w:hAnsi="Times New Roman"/>
                <w:color w:val="000000"/>
                <w:sz w:val="24"/>
                <w:szCs w:val="24"/>
              </w:rPr>
            </w:pPr>
            <w:r w:rsidRPr="006C5692">
              <w:rPr>
                <w:rFonts w:ascii="Times New Roman" w:hAnsi="Times New Roman"/>
                <w:color w:val="000000"/>
                <w:sz w:val="24"/>
                <w:szCs w:val="24"/>
              </w:rPr>
              <w:t>Искусство</w:t>
            </w:r>
          </w:p>
        </w:tc>
        <w:tc>
          <w:tcPr>
            <w:tcW w:w="7560" w:type="dxa"/>
          </w:tcPr>
          <w:p w:rsidR="0063427F" w:rsidRPr="006C5692" w:rsidRDefault="0063427F" w:rsidP="0063427F">
            <w:pPr>
              <w:numPr>
                <w:ilvl w:val="0"/>
                <w:numId w:val="28"/>
              </w:numPr>
              <w:spacing w:after="0" w:line="240" w:lineRule="auto"/>
              <w:rPr>
                <w:rFonts w:ascii="Times New Roman" w:hAnsi="Times New Roman"/>
                <w:color w:val="000000"/>
                <w:sz w:val="24"/>
                <w:szCs w:val="24"/>
              </w:rPr>
            </w:pPr>
            <w:r w:rsidRPr="006C5692">
              <w:rPr>
                <w:rFonts w:ascii="Times New Roman" w:hAnsi="Times New Roman"/>
                <w:color w:val="000000"/>
                <w:sz w:val="24"/>
                <w:szCs w:val="24"/>
              </w:rPr>
              <w:t>Способность отличать произведения искусства от произведений псевдоискусства.</w:t>
            </w:r>
          </w:p>
          <w:p w:rsidR="0063427F" w:rsidRPr="006C5692" w:rsidRDefault="0063427F" w:rsidP="0063427F">
            <w:pPr>
              <w:numPr>
                <w:ilvl w:val="0"/>
                <w:numId w:val="28"/>
              </w:numPr>
              <w:spacing w:after="0" w:line="240" w:lineRule="auto"/>
              <w:rPr>
                <w:rFonts w:ascii="Times New Roman" w:hAnsi="Times New Roman"/>
                <w:color w:val="000000"/>
                <w:sz w:val="24"/>
                <w:szCs w:val="24"/>
              </w:rPr>
            </w:pPr>
            <w:r w:rsidRPr="006C5692">
              <w:rPr>
                <w:rFonts w:ascii="Times New Roman" w:hAnsi="Times New Roman"/>
                <w:color w:val="000000"/>
                <w:sz w:val="24"/>
                <w:szCs w:val="24"/>
              </w:rPr>
              <w:t>Ориентация в главных исторических и культурных памятниках стран изучаемых языков.</w:t>
            </w:r>
          </w:p>
          <w:p w:rsidR="0063427F" w:rsidRPr="006C5692" w:rsidRDefault="0063427F" w:rsidP="0063427F">
            <w:pPr>
              <w:numPr>
                <w:ilvl w:val="0"/>
                <w:numId w:val="28"/>
              </w:numPr>
              <w:spacing w:after="0" w:line="240" w:lineRule="auto"/>
              <w:rPr>
                <w:rFonts w:ascii="Times New Roman" w:hAnsi="Times New Roman"/>
                <w:color w:val="000000"/>
                <w:sz w:val="24"/>
                <w:szCs w:val="24"/>
              </w:rPr>
            </w:pPr>
            <w:r w:rsidRPr="006C5692">
              <w:rPr>
                <w:rFonts w:ascii="Times New Roman" w:hAnsi="Times New Roman"/>
                <w:color w:val="000000"/>
                <w:sz w:val="24"/>
                <w:szCs w:val="24"/>
              </w:rPr>
              <w:t>Ориентация в ценностях отечественной и мировой культуры.</w:t>
            </w:r>
          </w:p>
          <w:p w:rsidR="0063427F" w:rsidRPr="006C5692" w:rsidRDefault="0063427F" w:rsidP="0063427F">
            <w:pPr>
              <w:numPr>
                <w:ilvl w:val="0"/>
                <w:numId w:val="28"/>
              </w:numPr>
              <w:spacing w:after="0" w:line="240" w:lineRule="auto"/>
              <w:rPr>
                <w:rFonts w:ascii="Times New Roman" w:hAnsi="Times New Roman"/>
                <w:color w:val="000000"/>
                <w:sz w:val="24"/>
                <w:szCs w:val="24"/>
              </w:rPr>
            </w:pPr>
            <w:r w:rsidRPr="006C5692">
              <w:rPr>
                <w:rFonts w:ascii="Times New Roman" w:hAnsi="Times New Roman"/>
                <w:color w:val="000000"/>
                <w:sz w:val="24"/>
                <w:szCs w:val="24"/>
              </w:rPr>
              <w:t xml:space="preserve">Свободная ориентация в памятниках и центрах культуры среды </w:t>
            </w:r>
            <w:r w:rsidRPr="006C5692">
              <w:rPr>
                <w:rFonts w:ascii="Times New Roman" w:hAnsi="Times New Roman"/>
                <w:color w:val="000000"/>
                <w:sz w:val="24"/>
                <w:szCs w:val="24"/>
              </w:rPr>
              <w:lastRenderedPageBreak/>
              <w:t>проживания.</w:t>
            </w:r>
          </w:p>
        </w:tc>
      </w:tr>
      <w:tr w:rsidR="0063427F" w:rsidRPr="006C5692" w:rsidTr="0063427F">
        <w:tc>
          <w:tcPr>
            <w:tcW w:w="2268" w:type="dxa"/>
          </w:tcPr>
          <w:p w:rsidR="0063427F" w:rsidRPr="006C5692" w:rsidRDefault="0063427F" w:rsidP="0063427F">
            <w:pPr>
              <w:ind w:right="-644"/>
              <w:rPr>
                <w:rFonts w:ascii="Times New Roman" w:hAnsi="Times New Roman"/>
                <w:color w:val="000000"/>
                <w:sz w:val="24"/>
                <w:szCs w:val="24"/>
              </w:rPr>
            </w:pPr>
            <w:r w:rsidRPr="006C5692">
              <w:rPr>
                <w:rFonts w:ascii="Times New Roman" w:hAnsi="Times New Roman"/>
                <w:color w:val="000000"/>
                <w:sz w:val="24"/>
                <w:szCs w:val="24"/>
              </w:rPr>
              <w:lastRenderedPageBreak/>
              <w:t>Технология</w:t>
            </w:r>
          </w:p>
        </w:tc>
        <w:tc>
          <w:tcPr>
            <w:tcW w:w="7560" w:type="dxa"/>
          </w:tcPr>
          <w:p w:rsidR="0063427F" w:rsidRPr="006C5692" w:rsidRDefault="0063427F" w:rsidP="0063427F">
            <w:pPr>
              <w:numPr>
                <w:ilvl w:val="0"/>
                <w:numId w:val="29"/>
              </w:numPr>
              <w:spacing w:after="0" w:line="240" w:lineRule="auto"/>
              <w:ind w:right="-644"/>
              <w:rPr>
                <w:rFonts w:ascii="Times New Roman" w:hAnsi="Times New Roman"/>
                <w:color w:val="000000"/>
                <w:sz w:val="24"/>
                <w:szCs w:val="24"/>
              </w:rPr>
            </w:pPr>
            <w:r w:rsidRPr="006C5692">
              <w:rPr>
                <w:rFonts w:ascii="Times New Roman" w:hAnsi="Times New Roman"/>
                <w:color w:val="000000"/>
                <w:sz w:val="24"/>
                <w:szCs w:val="24"/>
              </w:rPr>
              <w:t>Техническая грамотность (использование бытовой техники).</w:t>
            </w:r>
          </w:p>
          <w:p w:rsidR="0063427F" w:rsidRPr="006C5692" w:rsidRDefault="0063427F" w:rsidP="0063427F">
            <w:pPr>
              <w:numPr>
                <w:ilvl w:val="0"/>
                <w:numId w:val="29"/>
              </w:numPr>
              <w:spacing w:after="0" w:line="240" w:lineRule="auto"/>
              <w:ind w:right="-644"/>
              <w:rPr>
                <w:rFonts w:ascii="Times New Roman" w:hAnsi="Times New Roman"/>
                <w:color w:val="000000"/>
                <w:sz w:val="24"/>
                <w:szCs w:val="24"/>
              </w:rPr>
            </w:pPr>
            <w:r w:rsidRPr="006C5692">
              <w:rPr>
                <w:rFonts w:ascii="Times New Roman" w:hAnsi="Times New Roman"/>
                <w:color w:val="000000"/>
                <w:sz w:val="24"/>
                <w:szCs w:val="24"/>
              </w:rPr>
              <w:t>Умение использовать персональный компьютер как средство получения необходимой информации.</w:t>
            </w:r>
          </w:p>
        </w:tc>
      </w:tr>
      <w:tr w:rsidR="0063427F" w:rsidRPr="006C5692" w:rsidTr="0063427F">
        <w:tc>
          <w:tcPr>
            <w:tcW w:w="2268" w:type="dxa"/>
          </w:tcPr>
          <w:p w:rsidR="0063427F" w:rsidRPr="006C5692" w:rsidRDefault="0063427F" w:rsidP="0063427F">
            <w:pPr>
              <w:ind w:right="-644"/>
              <w:rPr>
                <w:rFonts w:ascii="Times New Roman" w:hAnsi="Times New Roman"/>
                <w:color w:val="000000"/>
                <w:sz w:val="24"/>
                <w:szCs w:val="24"/>
              </w:rPr>
            </w:pPr>
            <w:r w:rsidRPr="006C5692">
              <w:rPr>
                <w:rFonts w:ascii="Times New Roman" w:hAnsi="Times New Roman"/>
                <w:color w:val="000000"/>
                <w:sz w:val="24"/>
                <w:szCs w:val="24"/>
              </w:rPr>
              <w:t xml:space="preserve">Интеграция </w:t>
            </w:r>
          </w:p>
          <w:p w:rsidR="0063427F" w:rsidRPr="006C5692" w:rsidRDefault="0063427F" w:rsidP="0063427F">
            <w:pPr>
              <w:ind w:right="-644"/>
              <w:rPr>
                <w:rFonts w:ascii="Times New Roman" w:hAnsi="Times New Roman"/>
                <w:color w:val="000000"/>
                <w:sz w:val="24"/>
                <w:szCs w:val="24"/>
              </w:rPr>
            </w:pPr>
            <w:r w:rsidRPr="006C5692">
              <w:rPr>
                <w:rFonts w:ascii="Times New Roman" w:hAnsi="Times New Roman"/>
                <w:color w:val="000000"/>
                <w:sz w:val="24"/>
                <w:szCs w:val="24"/>
              </w:rPr>
              <w:t>областей</w:t>
            </w:r>
          </w:p>
        </w:tc>
        <w:tc>
          <w:tcPr>
            <w:tcW w:w="7560" w:type="dxa"/>
          </w:tcPr>
          <w:p w:rsidR="0063427F" w:rsidRPr="006C5692" w:rsidRDefault="0063427F" w:rsidP="0063427F">
            <w:pPr>
              <w:numPr>
                <w:ilvl w:val="0"/>
                <w:numId w:val="30"/>
              </w:numPr>
              <w:spacing w:after="0" w:line="240" w:lineRule="auto"/>
              <w:ind w:right="-644"/>
              <w:rPr>
                <w:rFonts w:ascii="Times New Roman" w:hAnsi="Times New Roman"/>
                <w:color w:val="000000"/>
                <w:sz w:val="24"/>
                <w:szCs w:val="24"/>
              </w:rPr>
            </w:pPr>
            <w:r w:rsidRPr="006C5692">
              <w:rPr>
                <w:rFonts w:ascii="Times New Roman" w:hAnsi="Times New Roman"/>
                <w:color w:val="000000"/>
                <w:sz w:val="24"/>
                <w:szCs w:val="24"/>
              </w:rPr>
              <w:t>Умение прогнозировать возможное развитие коммуникативной ситуации и оценивать свои возможности.</w:t>
            </w:r>
          </w:p>
          <w:p w:rsidR="0063427F" w:rsidRPr="006C5692" w:rsidRDefault="0063427F" w:rsidP="0063427F">
            <w:pPr>
              <w:numPr>
                <w:ilvl w:val="0"/>
                <w:numId w:val="30"/>
              </w:numPr>
              <w:spacing w:after="0" w:line="240" w:lineRule="auto"/>
              <w:ind w:right="-644"/>
              <w:rPr>
                <w:rFonts w:ascii="Times New Roman" w:hAnsi="Times New Roman"/>
                <w:color w:val="000000"/>
                <w:sz w:val="24"/>
                <w:szCs w:val="24"/>
              </w:rPr>
            </w:pPr>
            <w:r w:rsidRPr="006C5692">
              <w:rPr>
                <w:rFonts w:ascii="Times New Roman" w:hAnsi="Times New Roman"/>
                <w:color w:val="000000"/>
                <w:sz w:val="24"/>
                <w:szCs w:val="24"/>
              </w:rPr>
              <w:t>Умение выбрать адекватную модель своего поведения.</w:t>
            </w:r>
          </w:p>
          <w:p w:rsidR="0063427F" w:rsidRPr="006C5692" w:rsidRDefault="0063427F" w:rsidP="0063427F">
            <w:pPr>
              <w:numPr>
                <w:ilvl w:val="0"/>
                <w:numId w:val="30"/>
              </w:numPr>
              <w:spacing w:after="0" w:line="240" w:lineRule="auto"/>
              <w:ind w:right="-644"/>
              <w:rPr>
                <w:rFonts w:ascii="Times New Roman" w:hAnsi="Times New Roman"/>
                <w:color w:val="000000"/>
                <w:sz w:val="24"/>
                <w:szCs w:val="24"/>
              </w:rPr>
            </w:pPr>
            <w:r w:rsidRPr="006C5692">
              <w:rPr>
                <w:rFonts w:ascii="Times New Roman" w:hAnsi="Times New Roman"/>
                <w:color w:val="000000"/>
                <w:sz w:val="24"/>
                <w:szCs w:val="24"/>
              </w:rPr>
              <w:t>Умение поддерживать необходимые контакты в ходе коммуникативной ситуации.</w:t>
            </w:r>
          </w:p>
          <w:p w:rsidR="0063427F" w:rsidRPr="006C5692" w:rsidRDefault="0063427F" w:rsidP="0063427F">
            <w:pPr>
              <w:numPr>
                <w:ilvl w:val="0"/>
                <w:numId w:val="30"/>
              </w:numPr>
              <w:spacing w:after="0" w:line="240" w:lineRule="auto"/>
              <w:ind w:right="-644"/>
              <w:rPr>
                <w:rFonts w:ascii="Times New Roman" w:hAnsi="Times New Roman"/>
                <w:color w:val="000000"/>
                <w:sz w:val="24"/>
                <w:szCs w:val="24"/>
              </w:rPr>
            </w:pPr>
            <w:r w:rsidRPr="006C5692">
              <w:rPr>
                <w:rFonts w:ascii="Times New Roman" w:hAnsi="Times New Roman"/>
                <w:color w:val="000000"/>
                <w:sz w:val="24"/>
                <w:szCs w:val="24"/>
              </w:rPr>
              <w:t>Знание и соблюдение правил личной безопасности.</w:t>
            </w:r>
          </w:p>
          <w:p w:rsidR="0063427F" w:rsidRPr="006C5692" w:rsidRDefault="0063427F" w:rsidP="0063427F">
            <w:pPr>
              <w:numPr>
                <w:ilvl w:val="0"/>
                <w:numId w:val="30"/>
              </w:numPr>
              <w:spacing w:after="0" w:line="240" w:lineRule="auto"/>
              <w:ind w:right="-644"/>
              <w:rPr>
                <w:rFonts w:ascii="Times New Roman" w:hAnsi="Times New Roman"/>
                <w:color w:val="000000"/>
                <w:sz w:val="24"/>
                <w:szCs w:val="24"/>
              </w:rPr>
            </w:pPr>
            <w:r w:rsidRPr="006C5692">
              <w:rPr>
                <w:rFonts w:ascii="Times New Roman" w:hAnsi="Times New Roman"/>
                <w:color w:val="000000"/>
                <w:sz w:val="24"/>
                <w:szCs w:val="24"/>
              </w:rPr>
              <w:t>Способность решать элеметарные семейно-бытовые проблемы.</w:t>
            </w:r>
          </w:p>
        </w:tc>
      </w:tr>
    </w:tbl>
    <w:p w:rsidR="0063427F" w:rsidRPr="006C5692" w:rsidRDefault="0063427F" w:rsidP="0063427F">
      <w:pPr>
        <w:ind w:right="-644"/>
        <w:jc w:val="center"/>
        <w:rPr>
          <w:rFonts w:ascii="Times New Roman" w:hAnsi="Times New Roman" w:cs="Times New Roman"/>
          <w:b/>
          <w:color w:val="000000"/>
          <w:sz w:val="24"/>
          <w:szCs w:val="24"/>
        </w:rPr>
      </w:pPr>
    </w:p>
    <w:p w:rsidR="0063427F" w:rsidRPr="006C5692" w:rsidRDefault="0063427F" w:rsidP="0063427F">
      <w:pPr>
        <w:ind w:right="-644"/>
        <w:jc w:val="center"/>
        <w:rPr>
          <w:rFonts w:ascii="Times New Roman" w:hAnsi="Times New Roman" w:cs="Times New Roman"/>
          <w:color w:val="000000"/>
          <w:sz w:val="24"/>
          <w:szCs w:val="24"/>
        </w:rPr>
      </w:pPr>
      <w:r w:rsidRPr="006C5692">
        <w:rPr>
          <w:rFonts w:ascii="Times New Roman" w:hAnsi="Times New Roman" w:cs="Times New Roman"/>
          <w:b/>
          <w:color w:val="000000"/>
          <w:sz w:val="24"/>
          <w:szCs w:val="24"/>
        </w:rPr>
        <w:t>3. Содержание компетентности</w:t>
      </w:r>
    </w:p>
    <w:tbl>
      <w:tblPr>
        <w:tblStyle w:val="a8"/>
        <w:tblW w:w="9828" w:type="dxa"/>
        <w:tblLook w:val="01E0"/>
      </w:tblPr>
      <w:tblGrid>
        <w:gridCol w:w="2268"/>
        <w:gridCol w:w="7560"/>
      </w:tblGrid>
      <w:tr w:rsidR="0063427F" w:rsidRPr="006C5692" w:rsidTr="0063427F">
        <w:tc>
          <w:tcPr>
            <w:tcW w:w="2268" w:type="dxa"/>
          </w:tcPr>
          <w:p w:rsidR="0063427F" w:rsidRPr="006C5692" w:rsidRDefault="0063427F" w:rsidP="00E12CBE">
            <w:pPr>
              <w:spacing w:after="0" w:line="240" w:lineRule="auto"/>
              <w:rPr>
                <w:rFonts w:ascii="Times New Roman" w:hAnsi="Times New Roman"/>
                <w:color w:val="000000"/>
                <w:sz w:val="24"/>
                <w:szCs w:val="24"/>
              </w:rPr>
            </w:pPr>
            <w:r w:rsidRPr="006C5692">
              <w:rPr>
                <w:rFonts w:ascii="Times New Roman" w:hAnsi="Times New Roman"/>
                <w:color w:val="000000"/>
                <w:sz w:val="24"/>
                <w:szCs w:val="24"/>
              </w:rPr>
              <w:t>Образовательная</w:t>
            </w:r>
          </w:p>
          <w:p w:rsidR="0063427F" w:rsidRPr="006C5692" w:rsidRDefault="0063427F" w:rsidP="00E12CBE">
            <w:pPr>
              <w:spacing w:after="0" w:line="240" w:lineRule="auto"/>
              <w:rPr>
                <w:rFonts w:ascii="Times New Roman" w:hAnsi="Times New Roman"/>
                <w:color w:val="000000"/>
                <w:sz w:val="24"/>
                <w:szCs w:val="24"/>
              </w:rPr>
            </w:pPr>
            <w:r w:rsidRPr="006C5692">
              <w:rPr>
                <w:rFonts w:ascii="Times New Roman" w:hAnsi="Times New Roman"/>
                <w:color w:val="000000"/>
                <w:sz w:val="24"/>
                <w:szCs w:val="24"/>
              </w:rPr>
              <w:t>область</w:t>
            </w:r>
          </w:p>
        </w:tc>
        <w:tc>
          <w:tcPr>
            <w:tcW w:w="7560" w:type="dxa"/>
          </w:tcPr>
          <w:p w:rsidR="0063427F" w:rsidRPr="006C5692" w:rsidRDefault="0063427F" w:rsidP="00E12CBE">
            <w:pPr>
              <w:spacing w:after="0" w:line="240" w:lineRule="auto"/>
              <w:rPr>
                <w:rFonts w:ascii="Times New Roman" w:hAnsi="Times New Roman"/>
                <w:color w:val="000000"/>
                <w:sz w:val="24"/>
                <w:szCs w:val="24"/>
              </w:rPr>
            </w:pPr>
            <w:r w:rsidRPr="006C5692">
              <w:rPr>
                <w:rFonts w:ascii="Times New Roman" w:hAnsi="Times New Roman"/>
                <w:color w:val="000000"/>
                <w:sz w:val="24"/>
                <w:szCs w:val="24"/>
              </w:rPr>
              <w:t xml:space="preserve">Общекультурная компетентность и элементы допрофессиональной </w:t>
            </w:r>
          </w:p>
          <w:p w:rsidR="0063427F" w:rsidRPr="006C5692" w:rsidRDefault="0063427F" w:rsidP="00E12CBE">
            <w:pPr>
              <w:spacing w:after="0" w:line="240" w:lineRule="auto"/>
              <w:rPr>
                <w:rFonts w:ascii="Times New Roman" w:hAnsi="Times New Roman"/>
                <w:color w:val="000000"/>
                <w:sz w:val="24"/>
                <w:szCs w:val="24"/>
              </w:rPr>
            </w:pPr>
            <w:r w:rsidRPr="006C5692">
              <w:rPr>
                <w:rFonts w:ascii="Times New Roman" w:hAnsi="Times New Roman"/>
                <w:color w:val="000000"/>
                <w:sz w:val="24"/>
                <w:szCs w:val="24"/>
              </w:rPr>
              <w:t>и методологической компетентности</w:t>
            </w:r>
          </w:p>
        </w:tc>
      </w:tr>
      <w:tr w:rsidR="0063427F" w:rsidRPr="006C5692" w:rsidTr="0063427F">
        <w:trPr>
          <w:trHeight w:val="4134"/>
        </w:trPr>
        <w:tc>
          <w:tcPr>
            <w:tcW w:w="2268" w:type="dxa"/>
          </w:tcPr>
          <w:p w:rsidR="0063427F" w:rsidRPr="006C5692" w:rsidRDefault="0063427F" w:rsidP="0063427F">
            <w:pPr>
              <w:ind w:right="-644"/>
              <w:rPr>
                <w:rFonts w:ascii="Times New Roman" w:hAnsi="Times New Roman"/>
                <w:color w:val="000000"/>
                <w:sz w:val="24"/>
                <w:szCs w:val="24"/>
              </w:rPr>
            </w:pPr>
            <w:r w:rsidRPr="006C5692">
              <w:rPr>
                <w:rFonts w:ascii="Times New Roman" w:hAnsi="Times New Roman"/>
                <w:color w:val="000000"/>
                <w:sz w:val="24"/>
                <w:szCs w:val="24"/>
              </w:rPr>
              <w:t>Филология</w:t>
            </w:r>
          </w:p>
        </w:tc>
        <w:tc>
          <w:tcPr>
            <w:tcW w:w="7560" w:type="dxa"/>
          </w:tcPr>
          <w:p w:rsidR="0063427F" w:rsidRPr="006C5692" w:rsidRDefault="0063427F" w:rsidP="0063427F">
            <w:pPr>
              <w:numPr>
                <w:ilvl w:val="0"/>
                <w:numId w:val="31"/>
              </w:numPr>
              <w:tabs>
                <w:tab w:val="clear" w:pos="1080"/>
              </w:tabs>
              <w:spacing w:after="0" w:line="240" w:lineRule="auto"/>
              <w:ind w:left="252" w:right="72" w:firstLine="0"/>
              <w:rPr>
                <w:rFonts w:ascii="Times New Roman" w:hAnsi="Times New Roman"/>
                <w:color w:val="000000"/>
                <w:sz w:val="24"/>
                <w:szCs w:val="24"/>
              </w:rPr>
            </w:pPr>
            <w:r w:rsidRPr="006C5692">
              <w:rPr>
                <w:rFonts w:ascii="Times New Roman" w:hAnsi="Times New Roman"/>
                <w:color w:val="000000"/>
                <w:sz w:val="24"/>
                <w:szCs w:val="24"/>
              </w:rPr>
              <w:t>Владение устной и письменной речью на родном  и иностранном языке.</w:t>
            </w:r>
          </w:p>
          <w:p w:rsidR="0063427F" w:rsidRPr="006C5692" w:rsidRDefault="0063427F" w:rsidP="0063427F">
            <w:pPr>
              <w:numPr>
                <w:ilvl w:val="0"/>
                <w:numId w:val="31"/>
              </w:numPr>
              <w:tabs>
                <w:tab w:val="clear" w:pos="1080"/>
              </w:tabs>
              <w:spacing w:after="0" w:line="240" w:lineRule="auto"/>
              <w:ind w:left="252" w:right="72" w:firstLine="0"/>
              <w:rPr>
                <w:rFonts w:ascii="Times New Roman" w:hAnsi="Times New Roman"/>
                <w:color w:val="000000"/>
                <w:sz w:val="24"/>
                <w:szCs w:val="24"/>
              </w:rPr>
            </w:pPr>
            <w:r w:rsidRPr="006C5692">
              <w:rPr>
                <w:rFonts w:ascii="Times New Roman" w:hAnsi="Times New Roman"/>
                <w:color w:val="000000"/>
                <w:sz w:val="24"/>
                <w:szCs w:val="24"/>
              </w:rPr>
              <w:t>Умение вести диалог на иностранном языке в стандартных жизненных ситуациях.</w:t>
            </w:r>
          </w:p>
          <w:p w:rsidR="0063427F" w:rsidRPr="006C5692" w:rsidRDefault="0063427F" w:rsidP="0063427F">
            <w:pPr>
              <w:numPr>
                <w:ilvl w:val="0"/>
                <w:numId w:val="31"/>
              </w:numPr>
              <w:tabs>
                <w:tab w:val="clear" w:pos="1080"/>
              </w:tabs>
              <w:spacing w:after="0" w:line="240" w:lineRule="auto"/>
              <w:ind w:left="252" w:right="72" w:firstLine="0"/>
              <w:rPr>
                <w:rFonts w:ascii="Times New Roman" w:hAnsi="Times New Roman"/>
                <w:color w:val="000000"/>
                <w:sz w:val="24"/>
                <w:szCs w:val="24"/>
              </w:rPr>
            </w:pPr>
            <w:r w:rsidRPr="006C5692">
              <w:rPr>
                <w:rFonts w:ascii="Times New Roman" w:hAnsi="Times New Roman"/>
                <w:color w:val="000000"/>
                <w:sz w:val="24"/>
                <w:szCs w:val="24"/>
              </w:rPr>
              <w:t>Умение анализировать художественное произведение с учетом его родо-жанровой специфики; осознавать личность автора и произведение в контексте культуры, эпохи,  современности.</w:t>
            </w:r>
          </w:p>
          <w:p w:rsidR="0063427F" w:rsidRPr="006C5692" w:rsidRDefault="0063427F" w:rsidP="0063427F">
            <w:pPr>
              <w:numPr>
                <w:ilvl w:val="0"/>
                <w:numId w:val="31"/>
              </w:numPr>
              <w:tabs>
                <w:tab w:val="clear" w:pos="1080"/>
              </w:tabs>
              <w:spacing w:after="0" w:line="240" w:lineRule="auto"/>
              <w:ind w:left="252" w:right="72" w:firstLine="0"/>
              <w:rPr>
                <w:rFonts w:ascii="Times New Roman" w:hAnsi="Times New Roman"/>
                <w:color w:val="000000"/>
                <w:sz w:val="24"/>
                <w:szCs w:val="24"/>
              </w:rPr>
            </w:pPr>
            <w:r w:rsidRPr="006C5692">
              <w:rPr>
                <w:rFonts w:ascii="Times New Roman" w:hAnsi="Times New Roman"/>
                <w:color w:val="000000"/>
                <w:sz w:val="24"/>
                <w:szCs w:val="24"/>
              </w:rPr>
              <w:t>Нахождение необходимых и достаточных концептуальных оснований для сопоставления художественных произведений на уровне внутри- и межпредметных связей.</w:t>
            </w:r>
          </w:p>
          <w:p w:rsidR="0063427F" w:rsidRPr="006C5692" w:rsidRDefault="0063427F" w:rsidP="0063427F">
            <w:pPr>
              <w:numPr>
                <w:ilvl w:val="0"/>
                <w:numId w:val="31"/>
              </w:numPr>
              <w:tabs>
                <w:tab w:val="clear" w:pos="1080"/>
              </w:tabs>
              <w:spacing w:after="0" w:line="240" w:lineRule="auto"/>
              <w:ind w:left="252" w:right="72" w:firstLine="0"/>
              <w:rPr>
                <w:rFonts w:ascii="Times New Roman" w:hAnsi="Times New Roman"/>
                <w:color w:val="000000"/>
                <w:sz w:val="24"/>
                <w:szCs w:val="24"/>
              </w:rPr>
            </w:pPr>
            <w:r w:rsidRPr="006C5692">
              <w:rPr>
                <w:rFonts w:ascii="Times New Roman" w:hAnsi="Times New Roman"/>
                <w:color w:val="000000"/>
                <w:sz w:val="24"/>
                <w:szCs w:val="24"/>
              </w:rPr>
              <w:t>Умение запрашивать необходимую информацию на родном и иностранном языке, вступать в разговор, поддерживать общение, выражать свое отношение к обсуждаемым темам.</w:t>
            </w:r>
          </w:p>
          <w:p w:rsidR="0063427F" w:rsidRPr="006C5692" w:rsidRDefault="0063427F" w:rsidP="0063427F">
            <w:pPr>
              <w:ind w:left="252" w:right="72"/>
              <w:rPr>
                <w:rFonts w:ascii="Times New Roman" w:hAnsi="Times New Roman"/>
                <w:color w:val="000000"/>
                <w:sz w:val="24"/>
                <w:szCs w:val="24"/>
              </w:rPr>
            </w:pPr>
            <w:r w:rsidRPr="006C5692">
              <w:rPr>
                <w:rFonts w:ascii="Times New Roman" w:hAnsi="Times New Roman"/>
                <w:color w:val="000000"/>
                <w:sz w:val="24"/>
                <w:szCs w:val="24"/>
              </w:rPr>
              <w:t xml:space="preserve">Пользоваться словарями и справочниками различного уровня, включая </w:t>
            </w:r>
            <w:r w:rsidRPr="006C5692">
              <w:rPr>
                <w:rFonts w:ascii="Times New Roman" w:hAnsi="Times New Roman"/>
                <w:color w:val="000000"/>
                <w:sz w:val="24"/>
                <w:szCs w:val="24"/>
                <w:lang w:val="en-US"/>
              </w:rPr>
              <w:t>Internet</w:t>
            </w:r>
            <w:r w:rsidRPr="006C5692">
              <w:rPr>
                <w:rFonts w:ascii="Times New Roman" w:hAnsi="Times New Roman"/>
                <w:color w:val="000000"/>
                <w:sz w:val="24"/>
                <w:szCs w:val="24"/>
              </w:rPr>
              <w:t>.</w:t>
            </w:r>
          </w:p>
        </w:tc>
      </w:tr>
      <w:tr w:rsidR="0063427F" w:rsidRPr="006C5692" w:rsidTr="0063427F">
        <w:tc>
          <w:tcPr>
            <w:tcW w:w="2268" w:type="dxa"/>
          </w:tcPr>
          <w:p w:rsidR="0063427F" w:rsidRPr="006C5692" w:rsidRDefault="0063427F" w:rsidP="0063427F">
            <w:pPr>
              <w:ind w:right="-644"/>
              <w:rPr>
                <w:rFonts w:ascii="Times New Roman" w:hAnsi="Times New Roman"/>
                <w:color w:val="000000"/>
                <w:sz w:val="24"/>
                <w:szCs w:val="24"/>
              </w:rPr>
            </w:pPr>
          </w:p>
          <w:p w:rsidR="0063427F" w:rsidRPr="006C5692" w:rsidRDefault="0063427F" w:rsidP="0063427F">
            <w:pPr>
              <w:ind w:right="-644"/>
              <w:rPr>
                <w:rFonts w:ascii="Times New Roman" w:hAnsi="Times New Roman"/>
                <w:color w:val="000000"/>
                <w:sz w:val="24"/>
                <w:szCs w:val="24"/>
              </w:rPr>
            </w:pPr>
            <w:r w:rsidRPr="006C5692">
              <w:rPr>
                <w:rFonts w:ascii="Times New Roman" w:hAnsi="Times New Roman"/>
                <w:color w:val="000000"/>
                <w:sz w:val="24"/>
                <w:szCs w:val="24"/>
              </w:rPr>
              <w:t>Математика</w:t>
            </w:r>
          </w:p>
        </w:tc>
        <w:tc>
          <w:tcPr>
            <w:tcW w:w="7560" w:type="dxa"/>
          </w:tcPr>
          <w:p w:rsidR="0063427F" w:rsidRPr="006C5692" w:rsidRDefault="0063427F" w:rsidP="0063427F">
            <w:pPr>
              <w:numPr>
                <w:ilvl w:val="0"/>
                <w:numId w:val="32"/>
              </w:numPr>
              <w:spacing w:after="0" w:line="240" w:lineRule="auto"/>
              <w:ind w:right="72"/>
              <w:rPr>
                <w:rFonts w:ascii="Times New Roman" w:hAnsi="Times New Roman"/>
                <w:color w:val="000000"/>
                <w:sz w:val="24"/>
                <w:szCs w:val="24"/>
              </w:rPr>
            </w:pPr>
            <w:r w:rsidRPr="006C5692">
              <w:rPr>
                <w:rFonts w:ascii="Times New Roman" w:hAnsi="Times New Roman"/>
                <w:color w:val="000000"/>
                <w:sz w:val="24"/>
                <w:szCs w:val="24"/>
              </w:rPr>
              <w:t>Свободная ориентация в базовых математических понятиях.</w:t>
            </w:r>
          </w:p>
          <w:p w:rsidR="0063427F" w:rsidRPr="006C5692" w:rsidRDefault="0063427F" w:rsidP="0063427F">
            <w:pPr>
              <w:numPr>
                <w:ilvl w:val="0"/>
                <w:numId w:val="32"/>
              </w:numPr>
              <w:spacing w:after="0" w:line="240" w:lineRule="auto"/>
              <w:ind w:right="72"/>
              <w:rPr>
                <w:rFonts w:ascii="Times New Roman" w:hAnsi="Times New Roman"/>
                <w:color w:val="000000"/>
                <w:sz w:val="24"/>
                <w:szCs w:val="24"/>
              </w:rPr>
            </w:pPr>
            <w:r w:rsidRPr="006C5692">
              <w:rPr>
                <w:rFonts w:ascii="Times New Roman" w:hAnsi="Times New Roman"/>
                <w:color w:val="000000"/>
                <w:sz w:val="24"/>
                <w:szCs w:val="24"/>
              </w:rPr>
              <w:t>Умение прогнозировать ответ задачи и оценивать полученный результат.</w:t>
            </w:r>
          </w:p>
          <w:p w:rsidR="0063427F" w:rsidRPr="006C5692" w:rsidRDefault="0063427F" w:rsidP="0063427F">
            <w:pPr>
              <w:numPr>
                <w:ilvl w:val="0"/>
                <w:numId w:val="32"/>
              </w:numPr>
              <w:spacing w:after="0" w:line="240" w:lineRule="auto"/>
              <w:ind w:right="72"/>
              <w:rPr>
                <w:rFonts w:ascii="Times New Roman" w:hAnsi="Times New Roman"/>
                <w:color w:val="000000"/>
                <w:sz w:val="24"/>
                <w:szCs w:val="24"/>
              </w:rPr>
            </w:pPr>
            <w:r w:rsidRPr="006C5692">
              <w:rPr>
                <w:rFonts w:ascii="Times New Roman" w:hAnsi="Times New Roman"/>
                <w:color w:val="000000"/>
                <w:sz w:val="24"/>
                <w:szCs w:val="24"/>
              </w:rPr>
              <w:t>Знание места математики как науки в истории развития человечества.</w:t>
            </w:r>
          </w:p>
          <w:p w:rsidR="0063427F" w:rsidRPr="00E12CBE" w:rsidRDefault="0063427F" w:rsidP="0063427F">
            <w:pPr>
              <w:numPr>
                <w:ilvl w:val="0"/>
                <w:numId w:val="32"/>
              </w:numPr>
              <w:spacing w:after="0" w:line="240" w:lineRule="auto"/>
              <w:ind w:right="72"/>
              <w:rPr>
                <w:rFonts w:ascii="Times New Roman" w:hAnsi="Times New Roman"/>
                <w:color w:val="000000"/>
                <w:sz w:val="24"/>
                <w:szCs w:val="24"/>
              </w:rPr>
            </w:pPr>
            <w:r w:rsidRPr="00E12CBE">
              <w:rPr>
                <w:rFonts w:ascii="Times New Roman" w:hAnsi="Times New Roman"/>
                <w:color w:val="000000"/>
                <w:sz w:val="24"/>
                <w:szCs w:val="24"/>
              </w:rPr>
              <w:t>Умение создавать простейшие математические модели различных процессов и применять приемы решения задач в различных областях знаний.</w:t>
            </w:r>
          </w:p>
          <w:p w:rsidR="0063427F" w:rsidRPr="006C5692" w:rsidRDefault="0063427F" w:rsidP="0063427F">
            <w:pPr>
              <w:numPr>
                <w:ilvl w:val="0"/>
                <w:numId w:val="32"/>
              </w:numPr>
              <w:spacing w:after="0" w:line="240" w:lineRule="auto"/>
              <w:ind w:right="72"/>
              <w:rPr>
                <w:rFonts w:ascii="Times New Roman" w:hAnsi="Times New Roman"/>
                <w:color w:val="000000"/>
                <w:sz w:val="24"/>
                <w:szCs w:val="24"/>
              </w:rPr>
            </w:pPr>
            <w:r w:rsidRPr="006C5692">
              <w:rPr>
                <w:rFonts w:ascii="Times New Roman" w:hAnsi="Times New Roman"/>
                <w:color w:val="000000"/>
                <w:sz w:val="24"/>
                <w:szCs w:val="24"/>
              </w:rPr>
              <w:t>Наличие представления об информации, ее видах, свойствах, измерении и об информационных процессах.</w:t>
            </w:r>
          </w:p>
          <w:p w:rsidR="0063427F" w:rsidRPr="006C5692" w:rsidRDefault="0063427F" w:rsidP="0063427F">
            <w:pPr>
              <w:numPr>
                <w:ilvl w:val="0"/>
                <w:numId w:val="32"/>
              </w:numPr>
              <w:spacing w:after="0" w:line="240" w:lineRule="auto"/>
              <w:ind w:right="72"/>
              <w:rPr>
                <w:rFonts w:ascii="Times New Roman" w:hAnsi="Times New Roman"/>
                <w:color w:val="000000"/>
                <w:sz w:val="24"/>
                <w:szCs w:val="24"/>
              </w:rPr>
            </w:pPr>
            <w:r w:rsidRPr="006C5692">
              <w:rPr>
                <w:rFonts w:ascii="Times New Roman" w:hAnsi="Times New Roman"/>
                <w:color w:val="000000"/>
                <w:sz w:val="24"/>
                <w:szCs w:val="24"/>
              </w:rPr>
              <w:t>Владение технологией обработки различных видов информации.</w:t>
            </w:r>
          </w:p>
        </w:tc>
      </w:tr>
      <w:tr w:rsidR="0063427F" w:rsidRPr="006C5692" w:rsidTr="0063427F">
        <w:tc>
          <w:tcPr>
            <w:tcW w:w="2268" w:type="dxa"/>
          </w:tcPr>
          <w:p w:rsidR="0063427F" w:rsidRPr="006C5692" w:rsidRDefault="0063427F" w:rsidP="0063427F">
            <w:pPr>
              <w:ind w:right="-644"/>
              <w:rPr>
                <w:rFonts w:ascii="Times New Roman" w:hAnsi="Times New Roman"/>
                <w:color w:val="000000"/>
                <w:sz w:val="24"/>
                <w:szCs w:val="24"/>
              </w:rPr>
            </w:pPr>
            <w:r w:rsidRPr="006C5692">
              <w:rPr>
                <w:rFonts w:ascii="Times New Roman" w:hAnsi="Times New Roman"/>
                <w:color w:val="000000"/>
                <w:sz w:val="24"/>
                <w:szCs w:val="24"/>
              </w:rPr>
              <w:t>Обществознание</w:t>
            </w:r>
          </w:p>
        </w:tc>
        <w:tc>
          <w:tcPr>
            <w:tcW w:w="7560" w:type="dxa"/>
          </w:tcPr>
          <w:p w:rsidR="0063427F" w:rsidRPr="006C5692" w:rsidRDefault="0063427F" w:rsidP="0063427F">
            <w:pPr>
              <w:numPr>
                <w:ilvl w:val="0"/>
                <w:numId w:val="33"/>
              </w:numPr>
              <w:spacing w:after="0" w:line="240" w:lineRule="auto"/>
              <w:rPr>
                <w:rFonts w:ascii="Times New Roman" w:hAnsi="Times New Roman"/>
                <w:color w:val="000000"/>
                <w:sz w:val="24"/>
                <w:szCs w:val="24"/>
              </w:rPr>
            </w:pPr>
            <w:r w:rsidRPr="006C5692">
              <w:rPr>
                <w:rFonts w:ascii="Times New Roman" w:hAnsi="Times New Roman"/>
                <w:color w:val="000000"/>
                <w:sz w:val="24"/>
                <w:szCs w:val="24"/>
              </w:rPr>
              <w:t>Обладание научными знаниями о человеке и умение ими оперировать в целях самопознания, самосовершенствования.</w:t>
            </w:r>
          </w:p>
          <w:p w:rsidR="0063427F" w:rsidRPr="006C5692" w:rsidRDefault="0063427F" w:rsidP="0063427F">
            <w:pPr>
              <w:numPr>
                <w:ilvl w:val="0"/>
                <w:numId w:val="33"/>
              </w:numPr>
              <w:spacing w:after="0" w:line="240" w:lineRule="auto"/>
              <w:ind w:right="-108"/>
              <w:rPr>
                <w:rFonts w:ascii="Times New Roman" w:hAnsi="Times New Roman"/>
                <w:color w:val="000000"/>
                <w:sz w:val="24"/>
                <w:szCs w:val="24"/>
              </w:rPr>
            </w:pPr>
            <w:r w:rsidRPr="006C5692">
              <w:rPr>
                <w:rFonts w:ascii="Times New Roman" w:hAnsi="Times New Roman"/>
                <w:color w:val="000000"/>
                <w:sz w:val="24"/>
                <w:szCs w:val="24"/>
              </w:rPr>
              <w:t>Осознание роли человека в преобразовательной деятельности и осознание возможных последствий деятельности человека против самого себя.</w:t>
            </w:r>
          </w:p>
          <w:p w:rsidR="0063427F" w:rsidRPr="006C5692" w:rsidRDefault="0063427F" w:rsidP="0063427F">
            <w:pPr>
              <w:numPr>
                <w:ilvl w:val="0"/>
                <w:numId w:val="33"/>
              </w:numPr>
              <w:spacing w:after="0" w:line="240" w:lineRule="auto"/>
              <w:ind w:right="-108"/>
              <w:rPr>
                <w:rFonts w:ascii="Times New Roman" w:hAnsi="Times New Roman"/>
                <w:color w:val="000000"/>
                <w:sz w:val="24"/>
                <w:szCs w:val="24"/>
              </w:rPr>
            </w:pPr>
            <w:r w:rsidRPr="006C5692">
              <w:rPr>
                <w:rFonts w:ascii="Times New Roman" w:hAnsi="Times New Roman"/>
                <w:color w:val="000000"/>
                <w:sz w:val="24"/>
                <w:szCs w:val="24"/>
              </w:rPr>
              <w:t xml:space="preserve">Усвоение системы знаний об общечеловеческих гуманистических ценностях, восприятие их как важнейших </w:t>
            </w:r>
            <w:r w:rsidRPr="006C5692">
              <w:rPr>
                <w:rFonts w:ascii="Times New Roman" w:hAnsi="Times New Roman"/>
                <w:color w:val="000000"/>
                <w:sz w:val="24"/>
                <w:szCs w:val="24"/>
              </w:rPr>
              <w:lastRenderedPageBreak/>
              <w:t>жизненных критериев.</w:t>
            </w:r>
          </w:p>
          <w:p w:rsidR="0063427F" w:rsidRPr="006C5692" w:rsidRDefault="0063427F" w:rsidP="0063427F">
            <w:pPr>
              <w:numPr>
                <w:ilvl w:val="0"/>
                <w:numId w:val="33"/>
              </w:numPr>
              <w:spacing w:after="0" w:line="240" w:lineRule="auto"/>
              <w:ind w:right="-644"/>
              <w:rPr>
                <w:rFonts w:ascii="Times New Roman" w:hAnsi="Times New Roman"/>
                <w:color w:val="000000"/>
                <w:sz w:val="24"/>
                <w:szCs w:val="24"/>
              </w:rPr>
            </w:pPr>
            <w:r w:rsidRPr="006C5692">
              <w:rPr>
                <w:rFonts w:ascii="Times New Roman" w:hAnsi="Times New Roman"/>
                <w:color w:val="000000"/>
                <w:sz w:val="24"/>
                <w:szCs w:val="24"/>
              </w:rPr>
              <w:t>Знание законов микро- и макроэкономики, ориентация в мире потребительских ценностей.</w:t>
            </w:r>
          </w:p>
          <w:p w:rsidR="0063427F" w:rsidRPr="006C5692" w:rsidRDefault="0063427F" w:rsidP="0063427F">
            <w:pPr>
              <w:numPr>
                <w:ilvl w:val="0"/>
                <w:numId w:val="33"/>
              </w:numPr>
              <w:spacing w:after="0" w:line="240" w:lineRule="auto"/>
              <w:ind w:right="-108"/>
              <w:rPr>
                <w:rFonts w:ascii="Times New Roman" w:hAnsi="Times New Roman"/>
                <w:color w:val="000000"/>
                <w:sz w:val="24"/>
                <w:szCs w:val="24"/>
              </w:rPr>
            </w:pPr>
            <w:r w:rsidRPr="006C5692">
              <w:rPr>
                <w:rFonts w:ascii="Times New Roman" w:hAnsi="Times New Roman"/>
                <w:color w:val="000000"/>
                <w:sz w:val="24"/>
                <w:szCs w:val="24"/>
              </w:rPr>
              <w:t>Умение работать с периодической печатью, научными изданиями.</w:t>
            </w:r>
          </w:p>
          <w:p w:rsidR="0063427F" w:rsidRPr="006C5692" w:rsidRDefault="0063427F" w:rsidP="0063427F">
            <w:pPr>
              <w:numPr>
                <w:ilvl w:val="0"/>
                <w:numId w:val="33"/>
              </w:numPr>
              <w:spacing w:after="0" w:line="240" w:lineRule="auto"/>
              <w:ind w:right="-644"/>
              <w:rPr>
                <w:rFonts w:ascii="Times New Roman" w:hAnsi="Times New Roman"/>
                <w:color w:val="000000"/>
                <w:sz w:val="24"/>
                <w:szCs w:val="24"/>
              </w:rPr>
            </w:pPr>
            <w:r w:rsidRPr="006C5692">
              <w:rPr>
                <w:rFonts w:ascii="Times New Roman" w:hAnsi="Times New Roman"/>
                <w:color w:val="000000"/>
                <w:sz w:val="24"/>
                <w:szCs w:val="24"/>
              </w:rPr>
              <w:t>Активная гражданская позиция.</w:t>
            </w:r>
          </w:p>
          <w:p w:rsidR="0063427F" w:rsidRPr="006C5692" w:rsidRDefault="0063427F" w:rsidP="0063427F">
            <w:pPr>
              <w:numPr>
                <w:ilvl w:val="0"/>
                <w:numId w:val="33"/>
              </w:numPr>
              <w:spacing w:after="0" w:line="240" w:lineRule="auto"/>
              <w:ind w:right="-644"/>
              <w:rPr>
                <w:rFonts w:ascii="Times New Roman" w:hAnsi="Times New Roman"/>
                <w:color w:val="000000"/>
                <w:sz w:val="24"/>
                <w:szCs w:val="24"/>
              </w:rPr>
            </w:pPr>
            <w:r w:rsidRPr="006C5692">
              <w:rPr>
                <w:rFonts w:ascii="Times New Roman" w:hAnsi="Times New Roman"/>
                <w:color w:val="000000"/>
                <w:sz w:val="24"/>
                <w:szCs w:val="24"/>
              </w:rPr>
              <w:t>Соблюдение правил, норм поведения и законов общества.</w:t>
            </w:r>
          </w:p>
          <w:p w:rsidR="0063427F" w:rsidRPr="006C5692" w:rsidRDefault="0063427F" w:rsidP="0063427F">
            <w:pPr>
              <w:numPr>
                <w:ilvl w:val="0"/>
                <w:numId w:val="33"/>
              </w:numPr>
              <w:spacing w:after="0" w:line="240" w:lineRule="auto"/>
              <w:ind w:right="-644"/>
              <w:rPr>
                <w:rFonts w:ascii="Times New Roman" w:hAnsi="Times New Roman"/>
                <w:color w:val="000000"/>
                <w:sz w:val="24"/>
                <w:szCs w:val="24"/>
              </w:rPr>
            </w:pPr>
            <w:r w:rsidRPr="006C5692">
              <w:rPr>
                <w:rFonts w:ascii="Times New Roman" w:hAnsi="Times New Roman"/>
                <w:color w:val="000000"/>
                <w:sz w:val="24"/>
                <w:szCs w:val="24"/>
              </w:rPr>
              <w:t xml:space="preserve">Ориентация в мире профессий, знание своих профессиональных </w:t>
            </w:r>
          </w:p>
          <w:p w:rsidR="0063427F" w:rsidRPr="006C5692" w:rsidRDefault="0063427F" w:rsidP="0063427F">
            <w:pPr>
              <w:ind w:left="360" w:right="-644"/>
              <w:rPr>
                <w:rFonts w:ascii="Times New Roman" w:hAnsi="Times New Roman"/>
                <w:color w:val="000000"/>
                <w:sz w:val="24"/>
                <w:szCs w:val="24"/>
              </w:rPr>
            </w:pPr>
            <w:r w:rsidRPr="006C5692">
              <w:rPr>
                <w:rFonts w:ascii="Times New Roman" w:hAnsi="Times New Roman"/>
                <w:color w:val="000000"/>
                <w:sz w:val="24"/>
                <w:szCs w:val="24"/>
              </w:rPr>
              <w:t xml:space="preserve">      возможностей.</w:t>
            </w:r>
          </w:p>
        </w:tc>
      </w:tr>
      <w:tr w:rsidR="0063427F" w:rsidRPr="006C5692" w:rsidTr="0063427F">
        <w:tc>
          <w:tcPr>
            <w:tcW w:w="2268" w:type="dxa"/>
          </w:tcPr>
          <w:p w:rsidR="0063427F" w:rsidRPr="006C5692" w:rsidRDefault="0063427F" w:rsidP="0063427F">
            <w:pPr>
              <w:ind w:right="-644"/>
              <w:rPr>
                <w:rFonts w:ascii="Times New Roman" w:hAnsi="Times New Roman"/>
                <w:color w:val="000000"/>
                <w:sz w:val="24"/>
                <w:szCs w:val="24"/>
              </w:rPr>
            </w:pPr>
            <w:r w:rsidRPr="006C5692">
              <w:rPr>
                <w:rFonts w:ascii="Times New Roman" w:hAnsi="Times New Roman"/>
                <w:color w:val="000000"/>
                <w:sz w:val="24"/>
                <w:szCs w:val="24"/>
              </w:rPr>
              <w:lastRenderedPageBreak/>
              <w:t>Естествознание</w:t>
            </w:r>
          </w:p>
        </w:tc>
        <w:tc>
          <w:tcPr>
            <w:tcW w:w="7560" w:type="dxa"/>
          </w:tcPr>
          <w:p w:rsidR="0063427F" w:rsidRPr="006C5692" w:rsidRDefault="0063427F" w:rsidP="00E12CBE">
            <w:pPr>
              <w:numPr>
                <w:ilvl w:val="0"/>
                <w:numId w:val="34"/>
              </w:numPr>
              <w:spacing w:after="0" w:line="240" w:lineRule="auto"/>
              <w:ind w:left="0"/>
              <w:rPr>
                <w:rFonts w:ascii="Times New Roman" w:hAnsi="Times New Roman"/>
                <w:color w:val="000000"/>
                <w:sz w:val="24"/>
                <w:szCs w:val="24"/>
              </w:rPr>
            </w:pPr>
            <w:r w:rsidRPr="006C5692">
              <w:rPr>
                <w:rFonts w:ascii="Times New Roman" w:hAnsi="Times New Roman"/>
                <w:color w:val="000000"/>
                <w:sz w:val="24"/>
                <w:szCs w:val="24"/>
              </w:rPr>
              <w:t xml:space="preserve">Применение полученных знаний, умений и навыков для осознанного </w:t>
            </w:r>
          </w:p>
          <w:p w:rsidR="0063427F" w:rsidRPr="006C5692" w:rsidRDefault="0063427F" w:rsidP="00E12CBE">
            <w:pPr>
              <w:spacing w:after="0" w:line="240" w:lineRule="auto"/>
              <w:rPr>
                <w:rFonts w:ascii="Times New Roman" w:hAnsi="Times New Roman"/>
                <w:color w:val="000000"/>
                <w:sz w:val="24"/>
                <w:szCs w:val="24"/>
              </w:rPr>
            </w:pPr>
            <w:r w:rsidRPr="006C5692">
              <w:rPr>
                <w:rFonts w:ascii="Times New Roman" w:hAnsi="Times New Roman"/>
                <w:color w:val="000000"/>
                <w:sz w:val="24"/>
                <w:szCs w:val="24"/>
              </w:rPr>
              <w:t xml:space="preserve">      соблюдения  правил экологического поведения.</w:t>
            </w:r>
          </w:p>
          <w:p w:rsidR="0063427F" w:rsidRPr="006C5692" w:rsidRDefault="0063427F" w:rsidP="00E12CBE">
            <w:pPr>
              <w:spacing w:after="0" w:line="240" w:lineRule="auto"/>
              <w:rPr>
                <w:rFonts w:ascii="Times New Roman" w:hAnsi="Times New Roman"/>
                <w:color w:val="000000"/>
                <w:sz w:val="24"/>
                <w:szCs w:val="24"/>
              </w:rPr>
            </w:pPr>
            <w:r w:rsidRPr="006C5692">
              <w:rPr>
                <w:rFonts w:ascii="Times New Roman" w:hAnsi="Times New Roman"/>
                <w:color w:val="000000"/>
                <w:sz w:val="24"/>
                <w:szCs w:val="24"/>
              </w:rPr>
              <w:t>2.  Использование обобщенных и систематизированных знаний для перенесения  в новую жизненную ситуацию для  решения новых жизненных проблем.</w:t>
            </w:r>
          </w:p>
          <w:p w:rsidR="0063427F" w:rsidRPr="006C5692" w:rsidRDefault="0063427F" w:rsidP="00E12CBE">
            <w:pPr>
              <w:spacing w:after="0" w:line="240" w:lineRule="auto"/>
              <w:jc w:val="both"/>
              <w:rPr>
                <w:rFonts w:ascii="Times New Roman" w:hAnsi="Times New Roman"/>
                <w:color w:val="000000"/>
                <w:sz w:val="24"/>
                <w:szCs w:val="24"/>
              </w:rPr>
            </w:pPr>
            <w:r w:rsidRPr="006C5692">
              <w:rPr>
                <w:rFonts w:ascii="Times New Roman" w:hAnsi="Times New Roman"/>
                <w:color w:val="000000"/>
                <w:sz w:val="24"/>
                <w:szCs w:val="24"/>
              </w:rPr>
              <w:t>3. Умение планировать  и проводить  наблюдения, эксперименты,</w:t>
            </w:r>
          </w:p>
          <w:p w:rsidR="0063427F" w:rsidRPr="006C5692" w:rsidRDefault="0063427F" w:rsidP="00E12CBE">
            <w:pPr>
              <w:spacing w:after="0" w:line="240" w:lineRule="auto"/>
              <w:jc w:val="both"/>
              <w:rPr>
                <w:rFonts w:ascii="Times New Roman" w:hAnsi="Times New Roman"/>
                <w:color w:val="000000"/>
                <w:sz w:val="24"/>
                <w:szCs w:val="24"/>
              </w:rPr>
            </w:pPr>
            <w:r w:rsidRPr="006C5692">
              <w:rPr>
                <w:rFonts w:ascii="Times New Roman" w:hAnsi="Times New Roman"/>
                <w:color w:val="000000"/>
                <w:sz w:val="24"/>
                <w:szCs w:val="24"/>
              </w:rPr>
              <w:t xml:space="preserve">    прогнозировать их результаты, систематизировать данные по </w:t>
            </w:r>
          </w:p>
          <w:p w:rsidR="0063427F" w:rsidRPr="006C5692" w:rsidRDefault="0063427F" w:rsidP="00E12CBE">
            <w:pPr>
              <w:spacing w:after="0" w:line="240" w:lineRule="auto"/>
              <w:jc w:val="both"/>
              <w:rPr>
                <w:rFonts w:ascii="Times New Roman" w:hAnsi="Times New Roman"/>
                <w:color w:val="000000"/>
                <w:sz w:val="24"/>
                <w:szCs w:val="24"/>
              </w:rPr>
            </w:pPr>
            <w:r w:rsidRPr="006C5692">
              <w:rPr>
                <w:rFonts w:ascii="Times New Roman" w:hAnsi="Times New Roman"/>
                <w:color w:val="000000"/>
                <w:sz w:val="24"/>
                <w:szCs w:val="24"/>
              </w:rPr>
              <w:t xml:space="preserve">    различным       основаниям (схемы, таблицы, графики, диаграммы), </w:t>
            </w:r>
          </w:p>
          <w:p w:rsidR="0063427F" w:rsidRPr="006C5692" w:rsidRDefault="0063427F" w:rsidP="00E12CBE">
            <w:pPr>
              <w:spacing w:after="0" w:line="240" w:lineRule="auto"/>
              <w:jc w:val="both"/>
              <w:rPr>
                <w:rFonts w:ascii="Times New Roman" w:hAnsi="Times New Roman"/>
                <w:color w:val="000000"/>
                <w:sz w:val="24"/>
                <w:szCs w:val="24"/>
              </w:rPr>
            </w:pPr>
            <w:r w:rsidRPr="006C5692">
              <w:rPr>
                <w:rFonts w:ascii="Times New Roman" w:hAnsi="Times New Roman"/>
                <w:color w:val="000000"/>
                <w:sz w:val="24"/>
                <w:szCs w:val="24"/>
              </w:rPr>
              <w:t xml:space="preserve">   формулировать теоретические выводы.</w:t>
            </w:r>
          </w:p>
          <w:p w:rsidR="0063427F" w:rsidRPr="006C5692" w:rsidRDefault="0063427F" w:rsidP="00E12CBE">
            <w:pPr>
              <w:spacing w:after="0" w:line="240" w:lineRule="auto"/>
              <w:rPr>
                <w:rFonts w:ascii="Times New Roman" w:hAnsi="Times New Roman"/>
                <w:color w:val="000000"/>
                <w:sz w:val="24"/>
                <w:szCs w:val="24"/>
              </w:rPr>
            </w:pPr>
            <w:r w:rsidRPr="006C5692">
              <w:rPr>
                <w:rFonts w:ascii="Times New Roman" w:hAnsi="Times New Roman"/>
                <w:color w:val="000000"/>
                <w:sz w:val="24"/>
                <w:szCs w:val="24"/>
              </w:rPr>
              <w:t>4. Умение применять полученные знания в повседневной жизни.</w:t>
            </w:r>
          </w:p>
        </w:tc>
      </w:tr>
      <w:tr w:rsidR="0063427F" w:rsidRPr="006C5692" w:rsidTr="0063427F">
        <w:tc>
          <w:tcPr>
            <w:tcW w:w="2268" w:type="dxa"/>
          </w:tcPr>
          <w:p w:rsidR="0063427F" w:rsidRPr="006C5692" w:rsidRDefault="0063427F" w:rsidP="0063427F">
            <w:pPr>
              <w:ind w:right="-644"/>
              <w:rPr>
                <w:rFonts w:ascii="Times New Roman" w:hAnsi="Times New Roman"/>
                <w:color w:val="000000"/>
                <w:sz w:val="24"/>
                <w:szCs w:val="24"/>
              </w:rPr>
            </w:pPr>
            <w:r w:rsidRPr="006C5692">
              <w:rPr>
                <w:rFonts w:ascii="Times New Roman" w:hAnsi="Times New Roman"/>
                <w:color w:val="000000"/>
                <w:sz w:val="24"/>
                <w:szCs w:val="24"/>
              </w:rPr>
              <w:t>Физкультура</w:t>
            </w:r>
          </w:p>
        </w:tc>
        <w:tc>
          <w:tcPr>
            <w:tcW w:w="7560" w:type="dxa"/>
          </w:tcPr>
          <w:p w:rsidR="0063427F" w:rsidRPr="006C5692" w:rsidRDefault="0063427F" w:rsidP="000C16A9">
            <w:pPr>
              <w:numPr>
                <w:ilvl w:val="0"/>
                <w:numId w:val="35"/>
              </w:numPr>
              <w:spacing w:after="0" w:line="240" w:lineRule="auto"/>
              <w:ind w:left="0"/>
              <w:jc w:val="both"/>
              <w:rPr>
                <w:rFonts w:ascii="Times New Roman" w:hAnsi="Times New Roman"/>
                <w:color w:val="000000"/>
                <w:sz w:val="24"/>
                <w:szCs w:val="24"/>
              </w:rPr>
            </w:pPr>
            <w:r w:rsidRPr="006C5692">
              <w:rPr>
                <w:rFonts w:ascii="Times New Roman" w:hAnsi="Times New Roman"/>
                <w:color w:val="000000"/>
                <w:sz w:val="24"/>
                <w:szCs w:val="24"/>
              </w:rPr>
              <w:t>Способность брать на себя ответственность за свое здоровье и здоровье окружающих.</w:t>
            </w:r>
          </w:p>
          <w:p w:rsidR="0063427F" w:rsidRPr="006C5692" w:rsidRDefault="0063427F" w:rsidP="00E12CBE">
            <w:pPr>
              <w:numPr>
                <w:ilvl w:val="0"/>
                <w:numId w:val="35"/>
              </w:numPr>
              <w:spacing w:after="0" w:line="240" w:lineRule="auto"/>
              <w:ind w:left="0"/>
              <w:rPr>
                <w:rFonts w:ascii="Times New Roman" w:hAnsi="Times New Roman"/>
                <w:color w:val="000000"/>
                <w:sz w:val="24"/>
                <w:szCs w:val="24"/>
              </w:rPr>
            </w:pPr>
            <w:r w:rsidRPr="006C5692">
              <w:rPr>
                <w:rFonts w:ascii="Times New Roman" w:hAnsi="Times New Roman"/>
                <w:color w:val="000000"/>
                <w:sz w:val="24"/>
                <w:szCs w:val="24"/>
              </w:rPr>
              <w:t>Эстетическая культура тела.</w:t>
            </w:r>
          </w:p>
          <w:p w:rsidR="0063427F" w:rsidRPr="006C5692" w:rsidRDefault="0063427F" w:rsidP="00E12CBE">
            <w:pPr>
              <w:numPr>
                <w:ilvl w:val="0"/>
                <w:numId w:val="35"/>
              </w:numPr>
              <w:spacing w:after="0" w:line="240" w:lineRule="auto"/>
              <w:ind w:left="0"/>
              <w:rPr>
                <w:rFonts w:ascii="Times New Roman" w:hAnsi="Times New Roman"/>
                <w:color w:val="000000"/>
                <w:sz w:val="24"/>
                <w:szCs w:val="24"/>
              </w:rPr>
            </w:pPr>
            <w:r w:rsidRPr="006C5692">
              <w:rPr>
                <w:rFonts w:ascii="Times New Roman" w:hAnsi="Times New Roman"/>
                <w:color w:val="000000"/>
                <w:sz w:val="24"/>
                <w:szCs w:val="24"/>
              </w:rPr>
              <w:t>Саморегулирование своего физического состояния.</w:t>
            </w:r>
          </w:p>
        </w:tc>
      </w:tr>
      <w:tr w:rsidR="0063427F" w:rsidRPr="006C5692" w:rsidTr="0063427F">
        <w:tc>
          <w:tcPr>
            <w:tcW w:w="2268" w:type="dxa"/>
          </w:tcPr>
          <w:p w:rsidR="0063427F" w:rsidRPr="006C5692" w:rsidRDefault="0063427F" w:rsidP="0063427F">
            <w:pPr>
              <w:ind w:right="-644"/>
              <w:rPr>
                <w:rFonts w:ascii="Times New Roman" w:hAnsi="Times New Roman"/>
                <w:color w:val="000000"/>
                <w:sz w:val="24"/>
                <w:szCs w:val="24"/>
              </w:rPr>
            </w:pPr>
            <w:r w:rsidRPr="006C5692">
              <w:rPr>
                <w:rFonts w:ascii="Times New Roman" w:hAnsi="Times New Roman"/>
                <w:color w:val="000000"/>
                <w:sz w:val="24"/>
                <w:szCs w:val="24"/>
              </w:rPr>
              <w:t>Искусство</w:t>
            </w:r>
          </w:p>
        </w:tc>
        <w:tc>
          <w:tcPr>
            <w:tcW w:w="7560" w:type="dxa"/>
          </w:tcPr>
          <w:p w:rsidR="0063427F" w:rsidRPr="000C16A9" w:rsidRDefault="0063427F" w:rsidP="00E12CBE">
            <w:pPr>
              <w:numPr>
                <w:ilvl w:val="0"/>
                <w:numId w:val="36"/>
              </w:numPr>
              <w:spacing w:after="0" w:line="240" w:lineRule="auto"/>
              <w:ind w:left="0"/>
              <w:rPr>
                <w:rFonts w:ascii="Times New Roman" w:hAnsi="Times New Roman"/>
                <w:color w:val="000000"/>
                <w:sz w:val="24"/>
                <w:szCs w:val="24"/>
              </w:rPr>
            </w:pPr>
            <w:r w:rsidRPr="000C16A9">
              <w:rPr>
                <w:rFonts w:ascii="Times New Roman" w:hAnsi="Times New Roman"/>
                <w:color w:val="000000"/>
                <w:sz w:val="24"/>
                <w:szCs w:val="24"/>
              </w:rPr>
              <w:t>Способность интерпретации видов искусств с учетом их художественного языка.</w:t>
            </w:r>
          </w:p>
          <w:p w:rsidR="0063427F" w:rsidRPr="006C5692" w:rsidRDefault="0063427F" w:rsidP="000C16A9">
            <w:pPr>
              <w:spacing w:after="0" w:line="240" w:lineRule="auto"/>
              <w:rPr>
                <w:rFonts w:ascii="Times New Roman" w:hAnsi="Times New Roman"/>
                <w:color w:val="000000"/>
                <w:sz w:val="24"/>
                <w:szCs w:val="24"/>
              </w:rPr>
            </w:pPr>
            <w:r w:rsidRPr="006C5692">
              <w:rPr>
                <w:rFonts w:ascii="Times New Roman" w:hAnsi="Times New Roman"/>
                <w:color w:val="000000"/>
                <w:sz w:val="24"/>
                <w:szCs w:val="24"/>
              </w:rPr>
              <w:t xml:space="preserve">      2.  Истолкование произведений искусства на основе их целостного восприятия.</w:t>
            </w:r>
          </w:p>
        </w:tc>
      </w:tr>
      <w:tr w:rsidR="0063427F" w:rsidRPr="006C5692" w:rsidTr="0063427F">
        <w:tc>
          <w:tcPr>
            <w:tcW w:w="2268" w:type="dxa"/>
          </w:tcPr>
          <w:p w:rsidR="0063427F" w:rsidRPr="006C5692" w:rsidRDefault="0063427F" w:rsidP="0063427F">
            <w:pPr>
              <w:ind w:right="-644"/>
              <w:rPr>
                <w:rFonts w:ascii="Times New Roman" w:hAnsi="Times New Roman"/>
                <w:color w:val="000000"/>
                <w:sz w:val="24"/>
                <w:szCs w:val="24"/>
              </w:rPr>
            </w:pPr>
            <w:r w:rsidRPr="006C5692">
              <w:rPr>
                <w:rFonts w:ascii="Times New Roman" w:hAnsi="Times New Roman"/>
                <w:color w:val="000000"/>
                <w:sz w:val="24"/>
                <w:szCs w:val="24"/>
              </w:rPr>
              <w:t>Технология</w:t>
            </w:r>
          </w:p>
        </w:tc>
        <w:tc>
          <w:tcPr>
            <w:tcW w:w="7560" w:type="dxa"/>
          </w:tcPr>
          <w:p w:rsidR="0063427F" w:rsidRPr="006C5692" w:rsidRDefault="0063427F" w:rsidP="000C16A9">
            <w:pPr>
              <w:numPr>
                <w:ilvl w:val="0"/>
                <w:numId w:val="37"/>
              </w:numPr>
              <w:spacing w:after="0" w:line="240" w:lineRule="auto"/>
              <w:ind w:right="-644"/>
              <w:jc w:val="both"/>
              <w:rPr>
                <w:rFonts w:ascii="Times New Roman" w:hAnsi="Times New Roman"/>
                <w:color w:val="000000"/>
                <w:sz w:val="24"/>
                <w:szCs w:val="24"/>
              </w:rPr>
            </w:pPr>
            <w:r w:rsidRPr="006C5692">
              <w:rPr>
                <w:rFonts w:ascii="Times New Roman" w:hAnsi="Times New Roman"/>
                <w:color w:val="000000"/>
                <w:sz w:val="24"/>
                <w:szCs w:val="24"/>
              </w:rPr>
              <w:t>Знания о современном информационном обществе.</w:t>
            </w:r>
          </w:p>
          <w:p w:rsidR="0063427F" w:rsidRPr="006C5692" w:rsidRDefault="0063427F" w:rsidP="0063427F">
            <w:pPr>
              <w:numPr>
                <w:ilvl w:val="0"/>
                <w:numId w:val="37"/>
              </w:numPr>
              <w:spacing w:after="0" w:line="240" w:lineRule="auto"/>
              <w:ind w:right="-108"/>
              <w:rPr>
                <w:rFonts w:ascii="Times New Roman" w:hAnsi="Times New Roman"/>
                <w:color w:val="000000"/>
                <w:sz w:val="24"/>
                <w:szCs w:val="24"/>
              </w:rPr>
            </w:pPr>
            <w:r w:rsidRPr="006C5692">
              <w:rPr>
                <w:rFonts w:ascii="Times New Roman" w:hAnsi="Times New Roman"/>
                <w:color w:val="000000"/>
                <w:sz w:val="24"/>
                <w:szCs w:val="24"/>
              </w:rPr>
              <w:t>Владение технологией обработки различных видов информации с помощью компьютера.</w:t>
            </w:r>
          </w:p>
        </w:tc>
      </w:tr>
      <w:tr w:rsidR="0063427F" w:rsidRPr="006C5692" w:rsidTr="0063427F">
        <w:tc>
          <w:tcPr>
            <w:tcW w:w="2268" w:type="dxa"/>
          </w:tcPr>
          <w:p w:rsidR="0063427F" w:rsidRPr="006C5692" w:rsidRDefault="0063427F" w:rsidP="0063427F">
            <w:pPr>
              <w:ind w:right="-644"/>
              <w:rPr>
                <w:rFonts w:ascii="Times New Roman" w:hAnsi="Times New Roman"/>
                <w:color w:val="000000"/>
                <w:sz w:val="24"/>
                <w:szCs w:val="24"/>
              </w:rPr>
            </w:pPr>
            <w:r w:rsidRPr="006C5692">
              <w:rPr>
                <w:rFonts w:ascii="Times New Roman" w:hAnsi="Times New Roman"/>
                <w:color w:val="000000"/>
                <w:sz w:val="24"/>
                <w:szCs w:val="24"/>
              </w:rPr>
              <w:t xml:space="preserve">Интеграция </w:t>
            </w:r>
          </w:p>
          <w:p w:rsidR="0063427F" w:rsidRPr="006C5692" w:rsidRDefault="0063427F" w:rsidP="0063427F">
            <w:pPr>
              <w:ind w:right="-644"/>
              <w:rPr>
                <w:rFonts w:ascii="Times New Roman" w:hAnsi="Times New Roman"/>
                <w:color w:val="000000"/>
                <w:sz w:val="24"/>
                <w:szCs w:val="24"/>
              </w:rPr>
            </w:pPr>
            <w:r w:rsidRPr="006C5692">
              <w:rPr>
                <w:rFonts w:ascii="Times New Roman" w:hAnsi="Times New Roman"/>
                <w:color w:val="000000"/>
                <w:sz w:val="24"/>
                <w:szCs w:val="24"/>
              </w:rPr>
              <w:t>областей</w:t>
            </w:r>
          </w:p>
        </w:tc>
        <w:tc>
          <w:tcPr>
            <w:tcW w:w="7560" w:type="dxa"/>
          </w:tcPr>
          <w:p w:rsidR="0063427F" w:rsidRPr="006C5692" w:rsidRDefault="0063427F" w:rsidP="000C16A9">
            <w:pPr>
              <w:numPr>
                <w:ilvl w:val="0"/>
                <w:numId w:val="38"/>
              </w:numPr>
              <w:spacing w:after="0" w:line="240" w:lineRule="auto"/>
              <w:ind w:left="0"/>
              <w:jc w:val="both"/>
              <w:rPr>
                <w:rFonts w:ascii="Times New Roman" w:hAnsi="Times New Roman"/>
                <w:color w:val="000000"/>
                <w:sz w:val="24"/>
                <w:szCs w:val="24"/>
              </w:rPr>
            </w:pPr>
            <w:r w:rsidRPr="006C5692">
              <w:rPr>
                <w:rFonts w:ascii="Times New Roman" w:hAnsi="Times New Roman"/>
                <w:color w:val="000000"/>
                <w:sz w:val="24"/>
                <w:szCs w:val="24"/>
              </w:rPr>
              <w:t xml:space="preserve">Толерантное отношение к действительности в суждениях, </w:t>
            </w:r>
          </w:p>
          <w:p w:rsidR="0063427F" w:rsidRPr="006C5692" w:rsidRDefault="0063427F" w:rsidP="000C16A9">
            <w:pPr>
              <w:spacing w:after="0" w:line="240" w:lineRule="auto"/>
              <w:jc w:val="both"/>
              <w:rPr>
                <w:rFonts w:ascii="Times New Roman" w:hAnsi="Times New Roman"/>
                <w:color w:val="000000"/>
                <w:sz w:val="24"/>
                <w:szCs w:val="24"/>
              </w:rPr>
            </w:pPr>
            <w:r w:rsidRPr="006C5692">
              <w:rPr>
                <w:rFonts w:ascii="Times New Roman" w:hAnsi="Times New Roman"/>
                <w:color w:val="000000"/>
                <w:sz w:val="24"/>
                <w:szCs w:val="24"/>
              </w:rPr>
              <w:t xml:space="preserve">     поведении, оценке событий.</w:t>
            </w:r>
          </w:p>
          <w:p w:rsidR="0063427F" w:rsidRPr="006C5692" w:rsidRDefault="0063427F" w:rsidP="000C16A9">
            <w:pPr>
              <w:numPr>
                <w:ilvl w:val="0"/>
                <w:numId w:val="38"/>
              </w:numPr>
              <w:spacing w:after="0" w:line="240" w:lineRule="auto"/>
              <w:ind w:left="0"/>
              <w:jc w:val="both"/>
              <w:rPr>
                <w:rFonts w:ascii="Times New Roman" w:hAnsi="Times New Roman"/>
                <w:color w:val="000000"/>
                <w:sz w:val="24"/>
                <w:szCs w:val="24"/>
              </w:rPr>
            </w:pPr>
            <w:r w:rsidRPr="006C5692">
              <w:rPr>
                <w:rFonts w:ascii="Times New Roman" w:hAnsi="Times New Roman"/>
                <w:color w:val="000000"/>
                <w:sz w:val="24"/>
                <w:szCs w:val="24"/>
              </w:rPr>
              <w:t>Способность к самооценке.</w:t>
            </w:r>
          </w:p>
          <w:p w:rsidR="0063427F" w:rsidRPr="006C5692" w:rsidRDefault="0063427F" w:rsidP="000C16A9">
            <w:pPr>
              <w:numPr>
                <w:ilvl w:val="0"/>
                <w:numId w:val="38"/>
              </w:numPr>
              <w:spacing w:after="0" w:line="240" w:lineRule="auto"/>
              <w:ind w:left="0"/>
              <w:jc w:val="both"/>
              <w:rPr>
                <w:rFonts w:ascii="Times New Roman" w:hAnsi="Times New Roman"/>
                <w:color w:val="000000"/>
                <w:sz w:val="24"/>
                <w:szCs w:val="24"/>
              </w:rPr>
            </w:pPr>
            <w:r w:rsidRPr="006C5692">
              <w:rPr>
                <w:rFonts w:ascii="Times New Roman" w:hAnsi="Times New Roman"/>
                <w:color w:val="000000"/>
                <w:sz w:val="24"/>
                <w:szCs w:val="24"/>
              </w:rPr>
              <w:t>Умение работать в компьютерных сетях и владеть Интернет-технологиями.</w:t>
            </w:r>
          </w:p>
          <w:p w:rsidR="0063427F" w:rsidRPr="006C5692" w:rsidRDefault="0063427F" w:rsidP="000C16A9">
            <w:pPr>
              <w:numPr>
                <w:ilvl w:val="0"/>
                <w:numId w:val="38"/>
              </w:numPr>
              <w:spacing w:after="0" w:line="240" w:lineRule="auto"/>
              <w:ind w:left="0"/>
              <w:jc w:val="both"/>
              <w:rPr>
                <w:rFonts w:ascii="Times New Roman" w:hAnsi="Times New Roman"/>
                <w:color w:val="000000"/>
                <w:sz w:val="24"/>
                <w:szCs w:val="24"/>
              </w:rPr>
            </w:pPr>
            <w:r w:rsidRPr="006C5692">
              <w:rPr>
                <w:rFonts w:ascii="Times New Roman" w:hAnsi="Times New Roman"/>
                <w:color w:val="000000"/>
                <w:sz w:val="24"/>
                <w:szCs w:val="24"/>
              </w:rPr>
              <w:t>Умение выбрать адекватную модель своего поведения.</w:t>
            </w:r>
          </w:p>
        </w:tc>
      </w:tr>
    </w:tbl>
    <w:p w:rsidR="0063427F" w:rsidRDefault="0063427F" w:rsidP="0063427F">
      <w:pPr>
        <w:jc w:val="center"/>
        <w:rPr>
          <w:rFonts w:ascii="Times New Roman" w:hAnsi="Times New Roman" w:cs="Times New Roman"/>
          <w:b/>
          <w:bCs/>
          <w:color w:val="000000"/>
          <w:sz w:val="24"/>
          <w:szCs w:val="24"/>
        </w:rPr>
      </w:pPr>
    </w:p>
    <w:p w:rsidR="001722FA" w:rsidRDefault="001722FA" w:rsidP="0063427F">
      <w:pPr>
        <w:jc w:val="center"/>
        <w:rPr>
          <w:rFonts w:ascii="Times New Roman" w:hAnsi="Times New Roman" w:cs="Times New Roman"/>
          <w:b/>
          <w:bCs/>
          <w:color w:val="000000"/>
          <w:sz w:val="24"/>
          <w:szCs w:val="24"/>
        </w:rPr>
      </w:pPr>
    </w:p>
    <w:p w:rsidR="001722FA" w:rsidRDefault="001722FA" w:rsidP="0063427F">
      <w:pPr>
        <w:jc w:val="center"/>
        <w:rPr>
          <w:rFonts w:ascii="Times New Roman" w:hAnsi="Times New Roman" w:cs="Times New Roman"/>
          <w:b/>
          <w:bCs/>
          <w:color w:val="000000"/>
          <w:sz w:val="24"/>
          <w:szCs w:val="24"/>
        </w:rPr>
      </w:pPr>
    </w:p>
    <w:p w:rsidR="001722FA" w:rsidRDefault="001722FA" w:rsidP="0063427F">
      <w:pPr>
        <w:jc w:val="center"/>
        <w:rPr>
          <w:rFonts w:ascii="Times New Roman" w:hAnsi="Times New Roman" w:cs="Times New Roman"/>
          <w:b/>
          <w:bCs/>
          <w:color w:val="000000"/>
          <w:sz w:val="24"/>
          <w:szCs w:val="24"/>
        </w:rPr>
      </w:pPr>
    </w:p>
    <w:p w:rsidR="001722FA" w:rsidRPr="006C5692" w:rsidRDefault="001722FA" w:rsidP="0063427F">
      <w:pPr>
        <w:jc w:val="center"/>
        <w:rPr>
          <w:rFonts w:ascii="Times New Roman" w:hAnsi="Times New Roman" w:cs="Times New Roman"/>
          <w:b/>
          <w:bCs/>
          <w:color w:val="000000"/>
          <w:sz w:val="24"/>
          <w:szCs w:val="24"/>
        </w:rPr>
      </w:pPr>
    </w:p>
    <w:p w:rsidR="0012204B" w:rsidRPr="006C5692" w:rsidRDefault="006C5692" w:rsidP="0012204B">
      <w:pPr>
        <w:pStyle w:val="Heading2-112"/>
        <w:spacing w:after="120"/>
        <w:jc w:val="center"/>
        <w:rPr>
          <w:rFonts w:ascii="Times New Roman" w:hAnsi="Times New Roman" w:cs="Times New Roman"/>
          <w:i w:val="0"/>
        </w:rPr>
      </w:pPr>
      <w:r w:rsidRPr="006C5692">
        <w:rPr>
          <w:rFonts w:ascii="Times New Roman" w:hAnsi="Times New Roman" w:cs="Times New Roman"/>
          <w:i w:val="0"/>
          <w:lang w:val="en-US"/>
        </w:rPr>
        <w:lastRenderedPageBreak/>
        <w:t>III</w:t>
      </w:r>
      <w:r w:rsidRPr="00866B9F">
        <w:rPr>
          <w:rFonts w:ascii="Times New Roman" w:hAnsi="Times New Roman" w:cs="Times New Roman"/>
          <w:i w:val="0"/>
        </w:rPr>
        <w:t xml:space="preserve">. </w:t>
      </w:r>
      <w:r w:rsidR="000C16A9">
        <w:rPr>
          <w:rFonts w:ascii="Times New Roman" w:hAnsi="Times New Roman" w:cs="Times New Roman"/>
          <w:i w:val="0"/>
        </w:rPr>
        <w:t xml:space="preserve">РАБОЧИЕ </w:t>
      </w:r>
      <w:r w:rsidR="0012204B" w:rsidRPr="006C5692">
        <w:rPr>
          <w:rFonts w:ascii="Times New Roman" w:hAnsi="Times New Roman" w:cs="Times New Roman"/>
          <w:i w:val="0"/>
        </w:rPr>
        <w:t>ОБРАЗОВАТЕЛЬНЫЕ ПРОГРАММЫ</w:t>
      </w:r>
      <w:r w:rsidR="000C16A9">
        <w:rPr>
          <w:rFonts w:ascii="Times New Roman" w:hAnsi="Times New Roman" w:cs="Times New Roman"/>
          <w:i w:val="0"/>
        </w:rPr>
        <w:t xml:space="preserve"> УЧЕБНЫХ ПРЕДМЕТОВ (МОДУЛЕЙ, ДИСЦИПЛИН) В СООТВЕТСТИИ С УЧЕБНЫМ ПЛАНОМ ОБРАЗОВАТЕЛЬНОГО УЧРЕЖДЕНИЯ</w:t>
      </w:r>
    </w:p>
    <w:p w:rsidR="006C5692" w:rsidRPr="006C5692" w:rsidRDefault="006C5692" w:rsidP="0012204B">
      <w:pPr>
        <w:pStyle w:val="Heading2-112"/>
        <w:spacing w:after="120"/>
        <w:jc w:val="center"/>
        <w:rPr>
          <w:rStyle w:val="a5"/>
          <w:rFonts w:ascii="Times New Roman" w:hAnsi="Times New Roman"/>
          <w:b/>
          <w:bCs/>
          <w:i w:val="0"/>
        </w:rPr>
      </w:pPr>
    </w:p>
    <w:p w:rsidR="0012204B" w:rsidRPr="006C5692" w:rsidRDefault="0012204B" w:rsidP="006C5692">
      <w:pPr>
        <w:spacing w:after="0" w:line="240" w:lineRule="auto"/>
        <w:ind w:firstLine="709"/>
        <w:jc w:val="both"/>
        <w:rPr>
          <w:rFonts w:ascii="Times New Roman" w:hAnsi="Times New Roman" w:cs="Times New Roman"/>
          <w:sz w:val="24"/>
          <w:szCs w:val="24"/>
        </w:rPr>
      </w:pPr>
      <w:r w:rsidRPr="006C5692">
        <w:rPr>
          <w:rFonts w:ascii="Times New Roman" w:hAnsi="Times New Roman" w:cs="Times New Roman"/>
          <w:sz w:val="24"/>
          <w:szCs w:val="24"/>
        </w:rPr>
        <w:t>Образовательная (рабочая) программа начальной, основной и старшей ступеней являются преемственными, каждая последующая программа базируется на предыдущей. В основу деятельности школы, направленной на получение бесплатного основного и среднего образования положен базисный учебный план, разработанный в соответствии с Законом РФ «Об образовании»</w:t>
      </w:r>
    </w:p>
    <w:p w:rsidR="0012204B" w:rsidRPr="006C5692" w:rsidRDefault="0012204B" w:rsidP="006C5692">
      <w:pPr>
        <w:spacing w:after="0" w:line="240" w:lineRule="auto"/>
        <w:ind w:firstLine="709"/>
        <w:jc w:val="both"/>
        <w:rPr>
          <w:rFonts w:ascii="Times New Roman" w:hAnsi="Times New Roman" w:cs="Times New Roman"/>
          <w:sz w:val="24"/>
          <w:szCs w:val="24"/>
        </w:rPr>
      </w:pPr>
      <w:r w:rsidRPr="006C5692">
        <w:rPr>
          <w:rFonts w:ascii="Times New Roman" w:hAnsi="Times New Roman" w:cs="Times New Roman"/>
          <w:sz w:val="24"/>
          <w:szCs w:val="24"/>
        </w:rPr>
        <w:t>В связи с введением профильного и предпрофильного обучения, дети имеют возможность более широко приобщаться к новым дисциплинам, более глубокие знания получать по информатике и информационно – коммуникационным технологиям, математике и филологическим дисциплинам, что повлияет положительно на подготовку к экзаменам в форме ЕГЭ для поступления в ВУЗы, к итоговой аттестации и итоговому контролю</w:t>
      </w:r>
    </w:p>
    <w:p w:rsidR="0012204B" w:rsidRPr="006C5692" w:rsidRDefault="0012204B" w:rsidP="006C5692">
      <w:pPr>
        <w:spacing w:after="0" w:line="240" w:lineRule="auto"/>
        <w:ind w:firstLine="709"/>
        <w:jc w:val="both"/>
        <w:rPr>
          <w:rFonts w:ascii="Times New Roman" w:hAnsi="Times New Roman" w:cs="Times New Roman"/>
          <w:color w:val="000000"/>
          <w:sz w:val="24"/>
          <w:szCs w:val="24"/>
        </w:rPr>
      </w:pPr>
      <w:r w:rsidRPr="006C5692">
        <w:rPr>
          <w:rFonts w:ascii="Times New Roman" w:hAnsi="Times New Roman" w:cs="Times New Roman"/>
          <w:color w:val="000000"/>
          <w:sz w:val="24"/>
          <w:szCs w:val="24"/>
        </w:rPr>
        <w:t>Для обеспечения качества образования, для адаптации учебного процесса к индивидуальным особенностям школьников, различному уровню сложности содержания образования учителями школы используются различные педагогические технологии, разрабатываются рабочие программы. Рабочие программы составляются с учетом специфики преподаваемого предмета в каждом конкретном классе, адаптированы педагогом для каждого класса, используемой учебной и методической литературы, используемой компьютерной поддержки урока. Программа призвана более рационально использовать отведенное на курс время. Главным критерием педагогической деятельности, в нашем понимании, является её нацеленность на конкретный результат и выражение этого результата в измеряемых показателях (алгоритмах деятельности, содержательных единицах, тестах достижений.)</w:t>
      </w:r>
    </w:p>
    <w:p w:rsidR="0012204B" w:rsidRPr="006C5692" w:rsidRDefault="0012204B" w:rsidP="006C5692">
      <w:pPr>
        <w:spacing w:after="0" w:line="240" w:lineRule="auto"/>
        <w:ind w:firstLine="709"/>
        <w:jc w:val="both"/>
        <w:rPr>
          <w:rFonts w:ascii="Times New Roman" w:hAnsi="Times New Roman" w:cs="Times New Roman"/>
          <w:sz w:val="24"/>
          <w:szCs w:val="24"/>
        </w:rPr>
      </w:pPr>
      <w:r w:rsidRPr="006C5692">
        <w:rPr>
          <w:rFonts w:ascii="Times New Roman" w:hAnsi="Times New Roman" w:cs="Times New Roman"/>
          <w:color w:val="000000"/>
          <w:sz w:val="24"/>
          <w:szCs w:val="24"/>
        </w:rPr>
        <w:t>На каждой ступени обучения предпочтение отдается технологиям, соответствующим психолого-педагогическим особенностям в развитии ребенка.</w:t>
      </w:r>
    </w:p>
    <w:p w:rsidR="0012204B" w:rsidRPr="006C5692" w:rsidRDefault="0012204B" w:rsidP="006C5692">
      <w:pPr>
        <w:spacing w:after="0" w:line="240" w:lineRule="auto"/>
        <w:ind w:firstLine="709"/>
        <w:jc w:val="both"/>
        <w:rPr>
          <w:rFonts w:ascii="Times New Roman" w:hAnsi="Times New Roman" w:cs="Times New Roman"/>
          <w:sz w:val="24"/>
          <w:szCs w:val="24"/>
        </w:rPr>
      </w:pPr>
      <w:r w:rsidRPr="006C5692">
        <w:rPr>
          <w:rFonts w:ascii="Times New Roman" w:hAnsi="Times New Roman" w:cs="Times New Roman"/>
          <w:i/>
          <w:iCs/>
          <w:sz w:val="24"/>
          <w:szCs w:val="24"/>
        </w:rPr>
        <w:t>На начальной ступени:</w:t>
      </w:r>
      <w:r w:rsidRPr="006C5692">
        <w:rPr>
          <w:rFonts w:ascii="Times New Roman" w:hAnsi="Times New Roman" w:cs="Times New Roman"/>
          <w:sz w:val="24"/>
          <w:szCs w:val="24"/>
        </w:rPr>
        <w:t xml:space="preserve"> современное традиционное обучение; педагогические технологии на основе личностной ориентации; здоровьесберегающие технологии.</w:t>
      </w:r>
    </w:p>
    <w:p w:rsidR="0012204B" w:rsidRPr="006C5692" w:rsidRDefault="0012204B" w:rsidP="006C5692">
      <w:pPr>
        <w:spacing w:after="0" w:line="240" w:lineRule="auto"/>
        <w:ind w:firstLine="709"/>
        <w:jc w:val="both"/>
        <w:rPr>
          <w:rFonts w:ascii="Times New Roman" w:hAnsi="Times New Roman" w:cs="Times New Roman"/>
          <w:sz w:val="24"/>
          <w:szCs w:val="24"/>
        </w:rPr>
      </w:pPr>
      <w:r w:rsidRPr="006C5692">
        <w:rPr>
          <w:rFonts w:ascii="Times New Roman" w:hAnsi="Times New Roman" w:cs="Times New Roman"/>
          <w:i/>
          <w:iCs/>
          <w:sz w:val="24"/>
          <w:szCs w:val="24"/>
        </w:rPr>
        <w:t>На средней ступени (5-8 классы):</w:t>
      </w:r>
      <w:r w:rsidRPr="006C5692">
        <w:rPr>
          <w:rFonts w:ascii="Times New Roman" w:hAnsi="Times New Roman" w:cs="Times New Roman"/>
          <w:sz w:val="24"/>
          <w:szCs w:val="24"/>
        </w:rPr>
        <w:t xml:space="preserve"> технологии на основе активизации и интенсификации деятельности обучающихся; технологии групповой и парной работы; технологии коллективно-исследовательской мыследеятельности К.Я.Вязиной; технологии коллективного способа обучения.</w:t>
      </w:r>
    </w:p>
    <w:p w:rsidR="0012204B" w:rsidRPr="006C5692" w:rsidRDefault="0012204B" w:rsidP="006C5692">
      <w:pPr>
        <w:spacing w:after="0" w:line="240" w:lineRule="auto"/>
        <w:ind w:firstLine="709"/>
        <w:jc w:val="both"/>
        <w:rPr>
          <w:rFonts w:ascii="Times New Roman" w:hAnsi="Times New Roman" w:cs="Times New Roman"/>
          <w:sz w:val="24"/>
          <w:szCs w:val="24"/>
        </w:rPr>
      </w:pPr>
      <w:r w:rsidRPr="006C5692">
        <w:rPr>
          <w:rFonts w:ascii="Times New Roman" w:hAnsi="Times New Roman" w:cs="Times New Roman"/>
          <w:i/>
          <w:iCs/>
          <w:color w:val="000000"/>
          <w:sz w:val="24"/>
          <w:szCs w:val="24"/>
        </w:rPr>
        <w:t>На старшей ступени:</w:t>
      </w:r>
      <w:r w:rsidRPr="006C5692">
        <w:rPr>
          <w:rFonts w:ascii="Times New Roman" w:hAnsi="Times New Roman" w:cs="Times New Roman"/>
          <w:color w:val="000000"/>
          <w:sz w:val="24"/>
          <w:szCs w:val="24"/>
        </w:rPr>
        <w:t xml:space="preserve"> интегративные технологии; технологии адаптивного обучения, ИКТ, проектная технологии.</w:t>
      </w:r>
    </w:p>
    <w:p w:rsidR="0012204B" w:rsidRPr="006C5692" w:rsidRDefault="0012204B" w:rsidP="006C5692">
      <w:pPr>
        <w:spacing w:after="0" w:line="240" w:lineRule="auto"/>
        <w:ind w:firstLine="709"/>
        <w:jc w:val="both"/>
        <w:rPr>
          <w:rFonts w:ascii="Times New Roman" w:hAnsi="Times New Roman" w:cs="Times New Roman"/>
          <w:i/>
          <w:sz w:val="24"/>
          <w:szCs w:val="24"/>
        </w:rPr>
      </w:pPr>
      <w:r w:rsidRPr="006C5692">
        <w:rPr>
          <w:rFonts w:ascii="Times New Roman" w:hAnsi="Times New Roman" w:cs="Times New Roman"/>
          <w:i/>
          <w:sz w:val="24"/>
          <w:szCs w:val="24"/>
        </w:rPr>
        <w:t>Образовательная программа  направлена на стимулирование учащихся к познавательной деятельности овладение основными алгоритмами ее организации. Учебные программы общего образования способствуют освоению общих принципов и  законов познавательной  деятельности. С целью установления преемственности при переходе из начальной школы в среднее звено на первой ступени предусмотрен поэтапный переход на предметное преподавание  отдельных   дисциплин.</w:t>
      </w:r>
    </w:p>
    <w:p w:rsidR="0012204B" w:rsidRPr="006C5692" w:rsidRDefault="0012204B" w:rsidP="006C5692">
      <w:pPr>
        <w:pStyle w:val="a3"/>
        <w:spacing w:before="0" w:beforeAutospacing="0" w:after="0" w:afterAutospacing="0"/>
        <w:ind w:firstLine="709"/>
        <w:jc w:val="both"/>
        <w:rPr>
          <w:i/>
        </w:rPr>
      </w:pPr>
      <w:r w:rsidRPr="006C5692">
        <w:rPr>
          <w:rStyle w:val="a5"/>
          <w:i/>
        </w:rPr>
        <w:t>Описание модели выпускника.</w:t>
      </w:r>
    </w:p>
    <w:p w:rsidR="0012204B" w:rsidRPr="006C5692" w:rsidRDefault="0012204B" w:rsidP="006C5692">
      <w:pPr>
        <w:pStyle w:val="a3"/>
        <w:spacing w:before="0" w:beforeAutospacing="0" w:after="0" w:afterAutospacing="0"/>
        <w:ind w:firstLine="709"/>
        <w:jc w:val="both"/>
      </w:pPr>
      <w:r w:rsidRPr="006C5692">
        <w:t xml:space="preserve">Результатом реализации Программы должна стать «модель» (образ) выпускника. </w:t>
      </w:r>
    </w:p>
    <w:p w:rsidR="0012204B" w:rsidRPr="006C5692" w:rsidRDefault="0012204B" w:rsidP="006C5692">
      <w:pPr>
        <w:pStyle w:val="a3"/>
        <w:spacing w:before="0" w:beforeAutospacing="0" w:after="0" w:afterAutospacing="0"/>
        <w:ind w:firstLine="709"/>
        <w:jc w:val="both"/>
        <w:rPr>
          <w:u w:val="single"/>
        </w:rPr>
      </w:pPr>
      <w:r w:rsidRPr="006C5692">
        <w:rPr>
          <w:u w:val="single"/>
        </w:rPr>
        <w:t>Модель выпускника - совокупность качеств и умений, сформированных в результате реализации образовательной программы школы.</w:t>
      </w:r>
    </w:p>
    <w:p w:rsidR="0012204B" w:rsidRPr="006C5692" w:rsidRDefault="0012204B" w:rsidP="006C5692">
      <w:pPr>
        <w:pStyle w:val="a3"/>
        <w:spacing w:before="0" w:beforeAutospacing="0" w:after="0" w:afterAutospacing="0"/>
        <w:ind w:firstLine="709"/>
        <w:jc w:val="both"/>
      </w:pPr>
      <w:r w:rsidRPr="006C5692">
        <w:rPr>
          <w:u w:val="single"/>
        </w:rPr>
        <w:t>Образ выпускника является главным целевым ориентиром в учебно - воспитательной работе с обучающимися.</w:t>
      </w:r>
    </w:p>
    <w:p w:rsidR="0012204B" w:rsidRPr="006C5692" w:rsidRDefault="0012204B" w:rsidP="006C5692">
      <w:pPr>
        <w:spacing w:after="0" w:line="240" w:lineRule="auto"/>
        <w:ind w:firstLine="709"/>
        <w:jc w:val="both"/>
        <w:rPr>
          <w:rFonts w:ascii="Times New Roman" w:hAnsi="Times New Roman" w:cs="Times New Roman"/>
          <w:sz w:val="24"/>
          <w:szCs w:val="24"/>
        </w:rPr>
      </w:pPr>
      <w:r w:rsidRPr="006C5692">
        <w:rPr>
          <w:rFonts w:ascii="Times New Roman" w:hAnsi="Times New Roman" w:cs="Times New Roman"/>
          <w:sz w:val="24"/>
          <w:szCs w:val="24"/>
        </w:rPr>
        <w:t>     Модель выпускника нами понимается как образ ожидаемого результата образовательной деятельности.</w:t>
      </w:r>
    </w:p>
    <w:p w:rsidR="0012204B" w:rsidRPr="006C5692" w:rsidRDefault="0012204B" w:rsidP="006C5692">
      <w:pPr>
        <w:spacing w:after="0" w:line="240" w:lineRule="auto"/>
        <w:ind w:firstLine="709"/>
        <w:jc w:val="both"/>
        <w:rPr>
          <w:rFonts w:ascii="Times New Roman" w:hAnsi="Times New Roman" w:cs="Times New Roman"/>
          <w:color w:val="333333"/>
          <w:sz w:val="24"/>
          <w:szCs w:val="24"/>
        </w:rPr>
      </w:pPr>
      <w:r w:rsidRPr="006C5692">
        <w:rPr>
          <w:rFonts w:ascii="Times New Roman" w:hAnsi="Times New Roman" w:cs="Times New Roman"/>
          <w:color w:val="333333"/>
          <w:sz w:val="24"/>
          <w:szCs w:val="24"/>
        </w:rPr>
        <w:lastRenderedPageBreak/>
        <w:t>Обучающиеся, завершившие обучение на ступени начального общего образования, должны:</w:t>
      </w:r>
    </w:p>
    <w:p w:rsidR="0012204B" w:rsidRPr="006C5692" w:rsidRDefault="0012204B" w:rsidP="006C5692">
      <w:pPr>
        <w:spacing w:after="0" w:line="240" w:lineRule="auto"/>
        <w:ind w:firstLine="709"/>
        <w:jc w:val="both"/>
        <w:rPr>
          <w:rFonts w:ascii="Times New Roman" w:hAnsi="Times New Roman" w:cs="Times New Roman"/>
          <w:color w:val="333333"/>
          <w:sz w:val="24"/>
          <w:szCs w:val="24"/>
        </w:rPr>
      </w:pPr>
      <w:r w:rsidRPr="006C5692">
        <w:rPr>
          <w:rFonts w:ascii="Times New Roman" w:hAnsi="Times New Roman" w:cs="Times New Roman"/>
          <w:color w:val="333333"/>
          <w:sz w:val="24"/>
          <w:szCs w:val="24"/>
        </w:rPr>
        <w:t xml:space="preserve">- освоить общеобразовательные программы по отдельным предметам школьного учебного плана на уровне, достаточном для продолжения образования на второй ступени обучения; </w:t>
      </w:r>
    </w:p>
    <w:p w:rsidR="0012204B" w:rsidRPr="006C5692" w:rsidRDefault="0012204B" w:rsidP="006C5692">
      <w:pPr>
        <w:spacing w:after="0" w:line="240" w:lineRule="auto"/>
        <w:ind w:firstLine="709"/>
        <w:jc w:val="both"/>
        <w:rPr>
          <w:rFonts w:ascii="Times New Roman" w:hAnsi="Times New Roman" w:cs="Times New Roman"/>
          <w:color w:val="333333"/>
          <w:sz w:val="24"/>
          <w:szCs w:val="24"/>
        </w:rPr>
      </w:pPr>
      <w:r w:rsidRPr="006C5692">
        <w:rPr>
          <w:rFonts w:ascii="Times New Roman" w:hAnsi="Times New Roman" w:cs="Times New Roman"/>
          <w:color w:val="333333"/>
          <w:sz w:val="24"/>
          <w:szCs w:val="24"/>
        </w:rPr>
        <w:t>- овладеть простейшими навыками самоконтроля учебных действий, культурой поведения и речи;</w:t>
      </w:r>
    </w:p>
    <w:p w:rsidR="0012204B" w:rsidRPr="006C5692" w:rsidRDefault="0012204B" w:rsidP="006C5692">
      <w:pPr>
        <w:spacing w:after="0" w:line="240" w:lineRule="auto"/>
        <w:ind w:firstLine="709"/>
        <w:jc w:val="both"/>
        <w:rPr>
          <w:rFonts w:ascii="Times New Roman" w:hAnsi="Times New Roman" w:cs="Times New Roman"/>
          <w:color w:val="333333"/>
          <w:sz w:val="24"/>
          <w:szCs w:val="24"/>
        </w:rPr>
      </w:pPr>
      <w:r w:rsidRPr="006C5692">
        <w:rPr>
          <w:rFonts w:ascii="Times New Roman" w:hAnsi="Times New Roman" w:cs="Times New Roman"/>
          <w:color w:val="333333"/>
          <w:sz w:val="24"/>
          <w:szCs w:val="24"/>
        </w:rPr>
        <w:t xml:space="preserve">-  обладать  нравственным потенциалом: воспринимать и понимать такие ценности как «СЕМЬЯ», «ШКОЛА», «УЧИТЕЛЬ», «РОДИНА», «ПРИРОДА», «ДРУЖБА»; </w:t>
      </w:r>
    </w:p>
    <w:p w:rsidR="0012204B" w:rsidRPr="006C5692" w:rsidRDefault="0012204B" w:rsidP="006C5692">
      <w:pPr>
        <w:spacing w:after="0" w:line="240" w:lineRule="auto"/>
        <w:ind w:firstLine="709"/>
        <w:jc w:val="both"/>
        <w:rPr>
          <w:rFonts w:ascii="Times New Roman" w:hAnsi="Times New Roman" w:cs="Times New Roman"/>
          <w:color w:val="333333"/>
          <w:sz w:val="24"/>
          <w:szCs w:val="24"/>
        </w:rPr>
      </w:pPr>
      <w:r w:rsidRPr="006C5692">
        <w:rPr>
          <w:rFonts w:ascii="Times New Roman" w:hAnsi="Times New Roman" w:cs="Times New Roman"/>
          <w:color w:val="333333"/>
          <w:sz w:val="24"/>
          <w:szCs w:val="24"/>
        </w:rPr>
        <w:t xml:space="preserve">- уважать старших и уметь дружить со сверстниками; уметь различать хорошие и плохие поступки людей; - правильно оценивать свои действия и поведение одноклассников; </w:t>
      </w:r>
    </w:p>
    <w:p w:rsidR="0012204B" w:rsidRPr="006C5692" w:rsidRDefault="0012204B" w:rsidP="006C5692">
      <w:pPr>
        <w:spacing w:after="0" w:line="240" w:lineRule="auto"/>
        <w:ind w:firstLine="709"/>
        <w:jc w:val="both"/>
        <w:rPr>
          <w:rFonts w:ascii="Times New Roman" w:hAnsi="Times New Roman" w:cs="Times New Roman"/>
          <w:color w:val="333333"/>
          <w:sz w:val="24"/>
          <w:szCs w:val="24"/>
        </w:rPr>
      </w:pPr>
      <w:r w:rsidRPr="006C5692">
        <w:rPr>
          <w:rFonts w:ascii="Times New Roman" w:hAnsi="Times New Roman" w:cs="Times New Roman"/>
          <w:color w:val="333333"/>
          <w:sz w:val="24"/>
          <w:szCs w:val="24"/>
        </w:rPr>
        <w:t xml:space="preserve">- соблюдать порядок и дисциплину в школе, в общественных местах, правила уличного движения; </w:t>
      </w:r>
    </w:p>
    <w:p w:rsidR="0012204B" w:rsidRPr="006C5692" w:rsidRDefault="0012204B" w:rsidP="006C5692">
      <w:pPr>
        <w:spacing w:after="0" w:line="240" w:lineRule="auto"/>
        <w:ind w:firstLine="709"/>
        <w:jc w:val="both"/>
        <w:rPr>
          <w:rFonts w:ascii="Times New Roman" w:hAnsi="Times New Roman" w:cs="Times New Roman"/>
          <w:color w:val="333333"/>
          <w:sz w:val="24"/>
          <w:szCs w:val="24"/>
        </w:rPr>
      </w:pPr>
      <w:r w:rsidRPr="006C5692">
        <w:rPr>
          <w:rFonts w:ascii="Times New Roman" w:hAnsi="Times New Roman" w:cs="Times New Roman"/>
          <w:color w:val="333333"/>
          <w:sz w:val="24"/>
          <w:szCs w:val="24"/>
        </w:rPr>
        <w:t xml:space="preserve">- обладать познавательным потенциалом: быть наблюдательными, активными и прилежными в учебном труде, иметь устойчивый интерес к учению; </w:t>
      </w:r>
    </w:p>
    <w:p w:rsidR="0012204B" w:rsidRPr="006C5692" w:rsidRDefault="0012204B" w:rsidP="006C5692">
      <w:pPr>
        <w:spacing w:after="0" w:line="240" w:lineRule="auto"/>
        <w:ind w:firstLine="709"/>
        <w:jc w:val="both"/>
        <w:rPr>
          <w:rFonts w:ascii="Times New Roman" w:hAnsi="Times New Roman" w:cs="Times New Roman"/>
          <w:color w:val="333333"/>
          <w:sz w:val="24"/>
          <w:szCs w:val="24"/>
        </w:rPr>
      </w:pPr>
      <w:r w:rsidRPr="006C5692">
        <w:rPr>
          <w:rFonts w:ascii="Times New Roman" w:hAnsi="Times New Roman" w:cs="Times New Roman"/>
          <w:color w:val="333333"/>
          <w:sz w:val="24"/>
          <w:szCs w:val="24"/>
        </w:rPr>
        <w:t>- обладать коммуникативным потенциалом: владеть простейшими коммуникативными умениями и навыками, уметь говорить и слушать; уметь сопереживать, сочувствовать;</w:t>
      </w:r>
    </w:p>
    <w:p w:rsidR="00C95D19" w:rsidRDefault="0012204B" w:rsidP="006C5692">
      <w:pPr>
        <w:spacing w:after="0" w:line="240" w:lineRule="auto"/>
        <w:ind w:firstLine="709"/>
        <w:jc w:val="both"/>
        <w:rPr>
          <w:rFonts w:ascii="Times New Roman" w:hAnsi="Times New Roman" w:cs="Times New Roman"/>
          <w:color w:val="333333"/>
          <w:sz w:val="24"/>
          <w:szCs w:val="24"/>
        </w:rPr>
      </w:pPr>
      <w:r w:rsidRPr="006C5692">
        <w:rPr>
          <w:rFonts w:ascii="Times New Roman" w:hAnsi="Times New Roman" w:cs="Times New Roman"/>
          <w:color w:val="333333"/>
          <w:sz w:val="24"/>
          <w:szCs w:val="24"/>
        </w:rPr>
        <w:t>-  проявлять внимание и уважение к другим людям, к животным, природе;</w:t>
      </w:r>
      <w:r w:rsidR="00C95D19">
        <w:rPr>
          <w:rFonts w:ascii="Times New Roman" w:hAnsi="Times New Roman" w:cs="Times New Roman"/>
          <w:color w:val="333333"/>
          <w:sz w:val="24"/>
          <w:szCs w:val="24"/>
        </w:rPr>
        <w:t xml:space="preserve"> </w:t>
      </w:r>
      <w:r w:rsidRPr="006C5692">
        <w:rPr>
          <w:rFonts w:ascii="Times New Roman" w:hAnsi="Times New Roman" w:cs="Times New Roman"/>
          <w:color w:val="333333"/>
          <w:sz w:val="24"/>
          <w:szCs w:val="24"/>
        </w:rPr>
        <w:t>иметь сформированные первичные навыки саморегуляции;</w:t>
      </w:r>
    </w:p>
    <w:p w:rsidR="0012204B" w:rsidRPr="006C5692" w:rsidRDefault="00C95D19" w:rsidP="006C5692">
      <w:pPr>
        <w:spacing w:after="0" w:line="240" w:lineRule="auto"/>
        <w:ind w:firstLine="709"/>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 </w:t>
      </w:r>
      <w:r w:rsidR="0012204B" w:rsidRPr="006C5692">
        <w:rPr>
          <w:rFonts w:ascii="Times New Roman" w:hAnsi="Times New Roman" w:cs="Times New Roman"/>
          <w:color w:val="333333"/>
          <w:sz w:val="24"/>
          <w:szCs w:val="24"/>
        </w:rPr>
        <w:t>обладать художественным (эстетическим) потенциалом: иметь эстетическую восприимчивость предметов и явлений в окружающей природной и социальной среде;иметь позицию личностного собственного, индивидуального, эмоционально окрашенного отношения к произведениям искусства; обладать физическим</w:t>
      </w:r>
      <w:r w:rsidR="0012204B" w:rsidRPr="006C5692">
        <w:rPr>
          <w:rFonts w:ascii="Times New Roman" w:hAnsi="Times New Roman" w:cs="Times New Roman"/>
          <w:color w:val="333333"/>
          <w:sz w:val="24"/>
          <w:szCs w:val="24"/>
          <w:u w:val="single"/>
        </w:rPr>
        <w:t xml:space="preserve"> </w:t>
      </w:r>
      <w:r w:rsidR="0012204B" w:rsidRPr="006C5692">
        <w:rPr>
          <w:rFonts w:ascii="Times New Roman" w:hAnsi="Times New Roman" w:cs="Times New Roman"/>
          <w:color w:val="333333"/>
          <w:sz w:val="24"/>
          <w:szCs w:val="24"/>
        </w:rPr>
        <w:t>потенциалом: соблюдать режим  дня и правил личной гигиены, иметь стремление стать сильными, быстрыми, ловкими, закаленными.</w:t>
      </w:r>
    </w:p>
    <w:p w:rsidR="0012204B" w:rsidRPr="006C5692" w:rsidRDefault="0012204B" w:rsidP="006C5692">
      <w:pPr>
        <w:spacing w:after="0" w:line="240" w:lineRule="auto"/>
        <w:ind w:firstLine="709"/>
        <w:jc w:val="both"/>
        <w:rPr>
          <w:rFonts w:ascii="Times New Roman" w:hAnsi="Times New Roman" w:cs="Times New Roman"/>
          <w:i/>
          <w:sz w:val="24"/>
          <w:szCs w:val="24"/>
        </w:rPr>
      </w:pPr>
      <w:r w:rsidRPr="006C5692">
        <w:rPr>
          <w:rFonts w:ascii="Times New Roman" w:hAnsi="Times New Roman" w:cs="Times New Roman"/>
          <w:i/>
          <w:sz w:val="24"/>
          <w:szCs w:val="24"/>
        </w:rPr>
        <w:t xml:space="preserve">     Модель выпускника начальной школы (4-й класс)</w:t>
      </w:r>
    </w:p>
    <w:p w:rsidR="0012204B" w:rsidRPr="006C5692" w:rsidRDefault="0012204B" w:rsidP="006C5692">
      <w:pPr>
        <w:numPr>
          <w:ilvl w:val="0"/>
          <w:numId w:val="12"/>
        </w:numPr>
        <w:spacing w:after="0" w:line="240" w:lineRule="auto"/>
        <w:ind w:left="0" w:firstLine="709"/>
        <w:jc w:val="both"/>
        <w:rPr>
          <w:rFonts w:ascii="Times New Roman" w:eastAsia="Times New Roman" w:hAnsi="Times New Roman" w:cs="Times New Roman"/>
          <w:sz w:val="24"/>
          <w:szCs w:val="24"/>
        </w:rPr>
      </w:pPr>
      <w:r w:rsidRPr="006C5692">
        <w:rPr>
          <w:rFonts w:ascii="Times New Roman" w:eastAsia="Times New Roman" w:hAnsi="Times New Roman" w:cs="Times New Roman"/>
          <w:sz w:val="24"/>
          <w:szCs w:val="24"/>
        </w:rPr>
        <w:t>Любознательный,  интересующийся, активно познающий мир</w:t>
      </w:r>
    </w:p>
    <w:p w:rsidR="0012204B" w:rsidRPr="006C5692" w:rsidRDefault="0012204B" w:rsidP="006C5692">
      <w:pPr>
        <w:numPr>
          <w:ilvl w:val="0"/>
          <w:numId w:val="12"/>
        </w:numPr>
        <w:spacing w:after="0" w:line="240" w:lineRule="auto"/>
        <w:ind w:left="0" w:firstLine="709"/>
        <w:jc w:val="both"/>
        <w:rPr>
          <w:rFonts w:ascii="Times New Roman" w:eastAsia="Times New Roman" w:hAnsi="Times New Roman" w:cs="Times New Roman"/>
          <w:sz w:val="24"/>
          <w:szCs w:val="24"/>
        </w:rPr>
      </w:pPr>
      <w:r w:rsidRPr="006C5692">
        <w:rPr>
          <w:rFonts w:ascii="Times New Roman" w:eastAsia="Times New Roman" w:hAnsi="Times New Roman" w:cs="Times New Roman"/>
          <w:sz w:val="24"/>
          <w:szCs w:val="24"/>
        </w:rPr>
        <w:t>Любящий родной край и свою страну</w:t>
      </w:r>
    </w:p>
    <w:p w:rsidR="0012204B" w:rsidRPr="006C5692" w:rsidRDefault="0012204B" w:rsidP="006C5692">
      <w:pPr>
        <w:numPr>
          <w:ilvl w:val="0"/>
          <w:numId w:val="12"/>
        </w:numPr>
        <w:spacing w:after="0" w:line="240" w:lineRule="auto"/>
        <w:ind w:left="0" w:firstLine="709"/>
        <w:jc w:val="both"/>
        <w:rPr>
          <w:rFonts w:ascii="Times New Roman" w:eastAsia="Times New Roman" w:hAnsi="Times New Roman" w:cs="Times New Roman"/>
          <w:sz w:val="24"/>
          <w:szCs w:val="24"/>
        </w:rPr>
      </w:pPr>
      <w:r w:rsidRPr="006C5692">
        <w:rPr>
          <w:rFonts w:ascii="Times New Roman" w:eastAsia="Times New Roman" w:hAnsi="Times New Roman" w:cs="Times New Roman"/>
          <w:sz w:val="24"/>
          <w:szCs w:val="24"/>
        </w:rPr>
        <w:t>Уважающий и принимающий ценности семьи и общества</w:t>
      </w:r>
    </w:p>
    <w:p w:rsidR="0012204B" w:rsidRPr="006C5692" w:rsidRDefault="0012204B" w:rsidP="006C5692">
      <w:pPr>
        <w:numPr>
          <w:ilvl w:val="0"/>
          <w:numId w:val="12"/>
        </w:numPr>
        <w:spacing w:after="0" w:line="240" w:lineRule="auto"/>
        <w:ind w:left="0" w:firstLine="709"/>
        <w:jc w:val="both"/>
        <w:rPr>
          <w:rFonts w:ascii="Times New Roman" w:eastAsia="Times New Roman" w:hAnsi="Times New Roman" w:cs="Times New Roman"/>
          <w:sz w:val="24"/>
          <w:szCs w:val="24"/>
        </w:rPr>
      </w:pPr>
      <w:r w:rsidRPr="006C5692">
        <w:rPr>
          <w:rFonts w:ascii="Times New Roman" w:eastAsia="Times New Roman" w:hAnsi="Times New Roman" w:cs="Times New Roman"/>
          <w:sz w:val="24"/>
          <w:szCs w:val="24"/>
        </w:rPr>
        <w:t>Владеющий основами умения учиться</w:t>
      </w:r>
    </w:p>
    <w:p w:rsidR="0012204B" w:rsidRPr="006C5692" w:rsidRDefault="0012204B" w:rsidP="006C5692">
      <w:pPr>
        <w:numPr>
          <w:ilvl w:val="0"/>
          <w:numId w:val="12"/>
        </w:numPr>
        <w:spacing w:after="0" w:line="240" w:lineRule="auto"/>
        <w:ind w:left="0" w:firstLine="709"/>
        <w:jc w:val="both"/>
        <w:rPr>
          <w:rFonts w:ascii="Times New Roman" w:eastAsia="Times New Roman" w:hAnsi="Times New Roman" w:cs="Times New Roman"/>
          <w:sz w:val="24"/>
          <w:szCs w:val="24"/>
        </w:rPr>
      </w:pPr>
      <w:r w:rsidRPr="006C5692">
        <w:rPr>
          <w:rFonts w:ascii="Times New Roman" w:eastAsia="Times New Roman" w:hAnsi="Times New Roman" w:cs="Times New Roman"/>
          <w:sz w:val="24"/>
          <w:szCs w:val="24"/>
        </w:rPr>
        <w:t>Готовый самостоятельно действовать и отвечать за свои поступки перед семьей и школой</w:t>
      </w:r>
    </w:p>
    <w:p w:rsidR="0012204B" w:rsidRPr="006C5692" w:rsidRDefault="0012204B" w:rsidP="006C5692">
      <w:pPr>
        <w:numPr>
          <w:ilvl w:val="0"/>
          <w:numId w:val="12"/>
        </w:numPr>
        <w:spacing w:after="0" w:line="240" w:lineRule="auto"/>
        <w:ind w:left="0" w:firstLine="709"/>
        <w:jc w:val="both"/>
        <w:rPr>
          <w:rFonts w:ascii="Times New Roman" w:eastAsia="Times New Roman" w:hAnsi="Times New Roman" w:cs="Times New Roman"/>
          <w:sz w:val="24"/>
          <w:szCs w:val="24"/>
        </w:rPr>
      </w:pPr>
      <w:r w:rsidRPr="006C5692">
        <w:rPr>
          <w:rFonts w:ascii="Times New Roman" w:eastAsia="Times New Roman" w:hAnsi="Times New Roman" w:cs="Times New Roman"/>
          <w:sz w:val="24"/>
          <w:szCs w:val="24"/>
        </w:rPr>
        <w:t xml:space="preserve">Доброжелательный, умеющий слушать и слышать партнера, </w:t>
      </w:r>
    </w:p>
    <w:p w:rsidR="0012204B" w:rsidRPr="006C5692" w:rsidRDefault="0012204B" w:rsidP="006C5692">
      <w:pPr>
        <w:numPr>
          <w:ilvl w:val="0"/>
          <w:numId w:val="12"/>
        </w:numPr>
        <w:spacing w:after="0" w:line="240" w:lineRule="auto"/>
        <w:ind w:left="0" w:firstLine="709"/>
        <w:jc w:val="both"/>
        <w:rPr>
          <w:rFonts w:ascii="Times New Roman" w:eastAsia="Times New Roman" w:hAnsi="Times New Roman" w:cs="Times New Roman"/>
          <w:sz w:val="24"/>
          <w:szCs w:val="24"/>
        </w:rPr>
      </w:pPr>
      <w:r w:rsidRPr="006C5692">
        <w:rPr>
          <w:rFonts w:ascii="Times New Roman" w:eastAsia="Times New Roman" w:hAnsi="Times New Roman" w:cs="Times New Roman"/>
          <w:sz w:val="24"/>
          <w:szCs w:val="24"/>
        </w:rPr>
        <w:t>умеющий высказать свое мнение</w:t>
      </w:r>
    </w:p>
    <w:p w:rsidR="0012204B" w:rsidRPr="006C5692" w:rsidRDefault="0012204B" w:rsidP="006C5692">
      <w:pPr>
        <w:numPr>
          <w:ilvl w:val="0"/>
          <w:numId w:val="12"/>
        </w:numPr>
        <w:spacing w:after="0" w:line="240" w:lineRule="auto"/>
        <w:ind w:left="0" w:firstLine="709"/>
        <w:jc w:val="both"/>
        <w:rPr>
          <w:rFonts w:ascii="Times New Roman" w:eastAsia="Times New Roman" w:hAnsi="Times New Roman" w:cs="Times New Roman"/>
          <w:sz w:val="24"/>
          <w:szCs w:val="24"/>
        </w:rPr>
      </w:pPr>
      <w:r w:rsidRPr="006C5692">
        <w:rPr>
          <w:rFonts w:ascii="Times New Roman" w:eastAsia="Times New Roman" w:hAnsi="Times New Roman" w:cs="Times New Roman"/>
          <w:sz w:val="24"/>
          <w:szCs w:val="24"/>
        </w:rPr>
        <w:t>Выполняющий правила здорового и безопасного образа жизни для себя и окружающих</w:t>
      </w:r>
      <w:r w:rsidR="00C95D19">
        <w:rPr>
          <w:rFonts w:ascii="Times New Roman" w:eastAsia="Times New Roman" w:hAnsi="Times New Roman" w:cs="Times New Roman"/>
          <w:sz w:val="24"/>
          <w:szCs w:val="24"/>
        </w:rPr>
        <w:t>.</w:t>
      </w:r>
    </w:p>
    <w:p w:rsidR="0012204B" w:rsidRPr="006C5692" w:rsidRDefault="0012204B" w:rsidP="006C5692">
      <w:pPr>
        <w:pStyle w:val="a3"/>
        <w:spacing w:before="0" w:beforeAutospacing="0" w:after="0" w:afterAutospacing="0"/>
        <w:ind w:firstLine="709"/>
        <w:jc w:val="both"/>
      </w:pPr>
      <w:r w:rsidRPr="006C5692">
        <w:rPr>
          <w:u w:val="single"/>
        </w:rPr>
        <w:t>Учащиеся, получившие среднее (полное) общее  образование должны:</w:t>
      </w:r>
    </w:p>
    <w:p w:rsidR="0012204B" w:rsidRPr="006C5692" w:rsidRDefault="00C95D19" w:rsidP="00C95D19">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12204B" w:rsidRPr="006C5692">
        <w:rPr>
          <w:rFonts w:ascii="Times New Roman" w:hAnsi="Times New Roman" w:cs="Times New Roman"/>
          <w:color w:val="000000"/>
          <w:sz w:val="24"/>
          <w:szCs w:val="24"/>
        </w:rPr>
        <w:t>освоить на уровне государственных образовательных стандартов общеобразовательные программы по всем предметам школьного учебного плана;</w:t>
      </w:r>
    </w:p>
    <w:p w:rsidR="0012204B" w:rsidRPr="006C5692" w:rsidRDefault="00C95D19" w:rsidP="00C95D19">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12204B" w:rsidRPr="006C5692">
        <w:rPr>
          <w:rFonts w:ascii="Times New Roman" w:hAnsi="Times New Roman" w:cs="Times New Roman"/>
          <w:color w:val="000000"/>
          <w:sz w:val="24"/>
          <w:szCs w:val="24"/>
        </w:rPr>
        <w:t>освоить на повышенном уровне сложности (или углублённо) общеобразовательные программы по предметам технического или естественно-научного цикла (математика, физика, химия, биология, иностранный язык, информатика);</w:t>
      </w:r>
    </w:p>
    <w:p w:rsidR="0012204B" w:rsidRPr="006C5692" w:rsidRDefault="00C95D19" w:rsidP="00C95D19">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12204B" w:rsidRPr="006C5692">
        <w:rPr>
          <w:rFonts w:ascii="Times New Roman" w:hAnsi="Times New Roman" w:cs="Times New Roman"/>
          <w:color w:val="000000"/>
          <w:sz w:val="24"/>
          <w:szCs w:val="24"/>
        </w:rPr>
        <w:t>освоить содержание выбранного профиля обучения на уровне, обеспечивающем поступление и успешное обучение в учреждениях высшего профессионального образования;</w:t>
      </w:r>
    </w:p>
    <w:p w:rsidR="0012204B" w:rsidRPr="006C5692" w:rsidRDefault="00C95D19" w:rsidP="00C95D19">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12204B" w:rsidRPr="006C5692">
        <w:rPr>
          <w:rFonts w:ascii="Times New Roman" w:hAnsi="Times New Roman" w:cs="Times New Roman"/>
          <w:color w:val="000000"/>
          <w:sz w:val="24"/>
          <w:szCs w:val="24"/>
        </w:rPr>
        <w:t>уметь находить свою «нишу» в системе социально-экономических отношений, знакомые с основами менеджмента и предпринимательства;</w:t>
      </w:r>
    </w:p>
    <w:p w:rsidR="0012204B" w:rsidRPr="006C5692" w:rsidRDefault="00C95D19" w:rsidP="00C95D19">
      <w:pPr>
        <w:spacing w:after="0" w:line="240" w:lineRule="auto"/>
        <w:ind w:left="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12204B" w:rsidRPr="006C5692">
        <w:rPr>
          <w:rFonts w:ascii="Times New Roman" w:hAnsi="Times New Roman" w:cs="Times New Roman"/>
          <w:color w:val="000000"/>
          <w:sz w:val="24"/>
          <w:szCs w:val="24"/>
        </w:rPr>
        <w:t>владеть культурой интеллектуальной творческой деятельности;</w:t>
      </w:r>
    </w:p>
    <w:p w:rsidR="0012204B" w:rsidRPr="006C5692" w:rsidRDefault="00C95D19" w:rsidP="00C95D19">
      <w:pPr>
        <w:spacing w:after="0" w:line="240" w:lineRule="auto"/>
        <w:ind w:left="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12204B" w:rsidRPr="006C5692">
        <w:rPr>
          <w:rFonts w:ascii="Times New Roman" w:hAnsi="Times New Roman" w:cs="Times New Roman"/>
          <w:color w:val="000000"/>
          <w:sz w:val="24"/>
          <w:szCs w:val="24"/>
        </w:rPr>
        <w:t>знать и уметь реализовывать свои гражданские права;</w:t>
      </w:r>
    </w:p>
    <w:p w:rsidR="0012204B" w:rsidRPr="006C5692" w:rsidRDefault="00C95D19" w:rsidP="00C95D19">
      <w:pPr>
        <w:spacing w:after="0" w:line="240" w:lineRule="auto"/>
        <w:ind w:left="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12204B" w:rsidRPr="006C5692">
        <w:rPr>
          <w:rFonts w:ascii="Times New Roman" w:hAnsi="Times New Roman" w:cs="Times New Roman"/>
          <w:color w:val="000000"/>
          <w:sz w:val="24"/>
          <w:szCs w:val="24"/>
        </w:rPr>
        <w:t>обладать чувством социальной ответственности;</w:t>
      </w:r>
    </w:p>
    <w:p w:rsidR="0012204B" w:rsidRPr="006C5692" w:rsidRDefault="00C95D19" w:rsidP="00C95D19">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r w:rsidR="0012204B" w:rsidRPr="006C5692">
        <w:rPr>
          <w:rFonts w:ascii="Times New Roman" w:hAnsi="Times New Roman" w:cs="Times New Roman"/>
          <w:color w:val="000000"/>
          <w:sz w:val="24"/>
          <w:szCs w:val="24"/>
        </w:rPr>
        <w:t>быть интеллектуально развитым, обладать высокой эрудицией, общей, духовной и профессиональной культурой, умением учиться, навыками самообразования, способностью реализовать себя в изменяющемся мире, ориентироваться в общественно - политической, экономической и экологической ситуации;</w:t>
      </w:r>
    </w:p>
    <w:p w:rsidR="0012204B" w:rsidRPr="006C5692" w:rsidRDefault="00C95D19" w:rsidP="00C95D19">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12204B" w:rsidRPr="006C5692">
        <w:rPr>
          <w:rFonts w:ascii="Times New Roman" w:hAnsi="Times New Roman" w:cs="Times New Roman"/>
          <w:color w:val="000000"/>
          <w:sz w:val="24"/>
          <w:szCs w:val="24"/>
        </w:rPr>
        <w:t>обладать системой знаний о человеке, должен быть знаком с этическими и правовыми нормами, понимать роль нравственных обязанностей человека, в межличностном общении проявлять доброжелательность, терпимость, деликатность, чувство такта, толерантность;</w:t>
      </w:r>
    </w:p>
    <w:p w:rsidR="0012204B" w:rsidRPr="006C5692" w:rsidRDefault="00C95D19" w:rsidP="00C95D19">
      <w:pPr>
        <w:spacing w:after="0" w:line="240" w:lineRule="auto"/>
        <w:ind w:left="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12204B" w:rsidRPr="006C5692">
        <w:rPr>
          <w:rFonts w:ascii="Times New Roman" w:hAnsi="Times New Roman" w:cs="Times New Roman"/>
          <w:color w:val="000000"/>
          <w:sz w:val="24"/>
          <w:szCs w:val="24"/>
        </w:rPr>
        <w:t>обладать эмоциональной устойчивостью, оптимизмом, волевыми качествами, ответственностью за порученное дело;</w:t>
      </w:r>
    </w:p>
    <w:p w:rsidR="0012204B" w:rsidRPr="006C5692" w:rsidRDefault="00C95D19" w:rsidP="00C95D19">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12204B" w:rsidRPr="006C5692">
        <w:rPr>
          <w:rFonts w:ascii="Times New Roman" w:hAnsi="Times New Roman" w:cs="Times New Roman"/>
          <w:color w:val="000000"/>
          <w:sz w:val="24"/>
          <w:szCs w:val="24"/>
        </w:rPr>
        <w:t>иметь представление о здоровом образе жизни, осознавать здоровье как ценность, владеть умениями и навыками по физическому совершенствованию и организации безопасности жизнедеятельности, экологической грамотностью;</w:t>
      </w:r>
    </w:p>
    <w:p w:rsidR="0012204B" w:rsidRPr="006C5692" w:rsidRDefault="00C95D19" w:rsidP="00C95D19">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12204B" w:rsidRPr="006C5692">
        <w:rPr>
          <w:rFonts w:ascii="Times New Roman" w:hAnsi="Times New Roman" w:cs="Times New Roman"/>
          <w:color w:val="000000"/>
          <w:sz w:val="24"/>
          <w:szCs w:val="24"/>
        </w:rPr>
        <w:t>уметь работать с различными источниками информации, в том числе на иностранном языке;</w:t>
      </w:r>
    </w:p>
    <w:p w:rsidR="0012204B" w:rsidRPr="006C5692" w:rsidRDefault="00C95D19" w:rsidP="00C95D19">
      <w:pPr>
        <w:spacing w:after="0" w:line="240" w:lineRule="auto"/>
        <w:ind w:left="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12204B" w:rsidRPr="006C5692">
        <w:rPr>
          <w:rFonts w:ascii="Times New Roman" w:hAnsi="Times New Roman" w:cs="Times New Roman"/>
          <w:color w:val="000000"/>
          <w:sz w:val="24"/>
          <w:szCs w:val="24"/>
        </w:rPr>
        <w:t>владеть коммуникативной культурой.</w:t>
      </w:r>
    </w:p>
    <w:p w:rsidR="0012204B" w:rsidRPr="006C5692" w:rsidRDefault="0012204B" w:rsidP="006C5692">
      <w:pPr>
        <w:pStyle w:val="ab"/>
        <w:spacing w:after="0" w:line="240" w:lineRule="auto"/>
        <w:ind w:left="0" w:firstLine="709"/>
        <w:jc w:val="both"/>
        <w:rPr>
          <w:rFonts w:ascii="Times New Roman" w:hAnsi="Times New Roman" w:cs="Times New Roman"/>
          <w:i/>
          <w:sz w:val="24"/>
          <w:szCs w:val="24"/>
        </w:rPr>
      </w:pPr>
      <w:r w:rsidRPr="006C5692">
        <w:rPr>
          <w:rFonts w:ascii="Times New Roman" w:hAnsi="Times New Roman" w:cs="Times New Roman"/>
          <w:i/>
          <w:sz w:val="24"/>
          <w:szCs w:val="24"/>
        </w:rPr>
        <w:t xml:space="preserve">     Модель выпускника основной школы (9-й класс)</w:t>
      </w:r>
    </w:p>
    <w:p w:rsidR="0012204B" w:rsidRPr="006C5692" w:rsidRDefault="0012204B" w:rsidP="006C5692">
      <w:pPr>
        <w:numPr>
          <w:ilvl w:val="0"/>
          <w:numId w:val="13"/>
        </w:numPr>
        <w:spacing w:after="0" w:line="240" w:lineRule="auto"/>
        <w:ind w:left="0" w:firstLine="709"/>
        <w:jc w:val="both"/>
        <w:rPr>
          <w:rFonts w:ascii="Times New Roman" w:eastAsia="Times New Roman" w:hAnsi="Times New Roman" w:cs="Times New Roman"/>
          <w:sz w:val="24"/>
          <w:szCs w:val="24"/>
        </w:rPr>
      </w:pPr>
      <w:r w:rsidRPr="006C5692">
        <w:rPr>
          <w:rFonts w:ascii="Times New Roman" w:eastAsia="Times New Roman" w:hAnsi="Times New Roman" w:cs="Times New Roman"/>
          <w:sz w:val="24"/>
          <w:szCs w:val="24"/>
        </w:rPr>
        <w:t>Познающий  себя как личность,  ищущий свою систему ценностей, жизненные цели, утверждающий себя как взрослый</w:t>
      </w:r>
      <w:r w:rsidR="00C95D19">
        <w:rPr>
          <w:rFonts w:ascii="Times New Roman" w:eastAsia="Times New Roman" w:hAnsi="Times New Roman" w:cs="Times New Roman"/>
          <w:sz w:val="24"/>
          <w:szCs w:val="24"/>
        </w:rPr>
        <w:t>.</w:t>
      </w:r>
      <w:r w:rsidRPr="006C5692">
        <w:rPr>
          <w:rFonts w:ascii="Times New Roman" w:eastAsia="Times New Roman" w:hAnsi="Times New Roman" w:cs="Times New Roman"/>
          <w:sz w:val="24"/>
          <w:szCs w:val="24"/>
        </w:rPr>
        <w:t xml:space="preserve"> </w:t>
      </w:r>
    </w:p>
    <w:p w:rsidR="0012204B" w:rsidRPr="006C5692" w:rsidRDefault="0012204B" w:rsidP="006C5692">
      <w:pPr>
        <w:numPr>
          <w:ilvl w:val="0"/>
          <w:numId w:val="13"/>
        </w:numPr>
        <w:spacing w:after="0" w:line="240" w:lineRule="auto"/>
        <w:ind w:left="0" w:firstLine="709"/>
        <w:jc w:val="both"/>
        <w:rPr>
          <w:rFonts w:ascii="Times New Roman" w:eastAsia="Times New Roman" w:hAnsi="Times New Roman" w:cs="Times New Roman"/>
          <w:sz w:val="24"/>
          <w:szCs w:val="24"/>
        </w:rPr>
      </w:pPr>
      <w:r w:rsidRPr="006C5692">
        <w:rPr>
          <w:rFonts w:ascii="Times New Roman" w:eastAsia="Times New Roman" w:hAnsi="Times New Roman" w:cs="Times New Roman"/>
          <w:sz w:val="24"/>
          <w:szCs w:val="24"/>
        </w:rPr>
        <w:t>Умеющий учиться, подготовленный к осознанному выбору дальнейшей образовательной траектории на основе избирательности  интересов</w:t>
      </w:r>
      <w:r w:rsidR="00C95D19">
        <w:rPr>
          <w:rFonts w:ascii="Times New Roman" w:eastAsia="Times New Roman" w:hAnsi="Times New Roman" w:cs="Times New Roman"/>
          <w:sz w:val="24"/>
          <w:szCs w:val="24"/>
        </w:rPr>
        <w:t>.</w:t>
      </w:r>
    </w:p>
    <w:p w:rsidR="0012204B" w:rsidRPr="006C5692" w:rsidRDefault="0012204B" w:rsidP="006C5692">
      <w:pPr>
        <w:numPr>
          <w:ilvl w:val="0"/>
          <w:numId w:val="13"/>
        </w:numPr>
        <w:spacing w:after="0" w:line="240" w:lineRule="auto"/>
        <w:ind w:left="0" w:firstLine="709"/>
        <w:jc w:val="both"/>
        <w:rPr>
          <w:rFonts w:ascii="Times New Roman" w:eastAsia="Times New Roman" w:hAnsi="Times New Roman" w:cs="Times New Roman"/>
          <w:sz w:val="24"/>
          <w:szCs w:val="24"/>
        </w:rPr>
      </w:pPr>
      <w:r w:rsidRPr="006C5692">
        <w:rPr>
          <w:rFonts w:ascii="Times New Roman" w:eastAsia="Times New Roman" w:hAnsi="Times New Roman" w:cs="Times New Roman"/>
          <w:sz w:val="24"/>
          <w:szCs w:val="24"/>
        </w:rPr>
        <w:t>Принимающий ценности межличностных отношений и «Кодекс товарищества»  (право свободного выбора, справедливости, уважения, взаимопомощи, личного достоинства)</w:t>
      </w:r>
      <w:r w:rsidR="00C95D19">
        <w:rPr>
          <w:rFonts w:ascii="Times New Roman" w:eastAsia="Times New Roman" w:hAnsi="Times New Roman" w:cs="Times New Roman"/>
          <w:sz w:val="24"/>
          <w:szCs w:val="24"/>
        </w:rPr>
        <w:t>.</w:t>
      </w:r>
    </w:p>
    <w:p w:rsidR="0012204B" w:rsidRPr="006C5692" w:rsidRDefault="0012204B" w:rsidP="006C5692">
      <w:pPr>
        <w:numPr>
          <w:ilvl w:val="0"/>
          <w:numId w:val="13"/>
        </w:numPr>
        <w:spacing w:after="0" w:line="240" w:lineRule="auto"/>
        <w:ind w:left="0" w:firstLine="709"/>
        <w:jc w:val="both"/>
        <w:rPr>
          <w:rFonts w:ascii="Times New Roman" w:eastAsia="Times New Roman" w:hAnsi="Times New Roman" w:cs="Times New Roman"/>
          <w:sz w:val="24"/>
          <w:szCs w:val="24"/>
        </w:rPr>
      </w:pPr>
      <w:r w:rsidRPr="006C5692">
        <w:rPr>
          <w:rFonts w:ascii="Times New Roman" w:eastAsia="Times New Roman" w:hAnsi="Times New Roman" w:cs="Times New Roman"/>
          <w:sz w:val="24"/>
          <w:szCs w:val="24"/>
        </w:rPr>
        <w:t>Умеющий дружить, осознанно выбирающий круг общения, направленный на освоение гендерной роли</w:t>
      </w:r>
      <w:r w:rsidR="00C95D19">
        <w:rPr>
          <w:rFonts w:ascii="Times New Roman" w:eastAsia="Times New Roman" w:hAnsi="Times New Roman" w:cs="Times New Roman"/>
          <w:sz w:val="24"/>
          <w:szCs w:val="24"/>
        </w:rPr>
        <w:t>.</w:t>
      </w:r>
    </w:p>
    <w:p w:rsidR="0012204B" w:rsidRPr="006C5692" w:rsidRDefault="0012204B" w:rsidP="006C5692">
      <w:pPr>
        <w:numPr>
          <w:ilvl w:val="0"/>
          <w:numId w:val="13"/>
        </w:numPr>
        <w:spacing w:after="0" w:line="240" w:lineRule="auto"/>
        <w:ind w:left="0" w:firstLine="709"/>
        <w:jc w:val="both"/>
        <w:rPr>
          <w:rFonts w:ascii="Times New Roman" w:eastAsia="Times New Roman" w:hAnsi="Times New Roman" w:cs="Times New Roman"/>
          <w:sz w:val="24"/>
          <w:szCs w:val="24"/>
        </w:rPr>
      </w:pPr>
      <w:r w:rsidRPr="006C5692">
        <w:rPr>
          <w:rFonts w:ascii="Times New Roman" w:eastAsia="Times New Roman" w:hAnsi="Times New Roman" w:cs="Times New Roman"/>
          <w:sz w:val="24"/>
          <w:szCs w:val="24"/>
        </w:rPr>
        <w:t xml:space="preserve"> Умеющий конструктивно разрешать конфликтные ситуации, ра</w:t>
      </w:r>
      <w:r w:rsidR="00C95D19">
        <w:rPr>
          <w:rFonts w:ascii="Times New Roman" w:eastAsia="Times New Roman" w:hAnsi="Times New Roman" w:cs="Times New Roman"/>
          <w:sz w:val="24"/>
          <w:szCs w:val="24"/>
        </w:rPr>
        <w:t>ботать в команде и быть лидером.</w:t>
      </w:r>
    </w:p>
    <w:p w:rsidR="0012204B" w:rsidRPr="006C5692" w:rsidRDefault="0012204B" w:rsidP="006C5692">
      <w:pPr>
        <w:numPr>
          <w:ilvl w:val="0"/>
          <w:numId w:val="13"/>
        </w:numPr>
        <w:spacing w:after="0" w:line="240" w:lineRule="auto"/>
        <w:ind w:left="0" w:firstLine="709"/>
        <w:jc w:val="both"/>
        <w:rPr>
          <w:rFonts w:ascii="Times New Roman" w:eastAsia="Times New Roman" w:hAnsi="Times New Roman" w:cs="Times New Roman"/>
          <w:sz w:val="24"/>
          <w:szCs w:val="24"/>
        </w:rPr>
      </w:pPr>
      <w:r w:rsidRPr="006C5692">
        <w:rPr>
          <w:rFonts w:ascii="Times New Roman" w:eastAsia="Times New Roman" w:hAnsi="Times New Roman" w:cs="Times New Roman"/>
          <w:sz w:val="24"/>
          <w:szCs w:val="24"/>
        </w:rPr>
        <w:t>Инициативный, готовый нести ответственность перед самим собой, другими людьми за результаты и последствия своих действий</w:t>
      </w:r>
    </w:p>
    <w:p w:rsidR="0012204B" w:rsidRPr="006C5692" w:rsidRDefault="0012204B" w:rsidP="006C5692">
      <w:pPr>
        <w:numPr>
          <w:ilvl w:val="0"/>
          <w:numId w:val="13"/>
        </w:numPr>
        <w:spacing w:after="0" w:line="240" w:lineRule="auto"/>
        <w:ind w:left="0" w:firstLine="709"/>
        <w:jc w:val="both"/>
        <w:rPr>
          <w:rFonts w:ascii="Times New Roman" w:eastAsia="Times New Roman" w:hAnsi="Times New Roman" w:cs="Times New Roman"/>
          <w:sz w:val="24"/>
          <w:szCs w:val="24"/>
        </w:rPr>
      </w:pPr>
      <w:r w:rsidRPr="006C5692">
        <w:rPr>
          <w:rFonts w:ascii="Times New Roman" w:eastAsia="Times New Roman" w:hAnsi="Times New Roman" w:cs="Times New Roman"/>
          <w:sz w:val="24"/>
          <w:szCs w:val="24"/>
        </w:rPr>
        <w:t>Осознанно выполняющий правила здорового и безопасного образа жизни, поддерживающий сохранность окружающей среды</w:t>
      </w:r>
    </w:p>
    <w:p w:rsidR="0012204B" w:rsidRPr="006C5692" w:rsidRDefault="0012204B" w:rsidP="006C5692">
      <w:pPr>
        <w:pStyle w:val="a3"/>
        <w:spacing w:before="0" w:beforeAutospacing="0" w:after="0" w:afterAutospacing="0"/>
        <w:ind w:firstLine="709"/>
        <w:jc w:val="both"/>
        <w:rPr>
          <w:i/>
        </w:rPr>
      </w:pPr>
      <w:r w:rsidRPr="006C5692">
        <w:rPr>
          <w:i/>
        </w:rPr>
        <w:t>Учащиеся, получившие основное общее образование должны:</w:t>
      </w:r>
    </w:p>
    <w:p w:rsidR="0012204B" w:rsidRPr="006C5692" w:rsidRDefault="0012204B" w:rsidP="006C5692">
      <w:pPr>
        <w:numPr>
          <w:ilvl w:val="0"/>
          <w:numId w:val="8"/>
        </w:numPr>
        <w:spacing w:after="0" w:line="240" w:lineRule="auto"/>
        <w:ind w:left="0" w:firstLine="709"/>
        <w:jc w:val="both"/>
        <w:rPr>
          <w:rFonts w:ascii="Times New Roman" w:hAnsi="Times New Roman" w:cs="Times New Roman"/>
          <w:color w:val="000000"/>
          <w:sz w:val="24"/>
          <w:szCs w:val="24"/>
        </w:rPr>
      </w:pPr>
      <w:r w:rsidRPr="006C5692">
        <w:rPr>
          <w:rFonts w:ascii="Times New Roman" w:hAnsi="Times New Roman" w:cs="Times New Roman"/>
          <w:color w:val="000000"/>
          <w:sz w:val="24"/>
          <w:szCs w:val="24"/>
        </w:rPr>
        <w:t>освоить на уровне требований государственных образовательных стандартов общеобразовательные программы по всем предметам школьного учебного плана;</w:t>
      </w:r>
    </w:p>
    <w:p w:rsidR="0012204B" w:rsidRPr="006C5692" w:rsidRDefault="0012204B" w:rsidP="006C5692">
      <w:pPr>
        <w:numPr>
          <w:ilvl w:val="0"/>
          <w:numId w:val="8"/>
        </w:numPr>
        <w:spacing w:after="0" w:line="240" w:lineRule="auto"/>
        <w:ind w:left="0" w:firstLine="709"/>
        <w:jc w:val="both"/>
        <w:rPr>
          <w:rFonts w:ascii="Times New Roman" w:hAnsi="Times New Roman" w:cs="Times New Roman"/>
          <w:color w:val="000000"/>
          <w:sz w:val="24"/>
          <w:szCs w:val="24"/>
        </w:rPr>
      </w:pPr>
      <w:r w:rsidRPr="006C5692">
        <w:rPr>
          <w:rFonts w:ascii="Times New Roman" w:hAnsi="Times New Roman" w:cs="Times New Roman"/>
          <w:color w:val="000000"/>
          <w:sz w:val="24"/>
          <w:szCs w:val="24"/>
        </w:rPr>
        <w:t>освоить на повышенном уровне сложности (или углублённом) - математику, физику, химию, информатику, иностранный язык;</w:t>
      </w:r>
    </w:p>
    <w:p w:rsidR="0012204B" w:rsidRPr="006C5692" w:rsidRDefault="0012204B" w:rsidP="006C5692">
      <w:pPr>
        <w:numPr>
          <w:ilvl w:val="0"/>
          <w:numId w:val="8"/>
        </w:numPr>
        <w:spacing w:after="0" w:line="240" w:lineRule="auto"/>
        <w:ind w:left="0" w:firstLine="709"/>
        <w:jc w:val="both"/>
        <w:rPr>
          <w:rFonts w:ascii="Times New Roman" w:hAnsi="Times New Roman" w:cs="Times New Roman"/>
          <w:color w:val="000000"/>
          <w:sz w:val="24"/>
          <w:szCs w:val="24"/>
        </w:rPr>
      </w:pPr>
      <w:r w:rsidRPr="006C5692">
        <w:rPr>
          <w:rFonts w:ascii="Times New Roman" w:hAnsi="Times New Roman" w:cs="Times New Roman"/>
          <w:color w:val="000000"/>
          <w:sz w:val="24"/>
          <w:szCs w:val="24"/>
        </w:rPr>
        <w:t>овладеть системой мыслительных операций (сравнение, обобщение, анализ, синтез, классификация, выделение главного);</w:t>
      </w:r>
    </w:p>
    <w:p w:rsidR="0012204B" w:rsidRPr="006C5692" w:rsidRDefault="0012204B" w:rsidP="006C5692">
      <w:pPr>
        <w:numPr>
          <w:ilvl w:val="0"/>
          <w:numId w:val="8"/>
        </w:numPr>
        <w:spacing w:after="0" w:line="240" w:lineRule="auto"/>
        <w:ind w:left="0" w:firstLine="709"/>
        <w:jc w:val="both"/>
        <w:rPr>
          <w:rFonts w:ascii="Times New Roman" w:hAnsi="Times New Roman" w:cs="Times New Roman"/>
          <w:color w:val="000000"/>
          <w:sz w:val="24"/>
          <w:szCs w:val="24"/>
        </w:rPr>
      </w:pPr>
      <w:r w:rsidRPr="006C5692">
        <w:rPr>
          <w:rFonts w:ascii="Times New Roman" w:hAnsi="Times New Roman" w:cs="Times New Roman"/>
          <w:color w:val="000000"/>
          <w:sz w:val="24"/>
          <w:szCs w:val="24"/>
        </w:rPr>
        <w:t>овладеть навыками рациональной учебной деятельности, сложными дидактическими умениями;</w:t>
      </w:r>
    </w:p>
    <w:p w:rsidR="0012204B" w:rsidRPr="006C5692" w:rsidRDefault="0012204B" w:rsidP="006C5692">
      <w:pPr>
        <w:numPr>
          <w:ilvl w:val="0"/>
          <w:numId w:val="8"/>
        </w:numPr>
        <w:spacing w:after="0" w:line="240" w:lineRule="auto"/>
        <w:ind w:left="0" w:firstLine="709"/>
        <w:jc w:val="both"/>
        <w:rPr>
          <w:rFonts w:ascii="Times New Roman" w:hAnsi="Times New Roman" w:cs="Times New Roman"/>
          <w:color w:val="000000"/>
          <w:sz w:val="24"/>
          <w:szCs w:val="24"/>
        </w:rPr>
      </w:pPr>
      <w:r w:rsidRPr="006C5692">
        <w:rPr>
          <w:rFonts w:ascii="Times New Roman" w:hAnsi="Times New Roman" w:cs="Times New Roman"/>
          <w:color w:val="000000"/>
          <w:sz w:val="24"/>
          <w:szCs w:val="24"/>
        </w:rPr>
        <w:t>знать свои гражданские права и уметь их реализовать;</w:t>
      </w:r>
    </w:p>
    <w:p w:rsidR="0012204B" w:rsidRPr="006C5692" w:rsidRDefault="0012204B" w:rsidP="006C5692">
      <w:pPr>
        <w:numPr>
          <w:ilvl w:val="0"/>
          <w:numId w:val="8"/>
        </w:numPr>
        <w:spacing w:after="0" w:line="240" w:lineRule="auto"/>
        <w:ind w:left="0" w:firstLine="709"/>
        <w:jc w:val="both"/>
        <w:rPr>
          <w:rFonts w:ascii="Times New Roman" w:hAnsi="Times New Roman" w:cs="Times New Roman"/>
          <w:color w:val="000000"/>
          <w:sz w:val="24"/>
          <w:szCs w:val="24"/>
        </w:rPr>
      </w:pPr>
      <w:r w:rsidRPr="006C5692">
        <w:rPr>
          <w:rFonts w:ascii="Times New Roman" w:hAnsi="Times New Roman" w:cs="Times New Roman"/>
          <w:color w:val="000000"/>
          <w:sz w:val="24"/>
          <w:szCs w:val="24"/>
        </w:rPr>
        <w:t>быть готовым к формам и методам обучения, применяемым на ступени среднего (полного) общего образования, в учреждениях начального и среднего профессионального образования;</w:t>
      </w:r>
    </w:p>
    <w:p w:rsidR="0012204B" w:rsidRPr="006C5692" w:rsidRDefault="0012204B" w:rsidP="006C5692">
      <w:pPr>
        <w:numPr>
          <w:ilvl w:val="0"/>
          <w:numId w:val="8"/>
        </w:numPr>
        <w:spacing w:after="0" w:line="240" w:lineRule="auto"/>
        <w:ind w:left="0" w:firstLine="709"/>
        <w:jc w:val="both"/>
        <w:rPr>
          <w:rFonts w:ascii="Times New Roman" w:hAnsi="Times New Roman" w:cs="Times New Roman"/>
          <w:color w:val="000000"/>
          <w:sz w:val="24"/>
          <w:szCs w:val="24"/>
        </w:rPr>
      </w:pPr>
      <w:r w:rsidRPr="006C5692">
        <w:rPr>
          <w:rFonts w:ascii="Times New Roman" w:hAnsi="Times New Roman" w:cs="Times New Roman"/>
          <w:color w:val="000000"/>
          <w:sz w:val="24"/>
          <w:szCs w:val="24"/>
        </w:rPr>
        <w:t>уметь осознанно выбрать профиль дальнейшего обучения.</w:t>
      </w:r>
    </w:p>
    <w:p w:rsidR="0012204B" w:rsidRPr="006C5692" w:rsidRDefault="0012204B" w:rsidP="006C5692">
      <w:pPr>
        <w:pStyle w:val="ab"/>
        <w:spacing w:after="0" w:line="240" w:lineRule="auto"/>
        <w:ind w:left="0" w:firstLine="709"/>
        <w:jc w:val="both"/>
        <w:rPr>
          <w:rFonts w:ascii="Times New Roman" w:eastAsia="Times New Roman" w:hAnsi="Times New Roman" w:cs="Times New Roman"/>
          <w:b/>
          <w:sz w:val="24"/>
          <w:szCs w:val="24"/>
        </w:rPr>
      </w:pPr>
      <w:r w:rsidRPr="006C5692">
        <w:rPr>
          <w:rFonts w:ascii="Times New Roman" w:hAnsi="Times New Roman" w:cs="Times New Roman"/>
          <w:i/>
          <w:sz w:val="24"/>
          <w:szCs w:val="24"/>
        </w:rPr>
        <w:t>Модель выпускника основной школы (11-й класс)</w:t>
      </w:r>
    </w:p>
    <w:p w:rsidR="0012204B" w:rsidRPr="006C5692" w:rsidRDefault="0012204B" w:rsidP="006C5692">
      <w:pPr>
        <w:numPr>
          <w:ilvl w:val="0"/>
          <w:numId w:val="14"/>
        </w:numPr>
        <w:spacing w:after="0" w:line="240" w:lineRule="auto"/>
        <w:ind w:left="0" w:firstLine="709"/>
        <w:jc w:val="both"/>
        <w:rPr>
          <w:rFonts w:ascii="Times New Roman" w:eastAsia="Times New Roman" w:hAnsi="Times New Roman" w:cs="Times New Roman"/>
          <w:sz w:val="24"/>
          <w:szCs w:val="24"/>
        </w:rPr>
      </w:pPr>
      <w:r w:rsidRPr="006C5692">
        <w:rPr>
          <w:rFonts w:ascii="Times New Roman" w:eastAsia="Times New Roman" w:hAnsi="Times New Roman" w:cs="Times New Roman"/>
          <w:sz w:val="24"/>
          <w:szCs w:val="24"/>
        </w:rPr>
        <w:t>Осознающий себя личностью, живущей в обществе, социально активный, осознающий глобальные проблемы современности, свою роль в их решении</w:t>
      </w:r>
    </w:p>
    <w:p w:rsidR="0012204B" w:rsidRPr="006C5692" w:rsidRDefault="0012204B" w:rsidP="006C5692">
      <w:pPr>
        <w:numPr>
          <w:ilvl w:val="0"/>
          <w:numId w:val="14"/>
        </w:numPr>
        <w:spacing w:after="0" w:line="240" w:lineRule="auto"/>
        <w:ind w:left="0" w:firstLine="709"/>
        <w:jc w:val="both"/>
        <w:rPr>
          <w:rFonts w:ascii="Times New Roman" w:eastAsia="Times New Roman" w:hAnsi="Times New Roman" w:cs="Times New Roman"/>
          <w:sz w:val="24"/>
          <w:szCs w:val="24"/>
        </w:rPr>
      </w:pPr>
      <w:r w:rsidRPr="006C5692">
        <w:rPr>
          <w:rFonts w:ascii="Times New Roman" w:eastAsia="Times New Roman" w:hAnsi="Times New Roman" w:cs="Times New Roman"/>
          <w:sz w:val="24"/>
          <w:szCs w:val="24"/>
        </w:rPr>
        <w:t xml:space="preserve">Носитель ценностей гражданского общества, осознающий свою сопричастность к судьбам Родины, уважающий ценности иных культур, </w:t>
      </w:r>
      <w:r w:rsidR="00C95D19" w:rsidRPr="006C5692">
        <w:rPr>
          <w:rFonts w:ascii="Times New Roman" w:eastAsia="Times New Roman" w:hAnsi="Times New Roman" w:cs="Times New Roman"/>
          <w:sz w:val="24"/>
          <w:szCs w:val="24"/>
        </w:rPr>
        <w:t>концессий</w:t>
      </w:r>
      <w:r w:rsidRPr="006C5692">
        <w:rPr>
          <w:rFonts w:ascii="Times New Roman" w:eastAsia="Times New Roman" w:hAnsi="Times New Roman" w:cs="Times New Roman"/>
          <w:sz w:val="24"/>
          <w:szCs w:val="24"/>
        </w:rPr>
        <w:t xml:space="preserve"> и мировоззрений</w:t>
      </w:r>
    </w:p>
    <w:p w:rsidR="0012204B" w:rsidRPr="006C5692" w:rsidRDefault="0012204B" w:rsidP="006C5692">
      <w:pPr>
        <w:numPr>
          <w:ilvl w:val="0"/>
          <w:numId w:val="14"/>
        </w:numPr>
        <w:spacing w:after="0" w:line="240" w:lineRule="auto"/>
        <w:ind w:left="0" w:firstLine="709"/>
        <w:jc w:val="both"/>
        <w:rPr>
          <w:rFonts w:ascii="Times New Roman" w:eastAsia="Times New Roman" w:hAnsi="Times New Roman" w:cs="Times New Roman"/>
          <w:sz w:val="24"/>
          <w:szCs w:val="24"/>
        </w:rPr>
      </w:pPr>
      <w:r w:rsidRPr="006C5692">
        <w:rPr>
          <w:rFonts w:ascii="Times New Roman" w:eastAsia="Times New Roman" w:hAnsi="Times New Roman" w:cs="Times New Roman"/>
          <w:sz w:val="24"/>
          <w:szCs w:val="24"/>
        </w:rPr>
        <w:lastRenderedPageBreak/>
        <w:t>Креативный и критически мыслящий, мотивированный к познанию и творчеству, самообразованию на протяжении всей жизни</w:t>
      </w:r>
    </w:p>
    <w:p w:rsidR="0012204B" w:rsidRPr="006C5692" w:rsidRDefault="0012204B" w:rsidP="006C5692">
      <w:pPr>
        <w:numPr>
          <w:ilvl w:val="0"/>
          <w:numId w:val="14"/>
        </w:numPr>
        <w:spacing w:after="0" w:line="240" w:lineRule="auto"/>
        <w:ind w:left="0" w:firstLine="709"/>
        <w:jc w:val="both"/>
        <w:rPr>
          <w:rFonts w:ascii="Times New Roman" w:eastAsia="Times New Roman" w:hAnsi="Times New Roman" w:cs="Times New Roman"/>
          <w:sz w:val="24"/>
          <w:szCs w:val="24"/>
        </w:rPr>
      </w:pPr>
      <w:r w:rsidRPr="006C5692">
        <w:rPr>
          <w:rFonts w:ascii="Times New Roman" w:eastAsia="Times New Roman" w:hAnsi="Times New Roman" w:cs="Times New Roman"/>
          <w:sz w:val="24"/>
          <w:szCs w:val="24"/>
        </w:rPr>
        <w:t>Готовый к выбору профессии и построению личной профессиональной перспективы и планов</w:t>
      </w:r>
    </w:p>
    <w:p w:rsidR="0012204B" w:rsidRPr="006C5692" w:rsidRDefault="0012204B" w:rsidP="006C5692">
      <w:pPr>
        <w:numPr>
          <w:ilvl w:val="0"/>
          <w:numId w:val="14"/>
        </w:numPr>
        <w:spacing w:after="0" w:line="240" w:lineRule="auto"/>
        <w:ind w:left="0" w:firstLine="709"/>
        <w:jc w:val="both"/>
        <w:rPr>
          <w:rFonts w:ascii="Times New Roman" w:eastAsia="Times New Roman" w:hAnsi="Times New Roman" w:cs="Times New Roman"/>
          <w:sz w:val="24"/>
          <w:szCs w:val="24"/>
        </w:rPr>
      </w:pPr>
      <w:r w:rsidRPr="006C5692">
        <w:rPr>
          <w:rFonts w:ascii="Times New Roman" w:eastAsia="Times New Roman" w:hAnsi="Times New Roman" w:cs="Times New Roman"/>
          <w:sz w:val="24"/>
          <w:szCs w:val="24"/>
        </w:rPr>
        <w:t>Способный к личностному выбору и  поступкам, готовый нести  ответственность перед обществом и государством за самостоятельно принятые решения</w:t>
      </w:r>
    </w:p>
    <w:p w:rsidR="0012204B" w:rsidRPr="006C5692" w:rsidRDefault="0012204B" w:rsidP="006C5692">
      <w:pPr>
        <w:numPr>
          <w:ilvl w:val="0"/>
          <w:numId w:val="14"/>
        </w:numPr>
        <w:spacing w:after="0" w:line="240" w:lineRule="auto"/>
        <w:ind w:left="0" w:firstLine="709"/>
        <w:jc w:val="both"/>
        <w:rPr>
          <w:rFonts w:ascii="Times New Roman" w:eastAsia="Times New Roman" w:hAnsi="Times New Roman" w:cs="Times New Roman"/>
          <w:sz w:val="24"/>
          <w:szCs w:val="24"/>
        </w:rPr>
      </w:pPr>
      <w:r w:rsidRPr="006C5692">
        <w:rPr>
          <w:rFonts w:ascii="Times New Roman" w:eastAsia="Times New Roman" w:hAnsi="Times New Roman" w:cs="Times New Roman"/>
          <w:sz w:val="24"/>
          <w:szCs w:val="24"/>
        </w:rPr>
        <w:t xml:space="preserve">Разделяющий ценности безопасного  и здорового образа жизни и следующий им в своем  поведении </w:t>
      </w:r>
    </w:p>
    <w:p w:rsidR="0012204B" w:rsidRPr="006C5692" w:rsidRDefault="0012204B" w:rsidP="006C5692">
      <w:pPr>
        <w:numPr>
          <w:ilvl w:val="0"/>
          <w:numId w:val="14"/>
        </w:numPr>
        <w:spacing w:after="0" w:line="240" w:lineRule="auto"/>
        <w:ind w:left="0" w:firstLine="709"/>
        <w:jc w:val="both"/>
        <w:rPr>
          <w:rFonts w:ascii="Times New Roman" w:eastAsia="Times New Roman" w:hAnsi="Times New Roman" w:cs="Times New Roman"/>
          <w:sz w:val="24"/>
          <w:szCs w:val="24"/>
        </w:rPr>
      </w:pPr>
      <w:r w:rsidRPr="006C5692">
        <w:rPr>
          <w:rFonts w:ascii="Times New Roman" w:eastAsia="Times New Roman" w:hAnsi="Times New Roman" w:cs="Times New Roman"/>
          <w:sz w:val="24"/>
          <w:szCs w:val="24"/>
        </w:rPr>
        <w:t>Уважающий других людей и умеющий сотрудничать с ними для достижения общего результата</w:t>
      </w:r>
    </w:p>
    <w:p w:rsidR="0012204B" w:rsidRPr="006C5692" w:rsidRDefault="0012204B" w:rsidP="0012204B">
      <w:pPr>
        <w:ind w:left="720"/>
        <w:jc w:val="center"/>
        <w:rPr>
          <w:rFonts w:ascii="Times New Roman" w:hAnsi="Times New Roman" w:cs="Times New Roman"/>
          <w:b/>
          <w:color w:val="000000"/>
          <w:sz w:val="24"/>
          <w:szCs w:val="24"/>
        </w:rPr>
      </w:pPr>
      <w:r w:rsidRPr="006C5692">
        <w:rPr>
          <w:rFonts w:ascii="Times New Roman" w:hAnsi="Times New Roman" w:cs="Times New Roman"/>
          <w:b/>
          <w:color w:val="000000"/>
          <w:sz w:val="24"/>
          <w:szCs w:val="24"/>
        </w:rPr>
        <w:t>Ожидаемые результаты осуществления программы</w:t>
      </w:r>
    </w:p>
    <w:tbl>
      <w:tblPr>
        <w:tblStyle w:val="a8"/>
        <w:tblW w:w="0" w:type="auto"/>
        <w:tblLook w:val="01E0"/>
      </w:tblPr>
      <w:tblGrid>
        <w:gridCol w:w="3192"/>
        <w:gridCol w:w="3127"/>
        <w:gridCol w:w="3251"/>
      </w:tblGrid>
      <w:tr w:rsidR="0012204B" w:rsidRPr="006C5692" w:rsidTr="000E0BDA">
        <w:tc>
          <w:tcPr>
            <w:tcW w:w="9570" w:type="dxa"/>
            <w:gridSpan w:val="3"/>
          </w:tcPr>
          <w:p w:rsidR="0012204B" w:rsidRPr="006C5692" w:rsidRDefault="0012204B" w:rsidP="000E0BDA">
            <w:pPr>
              <w:jc w:val="center"/>
              <w:rPr>
                <w:rFonts w:ascii="Times New Roman" w:hAnsi="Times New Roman"/>
                <w:b/>
                <w:color w:val="000000"/>
                <w:sz w:val="24"/>
                <w:szCs w:val="24"/>
              </w:rPr>
            </w:pPr>
            <w:r w:rsidRPr="006C5692">
              <w:rPr>
                <w:rFonts w:ascii="Times New Roman" w:hAnsi="Times New Roman"/>
                <w:b/>
                <w:color w:val="000000"/>
                <w:sz w:val="24"/>
                <w:szCs w:val="24"/>
              </w:rPr>
              <w:t>Обязательные (гарантированные) результаты</w:t>
            </w:r>
          </w:p>
        </w:tc>
      </w:tr>
      <w:tr w:rsidR="0012204B" w:rsidRPr="006C5692" w:rsidTr="000E0BDA">
        <w:tc>
          <w:tcPr>
            <w:tcW w:w="3192" w:type="dxa"/>
          </w:tcPr>
          <w:p w:rsidR="0012204B" w:rsidRPr="006C5692" w:rsidRDefault="0012204B" w:rsidP="000E0BDA">
            <w:pPr>
              <w:jc w:val="center"/>
              <w:rPr>
                <w:rFonts w:ascii="Times New Roman" w:hAnsi="Times New Roman"/>
                <w:i/>
                <w:color w:val="000000"/>
                <w:sz w:val="24"/>
                <w:szCs w:val="24"/>
              </w:rPr>
            </w:pPr>
            <w:r w:rsidRPr="006C5692">
              <w:rPr>
                <w:rFonts w:ascii="Times New Roman" w:hAnsi="Times New Roman"/>
                <w:i/>
                <w:color w:val="000000"/>
                <w:sz w:val="24"/>
                <w:szCs w:val="24"/>
              </w:rPr>
              <w:t>Первая ступень</w:t>
            </w:r>
          </w:p>
          <w:p w:rsidR="0012204B" w:rsidRPr="006C5692" w:rsidRDefault="0012204B" w:rsidP="000E0BDA">
            <w:pPr>
              <w:jc w:val="center"/>
              <w:rPr>
                <w:rFonts w:ascii="Times New Roman" w:hAnsi="Times New Roman"/>
                <w:i/>
                <w:color w:val="000000"/>
                <w:sz w:val="24"/>
                <w:szCs w:val="24"/>
              </w:rPr>
            </w:pPr>
            <w:r w:rsidRPr="006C5692">
              <w:rPr>
                <w:rFonts w:ascii="Times New Roman" w:hAnsi="Times New Roman"/>
                <w:i/>
                <w:color w:val="000000"/>
                <w:sz w:val="24"/>
                <w:szCs w:val="24"/>
              </w:rPr>
              <w:t>обучения (1-4)</w:t>
            </w:r>
          </w:p>
        </w:tc>
        <w:tc>
          <w:tcPr>
            <w:tcW w:w="3127" w:type="dxa"/>
          </w:tcPr>
          <w:p w:rsidR="0012204B" w:rsidRPr="006C5692" w:rsidRDefault="0012204B" w:rsidP="000E0BDA">
            <w:pPr>
              <w:jc w:val="center"/>
              <w:rPr>
                <w:rFonts w:ascii="Times New Roman" w:hAnsi="Times New Roman"/>
                <w:i/>
                <w:color w:val="000000"/>
                <w:sz w:val="24"/>
                <w:szCs w:val="24"/>
              </w:rPr>
            </w:pPr>
            <w:r w:rsidRPr="006C5692">
              <w:rPr>
                <w:rFonts w:ascii="Times New Roman" w:hAnsi="Times New Roman"/>
                <w:i/>
                <w:color w:val="000000"/>
                <w:sz w:val="24"/>
                <w:szCs w:val="24"/>
              </w:rPr>
              <w:t xml:space="preserve">Вторая ступень </w:t>
            </w:r>
          </w:p>
          <w:p w:rsidR="0012204B" w:rsidRPr="006C5692" w:rsidRDefault="0012204B" w:rsidP="000E0BDA">
            <w:pPr>
              <w:jc w:val="center"/>
              <w:rPr>
                <w:rFonts w:ascii="Times New Roman" w:hAnsi="Times New Roman"/>
                <w:i/>
                <w:color w:val="000000"/>
                <w:sz w:val="24"/>
                <w:szCs w:val="24"/>
              </w:rPr>
            </w:pPr>
            <w:r w:rsidRPr="006C5692">
              <w:rPr>
                <w:rFonts w:ascii="Times New Roman" w:hAnsi="Times New Roman"/>
                <w:i/>
                <w:color w:val="000000"/>
                <w:sz w:val="24"/>
                <w:szCs w:val="24"/>
              </w:rPr>
              <w:t>обучения (5-9)</w:t>
            </w:r>
          </w:p>
        </w:tc>
        <w:tc>
          <w:tcPr>
            <w:tcW w:w="3251" w:type="dxa"/>
          </w:tcPr>
          <w:p w:rsidR="0012204B" w:rsidRPr="006C5692" w:rsidRDefault="0012204B" w:rsidP="000E0BDA">
            <w:pPr>
              <w:jc w:val="center"/>
              <w:rPr>
                <w:rFonts w:ascii="Times New Roman" w:hAnsi="Times New Roman"/>
                <w:i/>
                <w:color w:val="000000"/>
                <w:sz w:val="24"/>
                <w:szCs w:val="24"/>
              </w:rPr>
            </w:pPr>
            <w:r w:rsidRPr="006C5692">
              <w:rPr>
                <w:rFonts w:ascii="Times New Roman" w:hAnsi="Times New Roman"/>
                <w:i/>
                <w:color w:val="000000"/>
                <w:sz w:val="24"/>
                <w:szCs w:val="24"/>
              </w:rPr>
              <w:t>Третья ступень</w:t>
            </w:r>
          </w:p>
          <w:p w:rsidR="0012204B" w:rsidRPr="006C5692" w:rsidRDefault="0012204B" w:rsidP="000E0BDA">
            <w:pPr>
              <w:jc w:val="center"/>
              <w:rPr>
                <w:rFonts w:ascii="Times New Roman" w:hAnsi="Times New Roman"/>
                <w:i/>
                <w:color w:val="000000"/>
                <w:sz w:val="24"/>
                <w:szCs w:val="24"/>
              </w:rPr>
            </w:pPr>
            <w:r w:rsidRPr="006C5692">
              <w:rPr>
                <w:rFonts w:ascii="Times New Roman" w:hAnsi="Times New Roman"/>
                <w:i/>
                <w:color w:val="000000"/>
                <w:sz w:val="24"/>
                <w:szCs w:val="24"/>
              </w:rPr>
              <w:t>обучения (10-11)</w:t>
            </w:r>
          </w:p>
        </w:tc>
      </w:tr>
      <w:tr w:rsidR="0012204B" w:rsidRPr="006C5692" w:rsidTr="000E0BDA">
        <w:tc>
          <w:tcPr>
            <w:tcW w:w="9570" w:type="dxa"/>
            <w:gridSpan w:val="3"/>
          </w:tcPr>
          <w:p w:rsidR="0012204B" w:rsidRPr="006C5692" w:rsidRDefault="0012204B" w:rsidP="00C95D19">
            <w:pPr>
              <w:jc w:val="both"/>
              <w:rPr>
                <w:rFonts w:ascii="Times New Roman" w:hAnsi="Times New Roman"/>
                <w:color w:val="000000"/>
                <w:sz w:val="24"/>
                <w:szCs w:val="24"/>
              </w:rPr>
            </w:pPr>
            <w:r w:rsidRPr="006C5692">
              <w:rPr>
                <w:rFonts w:ascii="Times New Roman" w:hAnsi="Times New Roman"/>
                <w:color w:val="000000"/>
                <w:sz w:val="24"/>
                <w:szCs w:val="24"/>
              </w:rPr>
              <w:t>Достижение обязательного минимума содержания образования, гарантированного Конституцией РФ для каждого гражданина уровня образования, предоставляющего необходимую основу для полноценного развития личности и возможности продолжения образования в профессиональной сфере.</w:t>
            </w:r>
          </w:p>
        </w:tc>
      </w:tr>
      <w:tr w:rsidR="0012204B" w:rsidRPr="006C5692" w:rsidTr="000E0BDA">
        <w:tc>
          <w:tcPr>
            <w:tcW w:w="9570" w:type="dxa"/>
            <w:gridSpan w:val="3"/>
          </w:tcPr>
          <w:p w:rsidR="0012204B" w:rsidRPr="006C5692" w:rsidRDefault="0012204B" w:rsidP="000E0BDA">
            <w:pPr>
              <w:jc w:val="center"/>
              <w:rPr>
                <w:rFonts w:ascii="Times New Roman" w:hAnsi="Times New Roman"/>
                <w:color w:val="000000"/>
                <w:sz w:val="24"/>
                <w:szCs w:val="24"/>
              </w:rPr>
            </w:pPr>
            <w:r w:rsidRPr="006C5692">
              <w:rPr>
                <w:rFonts w:ascii="Times New Roman" w:hAnsi="Times New Roman"/>
                <w:color w:val="000000"/>
                <w:sz w:val="24"/>
                <w:szCs w:val="24"/>
              </w:rPr>
              <w:t>Достижение учащимися уровня образованности, соответствующего ступени обучения</w:t>
            </w:r>
          </w:p>
        </w:tc>
      </w:tr>
      <w:tr w:rsidR="0012204B" w:rsidRPr="006C5692" w:rsidTr="000E0BDA">
        <w:tc>
          <w:tcPr>
            <w:tcW w:w="3192" w:type="dxa"/>
          </w:tcPr>
          <w:p w:rsidR="0012204B" w:rsidRPr="006C5692" w:rsidRDefault="0012204B" w:rsidP="00C95D19">
            <w:pPr>
              <w:spacing w:after="0" w:line="240" w:lineRule="auto"/>
              <w:jc w:val="center"/>
              <w:rPr>
                <w:rFonts w:ascii="Times New Roman" w:hAnsi="Times New Roman"/>
                <w:color w:val="000000"/>
                <w:sz w:val="24"/>
                <w:szCs w:val="24"/>
              </w:rPr>
            </w:pPr>
            <w:r w:rsidRPr="006C5692">
              <w:rPr>
                <w:rFonts w:ascii="Times New Roman" w:hAnsi="Times New Roman"/>
                <w:color w:val="000000"/>
                <w:sz w:val="24"/>
                <w:szCs w:val="24"/>
              </w:rPr>
              <w:t>Элементарная грамотность</w:t>
            </w:r>
          </w:p>
        </w:tc>
        <w:tc>
          <w:tcPr>
            <w:tcW w:w="3127" w:type="dxa"/>
          </w:tcPr>
          <w:p w:rsidR="0012204B" w:rsidRPr="006C5692" w:rsidRDefault="0012204B" w:rsidP="00C95D19">
            <w:pPr>
              <w:spacing w:after="0" w:line="240" w:lineRule="auto"/>
              <w:rPr>
                <w:rFonts w:ascii="Times New Roman" w:hAnsi="Times New Roman"/>
                <w:color w:val="000000"/>
                <w:sz w:val="24"/>
                <w:szCs w:val="24"/>
              </w:rPr>
            </w:pPr>
            <w:r w:rsidRPr="006C5692">
              <w:rPr>
                <w:rFonts w:ascii="Times New Roman" w:hAnsi="Times New Roman"/>
                <w:color w:val="000000"/>
                <w:sz w:val="24"/>
                <w:szCs w:val="24"/>
              </w:rPr>
              <w:t>Функциональная грамотность</w:t>
            </w:r>
          </w:p>
        </w:tc>
        <w:tc>
          <w:tcPr>
            <w:tcW w:w="3251" w:type="dxa"/>
          </w:tcPr>
          <w:p w:rsidR="0012204B" w:rsidRPr="006C5692" w:rsidRDefault="0012204B" w:rsidP="00C95D19">
            <w:pPr>
              <w:spacing w:after="0" w:line="240" w:lineRule="auto"/>
              <w:jc w:val="both"/>
              <w:rPr>
                <w:rFonts w:ascii="Times New Roman" w:hAnsi="Times New Roman"/>
                <w:color w:val="000000"/>
                <w:sz w:val="24"/>
                <w:szCs w:val="24"/>
              </w:rPr>
            </w:pPr>
            <w:r w:rsidRPr="006C5692">
              <w:rPr>
                <w:rFonts w:ascii="Times New Roman" w:hAnsi="Times New Roman"/>
                <w:color w:val="000000"/>
                <w:sz w:val="24"/>
                <w:szCs w:val="24"/>
              </w:rPr>
              <w:t>Общекультурная компетентность (на повышенном уровне), элементы допрофессиональной и методологической компетентности</w:t>
            </w:r>
          </w:p>
        </w:tc>
      </w:tr>
      <w:tr w:rsidR="0012204B" w:rsidRPr="006C5692" w:rsidTr="000E0BDA">
        <w:tc>
          <w:tcPr>
            <w:tcW w:w="3192" w:type="dxa"/>
          </w:tcPr>
          <w:p w:rsidR="0012204B" w:rsidRPr="006C5692" w:rsidRDefault="0012204B" w:rsidP="00C95D19">
            <w:pPr>
              <w:spacing w:after="0" w:line="240" w:lineRule="auto"/>
              <w:jc w:val="center"/>
              <w:rPr>
                <w:rFonts w:ascii="Times New Roman" w:hAnsi="Times New Roman"/>
                <w:color w:val="000000"/>
                <w:sz w:val="24"/>
                <w:szCs w:val="24"/>
              </w:rPr>
            </w:pPr>
          </w:p>
        </w:tc>
        <w:tc>
          <w:tcPr>
            <w:tcW w:w="3127" w:type="dxa"/>
          </w:tcPr>
          <w:p w:rsidR="0012204B" w:rsidRPr="006C5692" w:rsidRDefault="0012204B" w:rsidP="00C95D19">
            <w:pPr>
              <w:spacing w:after="0" w:line="240" w:lineRule="auto"/>
              <w:rPr>
                <w:rFonts w:ascii="Times New Roman" w:hAnsi="Times New Roman"/>
                <w:color w:val="000000"/>
                <w:sz w:val="24"/>
                <w:szCs w:val="24"/>
              </w:rPr>
            </w:pPr>
            <w:r w:rsidRPr="006C5692">
              <w:rPr>
                <w:rFonts w:ascii="Times New Roman" w:hAnsi="Times New Roman"/>
                <w:color w:val="000000"/>
                <w:sz w:val="24"/>
                <w:szCs w:val="24"/>
              </w:rPr>
              <w:t>Усвоение учащимися учебных программ, обеспечивающих предпрофильную подготовку</w:t>
            </w:r>
          </w:p>
        </w:tc>
        <w:tc>
          <w:tcPr>
            <w:tcW w:w="3251" w:type="dxa"/>
          </w:tcPr>
          <w:p w:rsidR="0012204B" w:rsidRPr="006C5692" w:rsidRDefault="0012204B" w:rsidP="00C95D19">
            <w:pPr>
              <w:spacing w:after="0" w:line="240" w:lineRule="auto"/>
              <w:jc w:val="both"/>
              <w:rPr>
                <w:rFonts w:ascii="Times New Roman" w:hAnsi="Times New Roman"/>
                <w:color w:val="000000"/>
                <w:sz w:val="24"/>
                <w:szCs w:val="24"/>
              </w:rPr>
            </w:pPr>
            <w:r w:rsidRPr="006C5692">
              <w:rPr>
                <w:rFonts w:ascii="Times New Roman" w:hAnsi="Times New Roman"/>
                <w:color w:val="000000"/>
                <w:sz w:val="24"/>
                <w:szCs w:val="24"/>
              </w:rPr>
              <w:t>Усвоение учащимися учебных программ, обеспечивающих профильную подготовку</w:t>
            </w:r>
          </w:p>
        </w:tc>
      </w:tr>
      <w:tr w:rsidR="0012204B" w:rsidRPr="006C5692" w:rsidTr="000E0BDA">
        <w:tc>
          <w:tcPr>
            <w:tcW w:w="3192" w:type="dxa"/>
          </w:tcPr>
          <w:p w:rsidR="0012204B" w:rsidRPr="006C5692" w:rsidRDefault="0012204B" w:rsidP="00C95D19">
            <w:pPr>
              <w:spacing w:after="0" w:line="240" w:lineRule="auto"/>
              <w:rPr>
                <w:rFonts w:ascii="Times New Roman" w:hAnsi="Times New Roman"/>
                <w:color w:val="000000"/>
                <w:sz w:val="24"/>
                <w:szCs w:val="24"/>
              </w:rPr>
            </w:pPr>
            <w:r w:rsidRPr="006C5692">
              <w:rPr>
                <w:rFonts w:ascii="Times New Roman" w:hAnsi="Times New Roman"/>
                <w:color w:val="000000"/>
                <w:sz w:val="24"/>
                <w:szCs w:val="24"/>
              </w:rPr>
              <w:t>Сформированность умений общения в детском коллективе и со взрослыми</w:t>
            </w:r>
          </w:p>
        </w:tc>
        <w:tc>
          <w:tcPr>
            <w:tcW w:w="3127" w:type="dxa"/>
          </w:tcPr>
          <w:p w:rsidR="0012204B" w:rsidRPr="006C5692" w:rsidRDefault="0012204B" w:rsidP="00C95D19">
            <w:pPr>
              <w:spacing w:after="0" w:line="240" w:lineRule="auto"/>
              <w:rPr>
                <w:rFonts w:ascii="Times New Roman" w:hAnsi="Times New Roman"/>
                <w:color w:val="000000"/>
                <w:sz w:val="24"/>
                <w:szCs w:val="24"/>
              </w:rPr>
            </w:pPr>
            <w:r w:rsidRPr="006C5692">
              <w:rPr>
                <w:rFonts w:ascii="Times New Roman" w:hAnsi="Times New Roman"/>
                <w:color w:val="000000"/>
                <w:sz w:val="24"/>
                <w:szCs w:val="24"/>
              </w:rPr>
              <w:t xml:space="preserve">Достижение социокультурной компетенции </w:t>
            </w:r>
          </w:p>
        </w:tc>
        <w:tc>
          <w:tcPr>
            <w:tcW w:w="3251" w:type="dxa"/>
          </w:tcPr>
          <w:p w:rsidR="0012204B" w:rsidRPr="006C5692" w:rsidRDefault="0012204B" w:rsidP="00C95D19">
            <w:pPr>
              <w:spacing w:after="0" w:line="240" w:lineRule="auto"/>
              <w:jc w:val="both"/>
              <w:rPr>
                <w:rFonts w:ascii="Times New Roman" w:hAnsi="Times New Roman"/>
                <w:color w:val="000000"/>
                <w:sz w:val="24"/>
                <w:szCs w:val="24"/>
              </w:rPr>
            </w:pPr>
            <w:r w:rsidRPr="006C5692">
              <w:rPr>
                <w:rFonts w:ascii="Times New Roman" w:hAnsi="Times New Roman"/>
                <w:color w:val="000000"/>
                <w:sz w:val="24"/>
                <w:szCs w:val="24"/>
              </w:rPr>
              <w:t>Владение универсальными методами практической и исследовательской деятельности</w:t>
            </w:r>
          </w:p>
        </w:tc>
      </w:tr>
      <w:tr w:rsidR="0012204B" w:rsidRPr="006C5692" w:rsidTr="000E0BDA">
        <w:tc>
          <w:tcPr>
            <w:tcW w:w="9570" w:type="dxa"/>
            <w:gridSpan w:val="3"/>
          </w:tcPr>
          <w:p w:rsidR="0012204B" w:rsidRPr="006C5692" w:rsidRDefault="0012204B" w:rsidP="00C95D19">
            <w:pPr>
              <w:jc w:val="center"/>
              <w:rPr>
                <w:rFonts w:ascii="Times New Roman" w:hAnsi="Times New Roman"/>
                <w:b/>
                <w:color w:val="000000"/>
                <w:sz w:val="24"/>
                <w:szCs w:val="24"/>
              </w:rPr>
            </w:pPr>
            <w:r w:rsidRPr="006C5692">
              <w:rPr>
                <w:rFonts w:ascii="Times New Roman" w:hAnsi="Times New Roman"/>
                <w:b/>
                <w:color w:val="000000"/>
                <w:sz w:val="24"/>
                <w:szCs w:val="24"/>
              </w:rPr>
              <w:t>Ожидаемые результаты</w:t>
            </w:r>
          </w:p>
        </w:tc>
      </w:tr>
      <w:tr w:rsidR="0012204B" w:rsidRPr="006C5692" w:rsidTr="000E0BDA">
        <w:tc>
          <w:tcPr>
            <w:tcW w:w="9570" w:type="dxa"/>
            <w:gridSpan w:val="3"/>
          </w:tcPr>
          <w:p w:rsidR="0012204B" w:rsidRPr="006C5692" w:rsidRDefault="0012204B" w:rsidP="00C95D19">
            <w:pPr>
              <w:spacing w:after="0" w:line="240" w:lineRule="auto"/>
              <w:rPr>
                <w:rFonts w:ascii="Times New Roman" w:hAnsi="Times New Roman"/>
                <w:color w:val="000000"/>
                <w:sz w:val="24"/>
                <w:szCs w:val="24"/>
              </w:rPr>
            </w:pPr>
            <w:r w:rsidRPr="006C5692">
              <w:rPr>
                <w:rFonts w:ascii="Times New Roman" w:hAnsi="Times New Roman"/>
                <w:color w:val="000000"/>
                <w:sz w:val="24"/>
                <w:szCs w:val="24"/>
              </w:rPr>
              <w:t>Выпускник школы</w:t>
            </w:r>
          </w:p>
          <w:p w:rsidR="0012204B" w:rsidRPr="006C5692" w:rsidRDefault="0012204B" w:rsidP="00C95D19">
            <w:pPr>
              <w:numPr>
                <w:ilvl w:val="0"/>
                <w:numId w:val="39"/>
              </w:numPr>
              <w:spacing w:after="0" w:line="240" w:lineRule="auto"/>
              <w:ind w:left="0"/>
              <w:rPr>
                <w:rFonts w:ascii="Times New Roman" w:hAnsi="Times New Roman"/>
                <w:color w:val="000000"/>
                <w:sz w:val="24"/>
                <w:szCs w:val="24"/>
              </w:rPr>
            </w:pPr>
            <w:r w:rsidRPr="006C5692">
              <w:rPr>
                <w:rFonts w:ascii="Times New Roman" w:hAnsi="Times New Roman"/>
                <w:color w:val="000000"/>
                <w:sz w:val="24"/>
                <w:szCs w:val="24"/>
              </w:rPr>
              <w:t>Обладает положительной жизненной установкой, активной гражданской позицией;</w:t>
            </w:r>
          </w:p>
          <w:p w:rsidR="0012204B" w:rsidRPr="006C5692" w:rsidRDefault="0012204B" w:rsidP="00C95D19">
            <w:pPr>
              <w:numPr>
                <w:ilvl w:val="0"/>
                <w:numId w:val="39"/>
              </w:numPr>
              <w:spacing w:after="0" w:line="240" w:lineRule="auto"/>
              <w:ind w:left="0"/>
              <w:rPr>
                <w:rFonts w:ascii="Times New Roman" w:hAnsi="Times New Roman"/>
                <w:color w:val="000000"/>
                <w:sz w:val="24"/>
                <w:szCs w:val="24"/>
              </w:rPr>
            </w:pPr>
            <w:r w:rsidRPr="006C5692">
              <w:rPr>
                <w:rFonts w:ascii="Times New Roman" w:hAnsi="Times New Roman"/>
                <w:color w:val="000000"/>
                <w:sz w:val="24"/>
                <w:szCs w:val="24"/>
              </w:rPr>
              <w:t>Обладает развитым интеллектом, дающим возможность самореализации как творческой личности;</w:t>
            </w:r>
          </w:p>
          <w:p w:rsidR="0012204B" w:rsidRPr="006C5692" w:rsidRDefault="0012204B" w:rsidP="00C95D19">
            <w:pPr>
              <w:numPr>
                <w:ilvl w:val="0"/>
                <w:numId w:val="39"/>
              </w:numPr>
              <w:spacing w:after="0" w:line="240" w:lineRule="auto"/>
              <w:ind w:left="0"/>
              <w:rPr>
                <w:rFonts w:ascii="Times New Roman" w:hAnsi="Times New Roman"/>
                <w:color w:val="000000"/>
                <w:sz w:val="24"/>
                <w:szCs w:val="24"/>
              </w:rPr>
            </w:pPr>
            <w:r w:rsidRPr="006C5692">
              <w:rPr>
                <w:rFonts w:ascii="Times New Roman" w:hAnsi="Times New Roman"/>
                <w:color w:val="000000"/>
                <w:sz w:val="24"/>
                <w:szCs w:val="24"/>
              </w:rPr>
              <w:t>Способен к дальнейшему продолжению образования в ВУЗах и Ссузах;</w:t>
            </w:r>
          </w:p>
          <w:p w:rsidR="0012204B" w:rsidRPr="006C5692" w:rsidRDefault="0012204B" w:rsidP="00C95D19">
            <w:pPr>
              <w:numPr>
                <w:ilvl w:val="0"/>
                <w:numId w:val="39"/>
              </w:numPr>
              <w:spacing w:after="0" w:line="240" w:lineRule="auto"/>
              <w:ind w:left="0"/>
              <w:rPr>
                <w:rFonts w:ascii="Times New Roman" w:hAnsi="Times New Roman"/>
                <w:color w:val="000000"/>
                <w:sz w:val="24"/>
                <w:szCs w:val="24"/>
              </w:rPr>
            </w:pPr>
            <w:r w:rsidRPr="006C5692">
              <w:rPr>
                <w:rFonts w:ascii="Times New Roman" w:hAnsi="Times New Roman"/>
                <w:color w:val="000000"/>
                <w:sz w:val="24"/>
                <w:szCs w:val="24"/>
              </w:rPr>
              <w:t>Коммуникабелен, толерантен, обладает организаторскими  навыками, умеет работать в коллективе;</w:t>
            </w:r>
          </w:p>
          <w:p w:rsidR="0012204B" w:rsidRPr="006C5692" w:rsidRDefault="0012204B" w:rsidP="00C95D19">
            <w:pPr>
              <w:numPr>
                <w:ilvl w:val="0"/>
                <w:numId w:val="39"/>
              </w:numPr>
              <w:spacing w:after="0" w:line="240" w:lineRule="auto"/>
              <w:ind w:left="0"/>
              <w:rPr>
                <w:rFonts w:ascii="Times New Roman" w:hAnsi="Times New Roman"/>
                <w:color w:val="000000"/>
                <w:sz w:val="24"/>
                <w:szCs w:val="24"/>
              </w:rPr>
            </w:pPr>
            <w:r w:rsidRPr="006C5692">
              <w:rPr>
                <w:rFonts w:ascii="Times New Roman" w:hAnsi="Times New Roman"/>
                <w:color w:val="000000"/>
                <w:sz w:val="24"/>
                <w:szCs w:val="24"/>
              </w:rPr>
              <w:t>Владеет умениями и навыками поддержки собственного здоровья, знаком с современными системами саморегуляции;</w:t>
            </w:r>
          </w:p>
          <w:p w:rsidR="0012204B" w:rsidRPr="006C5692" w:rsidRDefault="0012204B" w:rsidP="00C95D19">
            <w:pPr>
              <w:numPr>
                <w:ilvl w:val="0"/>
                <w:numId w:val="40"/>
              </w:numPr>
              <w:spacing w:after="0" w:line="240" w:lineRule="auto"/>
              <w:ind w:left="0"/>
              <w:rPr>
                <w:rFonts w:ascii="Times New Roman" w:hAnsi="Times New Roman"/>
                <w:color w:val="000000"/>
                <w:sz w:val="24"/>
                <w:szCs w:val="24"/>
              </w:rPr>
            </w:pPr>
            <w:r w:rsidRPr="006C5692">
              <w:rPr>
                <w:rFonts w:ascii="Times New Roman" w:hAnsi="Times New Roman"/>
                <w:color w:val="000000"/>
                <w:sz w:val="24"/>
                <w:szCs w:val="24"/>
              </w:rPr>
              <w:lastRenderedPageBreak/>
              <w:t xml:space="preserve">Сделал свой профессиональный выбор, способен к успешной социализации  в обществе и на рынке труда </w:t>
            </w:r>
          </w:p>
          <w:p w:rsidR="0012204B" w:rsidRPr="006C5692" w:rsidRDefault="0012204B" w:rsidP="00C95D19">
            <w:pPr>
              <w:spacing w:after="0" w:line="240" w:lineRule="auto"/>
              <w:rPr>
                <w:rFonts w:ascii="Times New Roman" w:hAnsi="Times New Roman"/>
                <w:color w:val="000000"/>
                <w:sz w:val="24"/>
                <w:szCs w:val="24"/>
              </w:rPr>
            </w:pPr>
            <w:r w:rsidRPr="006C5692">
              <w:rPr>
                <w:rFonts w:ascii="Times New Roman" w:hAnsi="Times New Roman"/>
                <w:color w:val="000000"/>
                <w:sz w:val="24"/>
                <w:szCs w:val="24"/>
              </w:rPr>
              <w:t xml:space="preserve">В результате освоения регионального компонента общеобразовательных программ выпускник школы: </w:t>
            </w:r>
          </w:p>
          <w:p w:rsidR="0012204B" w:rsidRPr="006C5692" w:rsidRDefault="0012204B" w:rsidP="00C95D19">
            <w:pPr>
              <w:numPr>
                <w:ilvl w:val="0"/>
                <w:numId w:val="40"/>
              </w:numPr>
              <w:spacing w:after="0" w:line="240" w:lineRule="auto"/>
              <w:ind w:left="0"/>
              <w:rPr>
                <w:rFonts w:ascii="Times New Roman" w:hAnsi="Times New Roman"/>
                <w:color w:val="000000"/>
                <w:sz w:val="24"/>
                <w:szCs w:val="24"/>
              </w:rPr>
            </w:pPr>
            <w:r w:rsidRPr="006C5692">
              <w:rPr>
                <w:rFonts w:ascii="Times New Roman" w:hAnsi="Times New Roman"/>
                <w:color w:val="000000"/>
                <w:sz w:val="24"/>
                <w:szCs w:val="24"/>
              </w:rPr>
              <w:t>владеет системой знаний о природе, населении, хозяйстве, экологии, культуре;</w:t>
            </w:r>
          </w:p>
          <w:p w:rsidR="0012204B" w:rsidRPr="006C5692" w:rsidRDefault="0012204B" w:rsidP="00C95D19">
            <w:pPr>
              <w:numPr>
                <w:ilvl w:val="0"/>
                <w:numId w:val="40"/>
              </w:numPr>
              <w:spacing w:after="0" w:line="240" w:lineRule="auto"/>
              <w:ind w:left="0"/>
              <w:rPr>
                <w:rFonts w:ascii="Times New Roman" w:hAnsi="Times New Roman"/>
                <w:color w:val="000000"/>
                <w:sz w:val="24"/>
                <w:szCs w:val="24"/>
              </w:rPr>
            </w:pPr>
            <w:r w:rsidRPr="006C5692">
              <w:rPr>
                <w:rFonts w:ascii="Times New Roman" w:hAnsi="Times New Roman"/>
                <w:color w:val="000000"/>
                <w:sz w:val="24"/>
                <w:szCs w:val="24"/>
              </w:rPr>
              <w:t>умеет пользоваться информационной нормативной и правовой базой Брянской области;</w:t>
            </w:r>
          </w:p>
          <w:p w:rsidR="0012204B" w:rsidRPr="006C5692" w:rsidRDefault="0012204B" w:rsidP="00C95D19">
            <w:pPr>
              <w:numPr>
                <w:ilvl w:val="0"/>
                <w:numId w:val="39"/>
              </w:numPr>
              <w:spacing w:after="0" w:line="240" w:lineRule="auto"/>
              <w:ind w:left="0"/>
              <w:rPr>
                <w:rFonts w:ascii="Times New Roman" w:hAnsi="Times New Roman"/>
                <w:color w:val="000000"/>
                <w:sz w:val="24"/>
                <w:szCs w:val="24"/>
              </w:rPr>
            </w:pPr>
            <w:r w:rsidRPr="006C5692">
              <w:rPr>
                <w:rFonts w:ascii="Times New Roman" w:hAnsi="Times New Roman"/>
                <w:color w:val="000000"/>
                <w:sz w:val="24"/>
                <w:szCs w:val="24"/>
              </w:rPr>
              <w:t>знает современные достижения науки, основные потребности, интересы и направления развития Брянской области.</w:t>
            </w:r>
          </w:p>
        </w:tc>
      </w:tr>
    </w:tbl>
    <w:p w:rsidR="0012204B" w:rsidRPr="006C5692" w:rsidRDefault="0012204B" w:rsidP="0012204B">
      <w:pPr>
        <w:rPr>
          <w:rFonts w:ascii="Times New Roman" w:hAnsi="Times New Roman" w:cs="Times New Roman"/>
          <w:sz w:val="24"/>
          <w:szCs w:val="24"/>
        </w:rPr>
      </w:pPr>
    </w:p>
    <w:p w:rsidR="0012204B" w:rsidRPr="006C5692" w:rsidRDefault="0012204B" w:rsidP="0012204B">
      <w:pPr>
        <w:ind w:firstLine="360"/>
        <w:rPr>
          <w:rFonts w:ascii="Times New Roman" w:hAnsi="Times New Roman" w:cs="Times New Roman"/>
          <w:sz w:val="24"/>
          <w:szCs w:val="24"/>
        </w:rPr>
      </w:pPr>
    </w:p>
    <w:p w:rsidR="006C5692" w:rsidRPr="00866B9F" w:rsidRDefault="006C5692" w:rsidP="0012204B">
      <w:pPr>
        <w:pStyle w:val="a3"/>
        <w:spacing w:before="120" w:beforeAutospacing="0" w:after="120" w:afterAutospacing="0"/>
        <w:jc w:val="center"/>
        <w:rPr>
          <w:b/>
          <w:bCs/>
          <w:iCs/>
        </w:rPr>
      </w:pPr>
    </w:p>
    <w:p w:rsidR="006C5692" w:rsidRPr="00866B9F" w:rsidRDefault="006C5692" w:rsidP="0012204B">
      <w:pPr>
        <w:pStyle w:val="a3"/>
        <w:spacing w:before="120" w:beforeAutospacing="0" w:after="120" w:afterAutospacing="0"/>
        <w:jc w:val="center"/>
        <w:rPr>
          <w:b/>
          <w:bCs/>
          <w:iCs/>
        </w:rPr>
      </w:pPr>
    </w:p>
    <w:p w:rsidR="006C5692" w:rsidRPr="00866B9F" w:rsidRDefault="006C5692" w:rsidP="0012204B">
      <w:pPr>
        <w:pStyle w:val="a3"/>
        <w:spacing w:before="120" w:beforeAutospacing="0" w:after="120" w:afterAutospacing="0"/>
        <w:jc w:val="center"/>
        <w:rPr>
          <w:b/>
          <w:bCs/>
          <w:iCs/>
        </w:rPr>
      </w:pPr>
    </w:p>
    <w:p w:rsidR="006C5692" w:rsidRPr="00866B9F" w:rsidRDefault="006C5692" w:rsidP="0012204B">
      <w:pPr>
        <w:pStyle w:val="a3"/>
        <w:spacing w:before="120" w:beforeAutospacing="0" w:after="120" w:afterAutospacing="0"/>
        <w:jc w:val="center"/>
        <w:rPr>
          <w:b/>
          <w:bCs/>
          <w:iCs/>
        </w:rPr>
      </w:pPr>
    </w:p>
    <w:p w:rsidR="006C5692" w:rsidRPr="00866B9F" w:rsidRDefault="006C5692" w:rsidP="0012204B">
      <w:pPr>
        <w:pStyle w:val="a3"/>
        <w:spacing w:before="120" w:beforeAutospacing="0" w:after="120" w:afterAutospacing="0"/>
        <w:jc w:val="center"/>
        <w:rPr>
          <w:b/>
          <w:bCs/>
          <w:iCs/>
        </w:rPr>
      </w:pPr>
    </w:p>
    <w:p w:rsidR="006C5692" w:rsidRPr="00866B9F" w:rsidRDefault="006C5692" w:rsidP="0012204B">
      <w:pPr>
        <w:pStyle w:val="a3"/>
        <w:spacing w:before="120" w:beforeAutospacing="0" w:after="120" w:afterAutospacing="0"/>
        <w:jc w:val="center"/>
        <w:rPr>
          <w:b/>
          <w:bCs/>
          <w:iCs/>
        </w:rPr>
      </w:pPr>
    </w:p>
    <w:p w:rsidR="006C5692" w:rsidRPr="00866B9F" w:rsidRDefault="006C5692" w:rsidP="0012204B">
      <w:pPr>
        <w:pStyle w:val="a3"/>
        <w:spacing w:before="120" w:beforeAutospacing="0" w:after="120" w:afterAutospacing="0"/>
        <w:jc w:val="center"/>
        <w:rPr>
          <w:b/>
          <w:bCs/>
          <w:iCs/>
        </w:rPr>
      </w:pPr>
    </w:p>
    <w:p w:rsidR="006C5692" w:rsidRPr="00866B9F" w:rsidRDefault="006C5692" w:rsidP="0012204B">
      <w:pPr>
        <w:pStyle w:val="a3"/>
        <w:spacing w:before="120" w:beforeAutospacing="0" w:after="120" w:afterAutospacing="0"/>
        <w:jc w:val="center"/>
        <w:rPr>
          <w:b/>
          <w:bCs/>
          <w:iCs/>
        </w:rPr>
      </w:pPr>
    </w:p>
    <w:p w:rsidR="006C5692" w:rsidRPr="00866B9F" w:rsidRDefault="006C5692" w:rsidP="0012204B">
      <w:pPr>
        <w:pStyle w:val="a3"/>
        <w:spacing w:before="120" w:beforeAutospacing="0" w:after="120" w:afterAutospacing="0"/>
        <w:jc w:val="center"/>
        <w:rPr>
          <w:b/>
          <w:bCs/>
          <w:iCs/>
        </w:rPr>
      </w:pPr>
    </w:p>
    <w:p w:rsidR="006C5692" w:rsidRPr="00866B9F" w:rsidRDefault="006C5692" w:rsidP="0012204B">
      <w:pPr>
        <w:pStyle w:val="a3"/>
        <w:spacing w:before="120" w:beforeAutospacing="0" w:after="120" w:afterAutospacing="0"/>
        <w:jc w:val="center"/>
        <w:rPr>
          <w:b/>
          <w:bCs/>
          <w:iCs/>
        </w:rPr>
      </w:pPr>
    </w:p>
    <w:p w:rsidR="006C5692" w:rsidRPr="00866B9F" w:rsidRDefault="006C5692" w:rsidP="0012204B">
      <w:pPr>
        <w:pStyle w:val="a3"/>
        <w:spacing w:before="120" w:beforeAutospacing="0" w:after="120" w:afterAutospacing="0"/>
        <w:jc w:val="center"/>
        <w:rPr>
          <w:b/>
          <w:bCs/>
          <w:iCs/>
        </w:rPr>
      </w:pPr>
    </w:p>
    <w:p w:rsidR="006C5692" w:rsidRPr="00866B9F" w:rsidRDefault="006C5692" w:rsidP="0012204B">
      <w:pPr>
        <w:pStyle w:val="a3"/>
        <w:spacing w:before="120" w:beforeAutospacing="0" w:after="120" w:afterAutospacing="0"/>
        <w:jc w:val="center"/>
        <w:rPr>
          <w:b/>
          <w:bCs/>
          <w:iCs/>
        </w:rPr>
      </w:pPr>
    </w:p>
    <w:p w:rsidR="006C5692" w:rsidRPr="00866B9F" w:rsidRDefault="006C5692" w:rsidP="0012204B">
      <w:pPr>
        <w:pStyle w:val="a3"/>
        <w:spacing w:before="120" w:beforeAutospacing="0" w:after="120" w:afterAutospacing="0"/>
        <w:jc w:val="center"/>
        <w:rPr>
          <w:b/>
          <w:bCs/>
          <w:iCs/>
        </w:rPr>
      </w:pPr>
    </w:p>
    <w:p w:rsidR="006C5692" w:rsidRPr="00866B9F" w:rsidRDefault="006C5692" w:rsidP="0012204B">
      <w:pPr>
        <w:pStyle w:val="a3"/>
        <w:spacing w:before="120" w:beforeAutospacing="0" w:after="120" w:afterAutospacing="0"/>
        <w:jc w:val="center"/>
        <w:rPr>
          <w:b/>
          <w:bCs/>
          <w:iCs/>
        </w:rPr>
      </w:pPr>
    </w:p>
    <w:p w:rsidR="006C5692" w:rsidRPr="00866B9F" w:rsidRDefault="006C5692" w:rsidP="0012204B">
      <w:pPr>
        <w:pStyle w:val="a3"/>
        <w:spacing w:before="120" w:beforeAutospacing="0" w:after="120" w:afterAutospacing="0"/>
        <w:jc w:val="center"/>
        <w:rPr>
          <w:b/>
          <w:bCs/>
          <w:iCs/>
        </w:rPr>
      </w:pPr>
    </w:p>
    <w:p w:rsidR="006C5692" w:rsidRDefault="006C5692" w:rsidP="0012204B">
      <w:pPr>
        <w:pStyle w:val="a3"/>
        <w:spacing w:before="120" w:beforeAutospacing="0" w:after="120" w:afterAutospacing="0"/>
        <w:jc w:val="center"/>
        <w:rPr>
          <w:b/>
          <w:bCs/>
          <w:iCs/>
        </w:rPr>
      </w:pPr>
    </w:p>
    <w:p w:rsidR="00C95D19" w:rsidRDefault="00C95D19" w:rsidP="0012204B">
      <w:pPr>
        <w:pStyle w:val="a3"/>
        <w:spacing w:before="120" w:beforeAutospacing="0" w:after="120" w:afterAutospacing="0"/>
        <w:jc w:val="center"/>
        <w:rPr>
          <w:b/>
          <w:bCs/>
          <w:iCs/>
        </w:rPr>
      </w:pPr>
    </w:p>
    <w:p w:rsidR="00C95D19" w:rsidRDefault="00C95D19" w:rsidP="0012204B">
      <w:pPr>
        <w:pStyle w:val="a3"/>
        <w:spacing w:before="120" w:beforeAutospacing="0" w:after="120" w:afterAutospacing="0"/>
        <w:jc w:val="center"/>
        <w:rPr>
          <w:b/>
          <w:bCs/>
          <w:iCs/>
        </w:rPr>
      </w:pPr>
    </w:p>
    <w:p w:rsidR="00C95D19" w:rsidRDefault="00C95D19" w:rsidP="0012204B">
      <w:pPr>
        <w:pStyle w:val="a3"/>
        <w:spacing w:before="120" w:beforeAutospacing="0" w:after="120" w:afterAutospacing="0"/>
        <w:jc w:val="center"/>
        <w:rPr>
          <w:b/>
          <w:bCs/>
          <w:iCs/>
        </w:rPr>
      </w:pPr>
    </w:p>
    <w:p w:rsidR="00C95D19" w:rsidRDefault="00C95D19" w:rsidP="0012204B">
      <w:pPr>
        <w:pStyle w:val="a3"/>
        <w:spacing w:before="120" w:beforeAutospacing="0" w:after="120" w:afterAutospacing="0"/>
        <w:jc w:val="center"/>
        <w:rPr>
          <w:b/>
          <w:bCs/>
          <w:iCs/>
        </w:rPr>
      </w:pPr>
    </w:p>
    <w:p w:rsidR="00C95D19" w:rsidRDefault="00C95D19" w:rsidP="0012204B">
      <w:pPr>
        <w:pStyle w:val="a3"/>
        <w:spacing w:before="120" w:beforeAutospacing="0" w:after="120" w:afterAutospacing="0"/>
        <w:jc w:val="center"/>
        <w:rPr>
          <w:b/>
          <w:bCs/>
          <w:iCs/>
        </w:rPr>
      </w:pPr>
    </w:p>
    <w:p w:rsidR="00C95D19" w:rsidRPr="00866B9F" w:rsidRDefault="00C95D19" w:rsidP="0012204B">
      <w:pPr>
        <w:pStyle w:val="a3"/>
        <w:spacing w:before="120" w:beforeAutospacing="0" w:after="120" w:afterAutospacing="0"/>
        <w:jc w:val="center"/>
        <w:rPr>
          <w:b/>
          <w:bCs/>
          <w:iCs/>
        </w:rPr>
      </w:pPr>
    </w:p>
    <w:p w:rsidR="006C5692" w:rsidRPr="00866B9F" w:rsidRDefault="006C5692" w:rsidP="0012204B">
      <w:pPr>
        <w:pStyle w:val="a3"/>
        <w:spacing w:before="120" w:beforeAutospacing="0" w:after="120" w:afterAutospacing="0"/>
        <w:jc w:val="center"/>
        <w:rPr>
          <w:b/>
          <w:bCs/>
          <w:iCs/>
        </w:rPr>
      </w:pPr>
    </w:p>
    <w:p w:rsidR="006C5692" w:rsidRPr="00866B9F" w:rsidRDefault="006C5692" w:rsidP="0012204B">
      <w:pPr>
        <w:pStyle w:val="a3"/>
        <w:spacing w:before="120" w:beforeAutospacing="0" w:after="120" w:afterAutospacing="0"/>
        <w:jc w:val="center"/>
        <w:rPr>
          <w:b/>
          <w:bCs/>
          <w:iCs/>
        </w:rPr>
      </w:pPr>
    </w:p>
    <w:p w:rsidR="006C5692" w:rsidRPr="00866B9F" w:rsidRDefault="006C5692" w:rsidP="0012204B">
      <w:pPr>
        <w:pStyle w:val="a3"/>
        <w:spacing w:before="120" w:beforeAutospacing="0" w:after="120" w:afterAutospacing="0"/>
        <w:jc w:val="center"/>
        <w:rPr>
          <w:b/>
          <w:bCs/>
          <w:iCs/>
        </w:rPr>
      </w:pPr>
    </w:p>
    <w:p w:rsidR="006C5692" w:rsidRPr="00866B9F" w:rsidRDefault="006C5692" w:rsidP="0012204B">
      <w:pPr>
        <w:pStyle w:val="a3"/>
        <w:spacing w:before="120" w:beforeAutospacing="0" w:after="120" w:afterAutospacing="0"/>
        <w:jc w:val="center"/>
        <w:rPr>
          <w:b/>
          <w:bCs/>
          <w:iCs/>
        </w:rPr>
      </w:pPr>
    </w:p>
    <w:p w:rsidR="006C5692" w:rsidRPr="00866B9F" w:rsidRDefault="006C5692" w:rsidP="0012204B">
      <w:pPr>
        <w:pStyle w:val="a3"/>
        <w:spacing w:before="120" w:beforeAutospacing="0" w:after="120" w:afterAutospacing="0"/>
        <w:jc w:val="center"/>
        <w:rPr>
          <w:b/>
          <w:bCs/>
          <w:iCs/>
        </w:rPr>
      </w:pPr>
    </w:p>
    <w:p w:rsidR="006C5692" w:rsidRPr="00866B9F" w:rsidRDefault="006C5692" w:rsidP="0012204B">
      <w:pPr>
        <w:pStyle w:val="a3"/>
        <w:spacing w:before="120" w:beforeAutospacing="0" w:after="120" w:afterAutospacing="0"/>
        <w:jc w:val="center"/>
        <w:rPr>
          <w:b/>
          <w:bCs/>
          <w:iCs/>
        </w:rPr>
      </w:pPr>
    </w:p>
    <w:p w:rsidR="0012204B" w:rsidRPr="00866B9F" w:rsidRDefault="006C5692" w:rsidP="0012204B">
      <w:pPr>
        <w:pStyle w:val="a3"/>
        <w:spacing w:before="120" w:beforeAutospacing="0" w:after="120" w:afterAutospacing="0"/>
        <w:jc w:val="center"/>
        <w:rPr>
          <w:b/>
          <w:bCs/>
          <w:iCs/>
        </w:rPr>
      </w:pPr>
      <w:r w:rsidRPr="006C5692">
        <w:rPr>
          <w:b/>
          <w:bCs/>
          <w:iCs/>
          <w:lang w:val="en-US"/>
        </w:rPr>
        <w:lastRenderedPageBreak/>
        <w:t>IV</w:t>
      </w:r>
      <w:r w:rsidRPr="006C5692">
        <w:rPr>
          <w:b/>
          <w:bCs/>
          <w:iCs/>
        </w:rPr>
        <w:t xml:space="preserve">. </w:t>
      </w:r>
      <w:r w:rsidR="0012204B" w:rsidRPr="006C5692">
        <w:rPr>
          <w:b/>
          <w:bCs/>
          <w:iCs/>
        </w:rPr>
        <w:t>М</w:t>
      </w:r>
      <w:r w:rsidR="00C120CF" w:rsidRPr="006C5692">
        <w:rPr>
          <w:b/>
          <w:bCs/>
          <w:iCs/>
        </w:rPr>
        <w:t>ЕХАНИЗМ ОЦЕНИВАНИЯ КАЧЕСТВА ОБРАЗОВАТЕЛЬНОГО ПРОЦЕССА</w:t>
      </w:r>
    </w:p>
    <w:p w:rsidR="0012204B" w:rsidRPr="006C5692" w:rsidRDefault="0012204B" w:rsidP="006C5692">
      <w:pPr>
        <w:pStyle w:val="7"/>
        <w:spacing w:before="0" w:line="240" w:lineRule="auto"/>
        <w:ind w:firstLine="709"/>
        <w:jc w:val="both"/>
        <w:rPr>
          <w:rFonts w:ascii="Times New Roman" w:hAnsi="Times New Roman" w:cs="Times New Roman"/>
          <w:b/>
          <w:bCs/>
          <w:i w:val="0"/>
          <w:iCs w:val="0"/>
          <w:color w:val="auto"/>
          <w:sz w:val="24"/>
          <w:szCs w:val="24"/>
        </w:rPr>
      </w:pPr>
      <w:r w:rsidRPr="006C5692">
        <w:rPr>
          <w:rFonts w:ascii="Times New Roman" w:hAnsi="Times New Roman" w:cs="Times New Roman"/>
          <w:b/>
          <w:bCs/>
          <w:i w:val="0"/>
          <w:iCs w:val="0"/>
          <w:color w:val="auto"/>
          <w:sz w:val="24"/>
          <w:szCs w:val="24"/>
        </w:rPr>
        <w:t>Формы аттестации учебных достижений обучающихся</w:t>
      </w:r>
    </w:p>
    <w:p w:rsidR="0012204B" w:rsidRPr="006C5692" w:rsidRDefault="0012204B" w:rsidP="006C5692">
      <w:pPr>
        <w:spacing w:after="0" w:line="240" w:lineRule="auto"/>
        <w:ind w:firstLine="709"/>
        <w:jc w:val="both"/>
        <w:rPr>
          <w:rFonts w:ascii="Times New Roman" w:hAnsi="Times New Roman" w:cs="Times New Roman"/>
          <w:sz w:val="24"/>
          <w:szCs w:val="24"/>
        </w:rPr>
      </w:pPr>
      <w:r w:rsidRPr="006C5692">
        <w:rPr>
          <w:rFonts w:ascii="Times New Roman" w:hAnsi="Times New Roman" w:cs="Times New Roman"/>
          <w:sz w:val="24"/>
          <w:szCs w:val="24"/>
        </w:rPr>
        <w:t>В рамках настоящей образовательной программы в школе используются различные формы аттестации обучающихся «Учет результативности обучения обучающихся на протяжении всего периода осуществляется традиционными формами оценки (текущая успеваемость, рубежный контроль, типовые контрольные и тестовые работы, контрольные работы, тесты) организуются в соответствии с календарным тематическим планированием по предмету и по плану внутришкольного контроля. Задачами при организации мониторинга реализации образовательной программы является:</w:t>
      </w:r>
    </w:p>
    <w:p w:rsidR="0012204B" w:rsidRPr="006C5692" w:rsidRDefault="00C95D19" w:rsidP="00C95D19">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12204B" w:rsidRPr="006C5692">
        <w:rPr>
          <w:rFonts w:ascii="Times New Roman" w:hAnsi="Times New Roman" w:cs="Times New Roman"/>
          <w:sz w:val="24"/>
          <w:szCs w:val="24"/>
        </w:rPr>
        <w:t xml:space="preserve">определение критериев качества ее реализации; </w:t>
      </w:r>
    </w:p>
    <w:p w:rsidR="0012204B" w:rsidRPr="006C5692" w:rsidRDefault="00C95D19" w:rsidP="00C95D19">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12204B" w:rsidRPr="006C5692">
        <w:rPr>
          <w:rFonts w:ascii="Times New Roman" w:hAnsi="Times New Roman" w:cs="Times New Roman"/>
          <w:sz w:val="24"/>
          <w:szCs w:val="24"/>
        </w:rPr>
        <w:t xml:space="preserve">отбор средств диагностики достижения ожидаемых результатов; </w:t>
      </w:r>
    </w:p>
    <w:p w:rsidR="0012204B" w:rsidRPr="006C5692" w:rsidRDefault="00C95D19" w:rsidP="00C95D19">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12204B" w:rsidRPr="006C5692">
        <w:rPr>
          <w:rFonts w:ascii="Times New Roman" w:hAnsi="Times New Roman" w:cs="Times New Roman"/>
          <w:sz w:val="24"/>
          <w:szCs w:val="24"/>
        </w:rPr>
        <w:t xml:space="preserve">установление уровня соответствия реальной подготовки школьников принятой «модели выпускника». </w:t>
      </w:r>
    </w:p>
    <w:p w:rsidR="0012204B" w:rsidRPr="006C5692" w:rsidRDefault="0012204B" w:rsidP="006C5692">
      <w:pPr>
        <w:pStyle w:val="9"/>
        <w:spacing w:before="0" w:line="240" w:lineRule="auto"/>
        <w:ind w:firstLine="709"/>
        <w:jc w:val="both"/>
        <w:rPr>
          <w:rFonts w:ascii="Times New Roman" w:hAnsi="Times New Roman" w:cs="Times New Roman"/>
          <w:color w:val="auto"/>
          <w:sz w:val="24"/>
          <w:szCs w:val="24"/>
        </w:rPr>
      </w:pPr>
      <w:r w:rsidRPr="006C5692">
        <w:rPr>
          <w:rFonts w:ascii="Times New Roman" w:hAnsi="Times New Roman" w:cs="Times New Roman"/>
          <w:color w:val="auto"/>
          <w:sz w:val="24"/>
          <w:szCs w:val="24"/>
        </w:rPr>
        <w:t>Система показателей контроля</w:t>
      </w:r>
    </w:p>
    <w:p w:rsidR="0012204B" w:rsidRPr="006C5692" w:rsidRDefault="00C95D19" w:rsidP="00C95D19">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12204B" w:rsidRPr="006C5692">
        <w:rPr>
          <w:rFonts w:ascii="Times New Roman" w:hAnsi="Times New Roman" w:cs="Times New Roman"/>
          <w:sz w:val="24"/>
          <w:szCs w:val="24"/>
        </w:rPr>
        <w:t xml:space="preserve">обученность обучающихся по отдельным предметам; </w:t>
      </w:r>
    </w:p>
    <w:p w:rsidR="0012204B" w:rsidRPr="006C5692" w:rsidRDefault="00C95D19" w:rsidP="00C95D19">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12204B" w:rsidRPr="006C5692">
        <w:rPr>
          <w:rFonts w:ascii="Times New Roman" w:hAnsi="Times New Roman" w:cs="Times New Roman"/>
          <w:sz w:val="24"/>
          <w:szCs w:val="24"/>
        </w:rPr>
        <w:t xml:space="preserve">сформированность общеучебных умений и навыков; </w:t>
      </w:r>
    </w:p>
    <w:p w:rsidR="0012204B" w:rsidRPr="006C5692" w:rsidRDefault="00C95D19" w:rsidP="00C95D19">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12204B" w:rsidRPr="006C5692">
        <w:rPr>
          <w:rFonts w:ascii="Times New Roman" w:hAnsi="Times New Roman" w:cs="Times New Roman"/>
          <w:sz w:val="24"/>
          <w:szCs w:val="24"/>
        </w:rPr>
        <w:t xml:space="preserve">воспитанность обучающихся; </w:t>
      </w:r>
    </w:p>
    <w:p w:rsidR="0012204B" w:rsidRPr="006C5692" w:rsidRDefault="00C95D19" w:rsidP="00C95D19">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12204B" w:rsidRPr="006C5692">
        <w:rPr>
          <w:rFonts w:ascii="Times New Roman" w:hAnsi="Times New Roman" w:cs="Times New Roman"/>
          <w:sz w:val="24"/>
          <w:szCs w:val="24"/>
        </w:rPr>
        <w:t xml:space="preserve">уровень развития креативной, интеллектуальной, эмоционально-волевой, эмоционально-волевой; ценностно-мотивационной сфер личности обучающихся; </w:t>
      </w:r>
    </w:p>
    <w:p w:rsidR="0012204B" w:rsidRPr="006C5692" w:rsidRDefault="00C95D19" w:rsidP="006C569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12204B" w:rsidRPr="006C5692">
        <w:rPr>
          <w:rFonts w:ascii="Times New Roman" w:hAnsi="Times New Roman" w:cs="Times New Roman"/>
          <w:sz w:val="24"/>
          <w:szCs w:val="24"/>
        </w:rPr>
        <w:t xml:space="preserve"> состояние здоровья учеников и здоровьесберегающий потенциал школы;</w:t>
      </w:r>
    </w:p>
    <w:p w:rsidR="0012204B" w:rsidRPr="006C5692" w:rsidRDefault="00C95D19" w:rsidP="00C95D19">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12204B" w:rsidRPr="006C5692">
        <w:rPr>
          <w:rFonts w:ascii="Times New Roman" w:hAnsi="Times New Roman" w:cs="Times New Roman"/>
          <w:sz w:val="24"/>
          <w:szCs w:val="24"/>
        </w:rPr>
        <w:t xml:space="preserve">актуальность содержания образования, обеспечиваемого программой; </w:t>
      </w:r>
    </w:p>
    <w:p w:rsidR="0012204B" w:rsidRPr="006C5692" w:rsidRDefault="00C95D19" w:rsidP="00C95D19">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12204B" w:rsidRPr="006C5692">
        <w:rPr>
          <w:rFonts w:ascii="Times New Roman" w:hAnsi="Times New Roman" w:cs="Times New Roman"/>
          <w:sz w:val="24"/>
          <w:szCs w:val="24"/>
        </w:rPr>
        <w:t xml:space="preserve">кадровое обеспечение реализации образовательной программы. </w:t>
      </w:r>
    </w:p>
    <w:p w:rsidR="0012204B" w:rsidRPr="006C5692" w:rsidRDefault="0012204B" w:rsidP="006C5692">
      <w:pPr>
        <w:pStyle w:val="21"/>
        <w:spacing w:after="0" w:line="240" w:lineRule="auto"/>
        <w:ind w:firstLine="709"/>
        <w:jc w:val="both"/>
      </w:pPr>
      <w:r w:rsidRPr="006C5692">
        <w:t xml:space="preserve">      Проблема управления образовательным процессом в школе  решается при организации мониторинга качества обученности обучающихся. Наша система мониторинга имеет цель – создать механизм непрерывного слежения за конечным результатом обучения и воспитания  с целью предупреждения развития негативных явлений в образовательном процессе. </w:t>
      </w:r>
    </w:p>
    <w:p w:rsidR="0012204B" w:rsidRPr="006C5692" w:rsidRDefault="0012204B" w:rsidP="006C5692">
      <w:pPr>
        <w:spacing w:after="0" w:line="240" w:lineRule="auto"/>
        <w:ind w:firstLine="709"/>
        <w:jc w:val="both"/>
        <w:rPr>
          <w:rFonts w:ascii="Times New Roman" w:hAnsi="Times New Roman" w:cs="Times New Roman"/>
          <w:sz w:val="24"/>
          <w:szCs w:val="24"/>
        </w:rPr>
      </w:pPr>
      <w:r w:rsidRPr="006C5692">
        <w:rPr>
          <w:rFonts w:ascii="Times New Roman" w:hAnsi="Times New Roman" w:cs="Times New Roman"/>
          <w:sz w:val="24"/>
          <w:szCs w:val="24"/>
        </w:rPr>
        <w:t xml:space="preserve">            Проведение мониторинга в школе помогает решить основные противоречия современной школы:</w:t>
      </w:r>
    </w:p>
    <w:p w:rsidR="0012204B" w:rsidRPr="006C5692" w:rsidRDefault="005C5542" w:rsidP="005C5542">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12204B" w:rsidRPr="006C5692">
        <w:rPr>
          <w:rFonts w:ascii="Times New Roman" w:hAnsi="Times New Roman" w:cs="Times New Roman"/>
          <w:sz w:val="24"/>
          <w:szCs w:val="24"/>
        </w:rPr>
        <w:t>между разными способностями обучающихся и единой системой оценок;</w:t>
      </w:r>
    </w:p>
    <w:p w:rsidR="0012204B" w:rsidRPr="006C5692" w:rsidRDefault="005C5542" w:rsidP="005C5542">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12204B" w:rsidRPr="006C5692">
        <w:rPr>
          <w:rFonts w:ascii="Times New Roman" w:hAnsi="Times New Roman" w:cs="Times New Roman"/>
          <w:sz w:val="24"/>
          <w:szCs w:val="24"/>
        </w:rPr>
        <w:t>необходимость реализации вопросов преемственности и работа нескольких  учителей в одном классе с разными критериями оценок;</w:t>
      </w:r>
    </w:p>
    <w:p w:rsidR="0012204B" w:rsidRPr="006C5692" w:rsidRDefault="005C5542" w:rsidP="005C554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12204B" w:rsidRPr="006C5692">
        <w:rPr>
          <w:rFonts w:ascii="Times New Roman" w:hAnsi="Times New Roman" w:cs="Times New Roman"/>
          <w:sz w:val="24"/>
          <w:szCs w:val="24"/>
        </w:rPr>
        <w:t>необходимость выхода образования на более высокий качественный уровень и отсутствие гибкой системы критериев качества обученности.</w:t>
      </w:r>
    </w:p>
    <w:p w:rsidR="0012204B" w:rsidRPr="006C5692" w:rsidRDefault="0012204B" w:rsidP="006C5692">
      <w:pPr>
        <w:spacing w:after="0" w:line="240" w:lineRule="auto"/>
        <w:ind w:firstLine="709"/>
        <w:jc w:val="both"/>
        <w:rPr>
          <w:rFonts w:ascii="Times New Roman" w:hAnsi="Times New Roman" w:cs="Times New Roman"/>
          <w:sz w:val="24"/>
          <w:szCs w:val="24"/>
        </w:rPr>
      </w:pPr>
      <w:r w:rsidRPr="006C5692">
        <w:rPr>
          <w:rFonts w:ascii="Times New Roman" w:hAnsi="Times New Roman" w:cs="Times New Roman"/>
          <w:sz w:val="24"/>
          <w:szCs w:val="24"/>
        </w:rPr>
        <w:t xml:space="preserve">      По представлению М.Поташника оценить образовательную деятельность можно по таким результатам, как:</w:t>
      </w:r>
    </w:p>
    <w:p w:rsidR="0012204B" w:rsidRPr="006C5692" w:rsidRDefault="005C5542" w:rsidP="005C5542">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12204B" w:rsidRPr="006C5692">
        <w:rPr>
          <w:rFonts w:ascii="Times New Roman" w:hAnsi="Times New Roman" w:cs="Times New Roman"/>
          <w:sz w:val="24"/>
          <w:szCs w:val="24"/>
        </w:rPr>
        <w:t>Знания, умения и навыки.</w:t>
      </w:r>
    </w:p>
    <w:p w:rsidR="0012204B" w:rsidRPr="006C5692" w:rsidRDefault="005C5542" w:rsidP="005C5542">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12204B" w:rsidRPr="006C5692">
        <w:rPr>
          <w:rFonts w:ascii="Times New Roman" w:hAnsi="Times New Roman" w:cs="Times New Roman"/>
          <w:sz w:val="24"/>
          <w:szCs w:val="24"/>
        </w:rPr>
        <w:t>Показатели личностного развития.</w:t>
      </w:r>
    </w:p>
    <w:p w:rsidR="0012204B" w:rsidRPr="006C5692" w:rsidRDefault="005C5542" w:rsidP="005C5542">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12204B" w:rsidRPr="006C5692">
        <w:rPr>
          <w:rFonts w:ascii="Times New Roman" w:hAnsi="Times New Roman" w:cs="Times New Roman"/>
          <w:sz w:val="24"/>
          <w:szCs w:val="24"/>
        </w:rPr>
        <w:t>Отрицательные последствия образования (переутомление, нежелание учиться, др.).</w:t>
      </w:r>
    </w:p>
    <w:p w:rsidR="0012204B" w:rsidRPr="006C5692" w:rsidRDefault="005C5542" w:rsidP="005C5542">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12204B" w:rsidRPr="006C5692">
        <w:rPr>
          <w:rFonts w:ascii="Times New Roman" w:hAnsi="Times New Roman" w:cs="Times New Roman"/>
          <w:sz w:val="24"/>
          <w:szCs w:val="24"/>
        </w:rPr>
        <w:t>Изменение профессиональной компетентности учителя и его отношение к работе.</w:t>
      </w:r>
    </w:p>
    <w:p w:rsidR="0012204B" w:rsidRPr="006C5692" w:rsidRDefault="005C5542" w:rsidP="005C5542">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12204B" w:rsidRPr="006C5692">
        <w:rPr>
          <w:rFonts w:ascii="Times New Roman" w:hAnsi="Times New Roman" w:cs="Times New Roman"/>
          <w:sz w:val="24"/>
          <w:szCs w:val="24"/>
        </w:rPr>
        <w:t>Рост (или падение) престижа в социуме.</w:t>
      </w:r>
    </w:p>
    <w:p w:rsidR="005C5542" w:rsidRDefault="0012204B" w:rsidP="006C5692">
      <w:pPr>
        <w:pStyle w:val="a3"/>
        <w:spacing w:before="0" w:beforeAutospacing="0" w:after="0" w:afterAutospacing="0"/>
        <w:ind w:firstLine="709"/>
        <w:jc w:val="both"/>
      </w:pPr>
      <w:r w:rsidRPr="006C5692">
        <w:t xml:space="preserve">В нашей системе мониторинга мы  прослеживаем три первых показателя, характеризующих образовательный процесс, и проследить некоторую взаимосвязь между ними. За показатель качества обученности мы выбрали такие показатели, как сформированность основных логических приёмов и общеучебных навыков, а также среднюю оценку ученика (класса, параллели). Средняя оценка  - является показателем уровня усвоения знаний, умений и навыков. Данные показатели накладываются на результаты психолого-физиологической диагностики ученика (класса, параллели) и  </w:t>
      </w:r>
    </w:p>
    <w:p w:rsidR="005C5542" w:rsidRDefault="005C5542" w:rsidP="005C5542">
      <w:pPr>
        <w:pStyle w:val="a3"/>
        <w:spacing w:before="0" w:beforeAutospacing="0" w:after="0" w:afterAutospacing="0"/>
        <w:jc w:val="both"/>
      </w:pPr>
      <w:r w:rsidRPr="006C5692">
        <w:t>производится коррекция результатов. По результатам исследований  даются</w:t>
      </w:r>
      <w:r w:rsidRPr="005C5542">
        <w:t xml:space="preserve"> </w:t>
      </w:r>
      <w:r w:rsidRPr="006C5692">
        <w:t>ученикам</w:t>
      </w:r>
      <w:r>
        <w:t>,</w:t>
      </w:r>
    </w:p>
    <w:p w:rsidR="005C5542" w:rsidRDefault="005C5542" w:rsidP="005C5542">
      <w:pPr>
        <w:pStyle w:val="a3"/>
        <w:spacing w:before="0" w:beforeAutospacing="0" w:after="0" w:afterAutospacing="0"/>
        <w:jc w:val="both"/>
      </w:pPr>
      <w:r w:rsidRPr="006C5692">
        <w:t>учителям и родителям для дальнейшей работы.</w:t>
      </w:r>
    </w:p>
    <w:p w:rsidR="0063427F" w:rsidRPr="006C5692" w:rsidRDefault="006C5692" w:rsidP="006C5692">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lang w:val="en-US"/>
        </w:rPr>
        <w:lastRenderedPageBreak/>
        <w:t>V</w:t>
      </w:r>
      <w:r w:rsidRPr="006C5692">
        <w:rPr>
          <w:rFonts w:ascii="Times New Roman" w:hAnsi="Times New Roman" w:cs="Times New Roman"/>
          <w:b/>
          <w:sz w:val="24"/>
          <w:szCs w:val="24"/>
        </w:rPr>
        <w:t xml:space="preserve">. </w:t>
      </w:r>
      <w:r>
        <w:rPr>
          <w:rFonts w:ascii="Times New Roman" w:hAnsi="Times New Roman" w:cs="Times New Roman"/>
          <w:b/>
          <w:sz w:val="24"/>
          <w:szCs w:val="24"/>
        </w:rPr>
        <w:t>СПИСОК УЧЕБНИКОВ</w:t>
      </w:r>
      <w:r w:rsidR="00E319AA" w:rsidRPr="006C5692">
        <w:rPr>
          <w:rFonts w:ascii="Times New Roman" w:hAnsi="Times New Roman" w:cs="Times New Roman"/>
          <w:b/>
          <w:sz w:val="24"/>
          <w:szCs w:val="24"/>
        </w:rPr>
        <w:t xml:space="preserve"> И УЧЕБНЫХ </w:t>
      </w:r>
      <w:r w:rsidR="001722FA">
        <w:rPr>
          <w:rFonts w:ascii="Times New Roman" w:hAnsi="Times New Roman" w:cs="Times New Roman"/>
          <w:b/>
          <w:sz w:val="24"/>
          <w:szCs w:val="24"/>
        </w:rPr>
        <w:t xml:space="preserve"> ПОСО</w:t>
      </w:r>
      <w:r>
        <w:rPr>
          <w:rFonts w:ascii="Times New Roman" w:hAnsi="Times New Roman" w:cs="Times New Roman"/>
          <w:b/>
          <w:sz w:val="24"/>
          <w:szCs w:val="24"/>
        </w:rPr>
        <w:t>БИЙ ОПРЕДЕЛЕННЫЙ ОБРАЗОВАТЕЛЬНЫМ УЧРЕЖДЕНИЕМ</w:t>
      </w:r>
    </w:p>
    <w:tbl>
      <w:tblPr>
        <w:tblpPr w:leftFromText="180" w:rightFromText="180" w:vertAnchor="text" w:horzAnchor="margin" w:tblpXSpec="center" w:tblpY="283"/>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tblPr>
      <w:tblGrid>
        <w:gridCol w:w="567"/>
        <w:gridCol w:w="5529"/>
        <w:gridCol w:w="851"/>
        <w:gridCol w:w="1842"/>
        <w:gridCol w:w="1297"/>
        <w:gridCol w:w="688"/>
      </w:tblGrid>
      <w:tr w:rsidR="002F4E87" w:rsidRPr="006C5692" w:rsidTr="002F4E87">
        <w:trPr>
          <w:cantSplit/>
        </w:trPr>
        <w:tc>
          <w:tcPr>
            <w:tcW w:w="567" w:type="dxa"/>
            <w:tcBorders>
              <w:bottom w:val="single" w:sz="4" w:space="0" w:color="auto"/>
            </w:tcBorders>
            <w:vAlign w:val="center"/>
          </w:tcPr>
          <w:p w:rsidR="002F4E87" w:rsidRPr="006C5692" w:rsidRDefault="002F4E87" w:rsidP="005C5542">
            <w:pPr>
              <w:spacing w:after="0" w:line="240" w:lineRule="auto"/>
              <w:jc w:val="center"/>
              <w:rPr>
                <w:rFonts w:ascii="Times New Roman" w:hAnsi="Times New Roman" w:cs="Times New Roman"/>
                <w:bCs/>
                <w:sz w:val="24"/>
                <w:szCs w:val="24"/>
              </w:rPr>
            </w:pPr>
            <w:r w:rsidRPr="006C5692">
              <w:rPr>
                <w:rFonts w:ascii="Times New Roman" w:hAnsi="Times New Roman" w:cs="Times New Roman"/>
                <w:bCs/>
                <w:sz w:val="24"/>
                <w:szCs w:val="24"/>
              </w:rPr>
              <w:t>№ п/п</w:t>
            </w:r>
          </w:p>
        </w:tc>
        <w:tc>
          <w:tcPr>
            <w:tcW w:w="5529" w:type="dxa"/>
            <w:vAlign w:val="center"/>
          </w:tcPr>
          <w:p w:rsidR="002F4E87" w:rsidRPr="006C5692" w:rsidRDefault="002F4E87" w:rsidP="005C5542">
            <w:pPr>
              <w:spacing w:after="0" w:line="240" w:lineRule="auto"/>
              <w:jc w:val="center"/>
              <w:rPr>
                <w:rFonts w:ascii="Times New Roman" w:hAnsi="Times New Roman" w:cs="Times New Roman"/>
                <w:bCs/>
                <w:sz w:val="24"/>
                <w:szCs w:val="24"/>
              </w:rPr>
            </w:pPr>
            <w:r w:rsidRPr="006C5692">
              <w:rPr>
                <w:rFonts w:ascii="Times New Roman" w:hAnsi="Times New Roman" w:cs="Times New Roman"/>
                <w:bCs/>
                <w:sz w:val="24"/>
                <w:szCs w:val="24"/>
              </w:rPr>
              <w:t>Авторы, название учебника</w:t>
            </w:r>
          </w:p>
        </w:tc>
        <w:tc>
          <w:tcPr>
            <w:tcW w:w="851" w:type="dxa"/>
            <w:vAlign w:val="center"/>
          </w:tcPr>
          <w:p w:rsidR="002F4E87" w:rsidRPr="006C5692" w:rsidRDefault="002F4E87" w:rsidP="005C5542">
            <w:pPr>
              <w:spacing w:after="0" w:line="240" w:lineRule="auto"/>
              <w:jc w:val="center"/>
              <w:rPr>
                <w:rFonts w:ascii="Times New Roman" w:hAnsi="Times New Roman" w:cs="Times New Roman"/>
                <w:bCs/>
                <w:sz w:val="24"/>
                <w:szCs w:val="24"/>
              </w:rPr>
            </w:pPr>
            <w:r w:rsidRPr="006C5692">
              <w:rPr>
                <w:rFonts w:ascii="Times New Roman" w:hAnsi="Times New Roman" w:cs="Times New Roman"/>
                <w:bCs/>
                <w:sz w:val="24"/>
                <w:szCs w:val="24"/>
              </w:rPr>
              <w:t>класс</w:t>
            </w:r>
          </w:p>
        </w:tc>
        <w:tc>
          <w:tcPr>
            <w:tcW w:w="1842" w:type="dxa"/>
            <w:vAlign w:val="center"/>
          </w:tcPr>
          <w:p w:rsidR="002F4E87" w:rsidRPr="006C5692" w:rsidRDefault="002F4E87" w:rsidP="005C5542">
            <w:pPr>
              <w:spacing w:after="0" w:line="240" w:lineRule="auto"/>
              <w:jc w:val="center"/>
              <w:rPr>
                <w:rFonts w:ascii="Times New Roman" w:hAnsi="Times New Roman" w:cs="Times New Roman"/>
                <w:bCs/>
                <w:sz w:val="24"/>
                <w:szCs w:val="24"/>
              </w:rPr>
            </w:pPr>
            <w:r w:rsidRPr="006C5692">
              <w:rPr>
                <w:rFonts w:ascii="Times New Roman" w:hAnsi="Times New Roman" w:cs="Times New Roman"/>
                <w:bCs/>
                <w:sz w:val="24"/>
                <w:szCs w:val="24"/>
              </w:rPr>
              <w:t>Издательство</w:t>
            </w:r>
          </w:p>
        </w:tc>
        <w:tc>
          <w:tcPr>
            <w:tcW w:w="1985" w:type="dxa"/>
            <w:gridSpan w:val="2"/>
            <w:tcBorders>
              <w:bottom w:val="single" w:sz="4" w:space="0" w:color="auto"/>
            </w:tcBorders>
            <w:shd w:val="clear" w:color="auto" w:fill="auto"/>
          </w:tcPr>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Год        издания</w:t>
            </w:r>
          </w:p>
        </w:tc>
      </w:tr>
      <w:tr w:rsidR="002F4E87" w:rsidRPr="006C5692" w:rsidTr="002F4E87">
        <w:trPr>
          <w:cantSplit/>
          <w:trHeight w:val="619"/>
        </w:trPr>
        <w:tc>
          <w:tcPr>
            <w:tcW w:w="10774" w:type="dxa"/>
            <w:gridSpan w:val="6"/>
            <w:vAlign w:val="center"/>
          </w:tcPr>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b/>
                <w:bCs/>
                <w:sz w:val="24"/>
                <w:szCs w:val="24"/>
              </w:rPr>
              <w:t xml:space="preserve">НАЧАЛЬНОЕ ОБЩЕЕ ОБРАЗОВАНИЕ </w:t>
            </w:r>
          </w:p>
        </w:tc>
      </w:tr>
      <w:tr w:rsidR="002F4E87" w:rsidRPr="006C5692" w:rsidTr="002F4E87">
        <w:trPr>
          <w:cantSplit/>
        </w:trPr>
        <w:tc>
          <w:tcPr>
            <w:tcW w:w="10774" w:type="dxa"/>
            <w:gridSpan w:val="6"/>
            <w:vAlign w:val="center"/>
          </w:tcPr>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bCs/>
                <w:sz w:val="24"/>
                <w:szCs w:val="24"/>
              </w:rPr>
              <w:t>Русский язык</w:t>
            </w:r>
          </w:p>
        </w:tc>
      </w:tr>
      <w:tr w:rsidR="002F4E87" w:rsidRPr="006C5692" w:rsidTr="002F4E87">
        <w:trPr>
          <w:cantSplit/>
        </w:trPr>
        <w:tc>
          <w:tcPr>
            <w:tcW w:w="567" w:type="dxa"/>
            <w:vAlign w:val="center"/>
          </w:tcPr>
          <w:p w:rsidR="002F4E87" w:rsidRPr="006C5692" w:rsidRDefault="002F4E87" w:rsidP="005C5542">
            <w:pPr>
              <w:spacing w:after="0" w:line="240" w:lineRule="auto"/>
              <w:jc w:val="center"/>
              <w:rPr>
                <w:rFonts w:ascii="Times New Roman" w:hAnsi="Times New Roman" w:cs="Times New Roman"/>
                <w:bCs/>
                <w:sz w:val="24"/>
                <w:szCs w:val="24"/>
              </w:rPr>
            </w:pPr>
            <w:r w:rsidRPr="006C5692">
              <w:rPr>
                <w:rFonts w:ascii="Times New Roman" w:hAnsi="Times New Roman" w:cs="Times New Roman"/>
                <w:bCs/>
                <w:sz w:val="24"/>
                <w:szCs w:val="24"/>
              </w:rPr>
              <w:t>1</w:t>
            </w:r>
          </w:p>
        </w:tc>
        <w:tc>
          <w:tcPr>
            <w:tcW w:w="5529" w:type="dxa"/>
            <w:vAlign w:val="center"/>
          </w:tcPr>
          <w:p w:rsidR="002F4E87" w:rsidRPr="006C5692" w:rsidRDefault="002F4E87" w:rsidP="005C5542">
            <w:pPr>
              <w:spacing w:after="0" w:line="240" w:lineRule="auto"/>
              <w:rPr>
                <w:rFonts w:ascii="Times New Roman" w:hAnsi="Times New Roman" w:cs="Times New Roman"/>
                <w:sz w:val="24"/>
                <w:szCs w:val="24"/>
              </w:rPr>
            </w:pPr>
            <w:r w:rsidRPr="006C5692">
              <w:rPr>
                <w:rFonts w:ascii="Times New Roman" w:hAnsi="Times New Roman" w:cs="Times New Roman"/>
                <w:sz w:val="24"/>
                <w:szCs w:val="24"/>
              </w:rPr>
              <w:t>Бунеев Р.Н., Бунеева Е.В., Пронина О.В.  Учебник по обучению грамоте и чтению. Букварь</w:t>
            </w:r>
          </w:p>
        </w:tc>
        <w:tc>
          <w:tcPr>
            <w:tcW w:w="851" w:type="dxa"/>
            <w:vAlign w:val="center"/>
          </w:tcPr>
          <w:p w:rsidR="002F4E87" w:rsidRPr="006C5692" w:rsidRDefault="002F4E87" w:rsidP="005C5542">
            <w:pPr>
              <w:spacing w:after="0" w:line="240" w:lineRule="auto"/>
              <w:jc w:val="center"/>
              <w:rPr>
                <w:rFonts w:ascii="Times New Roman" w:hAnsi="Times New Roman" w:cs="Times New Roman"/>
                <w:sz w:val="24"/>
                <w:szCs w:val="24"/>
              </w:rPr>
            </w:pPr>
          </w:p>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1б</w:t>
            </w:r>
          </w:p>
        </w:tc>
        <w:tc>
          <w:tcPr>
            <w:tcW w:w="1842" w:type="dxa"/>
            <w:vAlign w:val="center"/>
          </w:tcPr>
          <w:p w:rsidR="002F4E87" w:rsidRPr="006C5692" w:rsidRDefault="002F4E87" w:rsidP="005C5542">
            <w:pPr>
              <w:spacing w:after="0" w:line="240" w:lineRule="auto"/>
              <w:rPr>
                <w:rFonts w:ascii="Times New Roman" w:hAnsi="Times New Roman" w:cs="Times New Roman"/>
                <w:sz w:val="24"/>
                <w:szCs w:val="24"/>
              </w:rPr>
            </w:pPr>
          </w:p>
          <w:p w:rsidR="002F4E87" w:rsidRPr="006C5692" w:rsidRDefault="002F4E87" w:rsidP="005C5542">
            <w:pPr>
              <w:spacing w:after="0" w:line="240" w:lineRule="auto"/>
              <w:rPr>
                <w:rFonts w:ascii="Times New Roman" w:hAnsi="Times New Roman" w:cs="Times New Roman"/>
                <w:sz w:val="24"/>
                <w:szCs w:val="24"/>
              </w:rPr>
            </w:pPr>
            <w:r w:rsidRPr="006C5692">
              <w:rPr>
                <w:rFonts w:ascii="Times New Roman" w:hAnsi="Times New Roman" w:cs="Times New Roman"/>
                <w:sz w:val="24"/>
                <w:szCs w:val="24"/>
              </w:rPr>
              <w:t xml:space="preserve">          Баласс</w:t>
            </w:r>
          </w:p>
        </w:tc>
        <w:tc>
          <w:tcPr>
            <w:tcW w:w="1985" w:type="dxa"/>
            <w:gridSpan w:val="2"/>
            <w:tcBorders>
              <w:bottom w:val="single" w:sz="4" w:space="0" w:color="auto"/>
            </w:tcBorders>
            <w:shd w:val="clear" w:color="auto" w:fill="auto"/>
          </w:tcPr>
          <w:p w:rsidR="002F4E87" w:rsidRPr="006C5692" w:rsidRDefault="002F4E87" w:rsidP="005C5542">
            <w:pPr>
              <w:spacing w:after="0" w:line="240" w:lineRule="auto"/>
              <w:rPr>
                <w:rFonts w:ascii="Times New Roman" w:hAnsi="Times New Roman" w:cs="Times New Roman"/>
                <w:sz w:val="24"/>
                <w:szCs w:val="24"/>
              </w:rPr>
            </w:pPr>
          </w:p>
          <w:p w:rsidR="002F4E87" w:rsidRPr="006C5692" w:rsidRDefault="002F4E87" w:rsidP="005C5542">
            <w:pPr>
              <w:spacing w:after="0" w:line="240" w:lineRule="auto"/>
              <w:rPr>
                <w:rFonts w:ascii="Times New Roman" w:hAnsi="Times New Roman" w:cs="Times New Roman"/>
                <w:sz w:val="24"/>
                <w:szCs w:val="24"/>
              </w:rPr>
            </w:pPr>
            <w:r w:rsidRPr="006C5692">
              <w:rPr>
                <w:rFonts w:ascii="Times New Roman" w:hAnsi="Times New Roman" w:cs="Times New Roman"/>
                <w:sz w:val="24"/>
                <w:szCs w:val="24"/>
              </w:rPr>
              <w:t xml:space="preserve">   2010-2011г.</w:t>
            </w:r>
          </w:p>
        </w:tc>
      </w:tr>
      <w:tr w:rsidR="002F4E87" w:rsidRPr="006C5692" w:rsidTr="002F4E87">
        <w:trPr>
          <w:cantSplit/>
        </w:trPr>
        <w:tc>
          <w:tcPr>
            <w:tcW w:w="567" w:type="dxa"/>
            <w:vAlign w:val="center"/>
          </w:tcPr>
          <w:p w:rsidR="002F4E87" w:rsidRPr="006C5692" w:rsidRDefault="002F4E87" w:rsidP="005C5542">
            <w:pPr>
              <w:spacing w:after="0" w:line="240" w:lineRule="auto"/>
              <w:jc w:val="center"/>
              <w:rPr>
                <w:rFonts w:ascii="Times New Roman" w:hAnsi="Times New Roman" w:cs="Times New Roman"/>
                <w:bCs/>
                <w:sz w:val="24"/>
                <w:szCs w:val="24"/>
              </w:rPr>
            </w:pPr>
            <w:r w:rsidRPr="006C5692">
              <w:rPr>
                <w:rFonts w:ascii="Times New Roman" w:hAnsi="Times New Roman" w:cs="Times New Roman"/>
                <w:bCs/>
                <w:sz w:val="24"/>
                <w:szCs w:val="24"/>
              </w:rPr>
              <w:t>2</w:t>
            </w:r>
          </w:p>
        </w:tc>
        <w:tc>
          <w:tcPr>
            <w:tcW w:w="5529" w:type="dxa"/>
            <w:vAlign w:val="center"/>
          </w:tcPr>
          <w:p w:rsidR="002F4E87" w:rsidRPr="006C5692" w:rsidRDefault="002F4E87" w:rsidP="005C5542">
            <w:pPr>
              <w:spacing w:after="0" w:line="240" w:lineRule="auto"/>
              <w:rPr>
                <w:rFonts w:ascii="Times New Roman" w:hAnsi="Times New Roman" w:cs="Times New Roman"/>
                <w:sz w:val="24"/>
                <w:szCs w:val="24"/>
              </w:rPr>
            </w:pPr>
            <w:r w:rsidRPr="006C5692">
              <w:rPr>
                <w:rFonts w:ascii="Times New Roman" w:hAnsi="Times New Roman" w:cs="Times New Roman"/>
                <w:sz w:val="24"/>
                <w:szCs w:val="24"/>
              </w:rPr>
              <w:t>Бунеев Р.Н., Бунеева Е.В., Пронина О.В.  Русский язык</w:t>
            </w:r>
          </w:p>
        </w:tc>
        <w:tc>
          <w:tcPr>
            <w:tcW w:w="851" w:type="dxa"/>
            <w:vAlign w:val="center"/>
          </w:tcPr>
          <w:p w:rsidR="002F4E87" w:rsidRPr="006C5692" w:rsidRDefault="002F4E87" w:rsidP="005C5542">
            <w:pPr>
              <w:spacing w:after="0" w:line="240" w:lineRule="auto"/>
              <w:jc w:val="center"/>
              <w:rPr>
                <w:rFonts w:ascii="Times New Roman" w:hAnsi="Times New Roman" w:cs="Times New Roman"/>
                <w:sz w:val="24"/>
                <w:szCs w:val="24"/>
              </w:rPr>
            </w:pPr>
          </w:p>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1б</w:t>
            </w:r>
          </w:p>
        </w:tc>
        <w:tc>
          <w:tcPr>
            <w:tcW w:w="1842" w:type="dxa"/>
            <w:vAlign w:val="center"/>
          </w:tcPr>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 xml:space="preserve"> </w:t>
            </w:r>
          </w:p>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Баласс</w:t>
            </w:r>
          </w:p>
        </w:tc>
        <w:tc>
          <w:tcPr>
            <w:tcW w:w="1985" w:type="dxa"/>
            <w:gridSpan w:val="2"/>
            <w:tcBorders>
              <w:bottom w:val="single" w:sz="4" w:space="0" w:color="auto"/>
            </w:tcBorders>
            <w:shd w:val="clear" w:color="auto" w:fill="auto"/>
          </w:tcPr>
          <w:p w:rsidR="002F4E87" w:rsidRPr="006C5692" w:rsidRDefault="002F4E87" w:rsidP="005C5542">
            <w:pPr>
              <w:spacing w:after="0" w:line="240" w:lineRule="auto"/>
              <w:jc w:val="center"/>
              <w:rPr>
                <w:rFonts w:ascii="Times New Roman" w:hAnsi="Times New Roman" w:cs="Times New Roman"/>
                <w:sz w:val="24"/>
                <w:szCs w:val="24"/>
              </w:rPr>
            </w:pPr>
          </w:p>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2010-2011г.</w:t>
            </w:r>
          </w:p>
        </w:tc>
      </w:tr>
      <w:tr w:rsidR="002F4E87" w:rsidRPr="006C5692" w:rsidTr="002F4E87">
        <w:trPr>
          <w:cantSplit/>
        </w:trPr>
        <w:tc>
          <w:tcPr>
            <w:tcW w:w="567" w:type="dxa"/>
            <w:vAlign w:val="center"/>
          </w:tcPr>
          <w:p w:rsidR="002F4E87" w:rsidRPr="006C5692" w:rsidRDefault="002F4E87" w:rsidP="005C5542">
            <w:pPr>
              <w:spacing w:after="0" w:line="240" w:lineRule="auto"/>
              <w:jc w:val="center"/>
              <w:rPr>
                <w:rFonts w:ascii="Times New Roman" w:hAnsi="Times New Roman" w:cs="Times New Roman"/>
                <w:bCs/>
                <w:sz w:val="24"/>
                <w:szCs w:val="24"/>
              </w:rPr>
            </w:pPr>
            <w:r w:rsidRPr="006C5692">
              <w:rPr>
                <w:rFonts w:ascii="Times New Roman" w:hAnsi="Times New Roman" w:cs="Times New Roman"/>
                <w:bCs/>
                <w:sz w:val="24"/>
                <w:szCs w:val="24"/>
              </w:rPr>
              <w:t>3</w:t>
            </w:r>
          </w:p>
        </w:tc>
        <w:tc>
          <w:tcPr>
            <w:tcW w:w="5529" w:type="dxa"/>
            <w:vAlign w:val="center"/>
          </w:tcPr>
          <w:p w:rsidR="002F4E87" w:rsidRPr="006C5692" w:rsidRDefault="002F4E87" w:rsidP="005C5542">
            <w:pPr>
              <w:spacing w:after="0" w:line="240" w:lineRule="auto"/>
              <w:rPr>
                <w:rFonts w:ascii="Times New Roman" w:hAnsi="Times New Roman" w:cs="Times New Roman"/>
                <w:sz w:val="24"/>
                <w:szCs w:val="24"/>
              </w:rPr>
            </w:pPr>
            <w:r w:rsidRPr="006C5692">
              <w:rPr>
                <w:rFonts w:ascii="Times New Roman" w:hAnsi="Times New Roman" w:cs="Times New Roman"/>
                <w:sz w:val="24"/>
                <w:szCs w:val="24"/>
              </w:rPr>
              <w:t>Климанова Л.Ф., Макеева С.Г.  Учебник по обучению грамоте и чтению. Букварь</w:t>
            </w:r>
          </w:p>
        </w:tc>
        <w:tc>
          <w:tcPr>
            <w:tcW w:w="851" w:type="dxa"/>
            <w:vAlign w:val="center"/>
          </w:tcPr>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1а</w:t>
            </w:r>
          </w:p>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1в</w:t>
            </w:r>
          </w:p>
        </w:tc>
        <w:tc>
          <w:tcPr>
            <w:tcW w:w="1842" w:type="dxa"/>
            <w:vAlign w:val="center"/>
          </w:tcPr>
          <w:p w:rsidR="002F4E87" w:rsidRPr="006C5692" w:rsidRDefault="002F4E87" w:rsidP="005C5542">
            <w:pPr>
              <w:spacing w:after="0" w:line="240" w:lineRule="auto"/>
              <w:jc w:val="center"/>
              <w:rPr>
                <w:rFonts w:ascii="Times New Roman" w:hAnsi="Times New Roman" w:cs="Times New Roman"/>
                <w:sz w:val="24"/>
                <w:szCs w:val="24"/>
              </w:rPr>
            </w:pPr>
          </w:p>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Просвещение</w:t>
            </w:r>
          </w:p>
        </w:tc>
        <w:tc>
          <w:tcPr>
            <w:tcW w:w="1985" w:type="dxa"/>
            <w:gridSpan w:val="2"/>
            <w:tcBorders>
              <w:bottom w:val="single" w:sz="4" w:space="0" w:color="auto"/>
            </w:tcBorders>
            <w:shd w:val="clear" w:color="auto" w:fill="auto"/>
          </w:tcPr>
          <w:p w:rsidR="002F4E87" w:rsidRPr="006C5692" w:rsidRDefault="002F4E87" w:rsidP="005C5542">
            <w:pPr>
              <w:spacing w:after="0" w:line="240" w:lineRule="auto"/>
              <w:jc w:val="center"/>
              <w:rPr>
                <w:rFonts w:ascii="Times New Roman" w:hAnsi="Times New Roman" w:cs="Times New Roman"/>
                <w:sz w:val="24"/>
                <w:szCs w:val="24"/>
              </w:rPr>
            </w:pPr>
          </w:p>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2010-2011г.</w:t>
            </w:r>
          </w:p>
        </w:tc>
      </w:tr>
      <w:tr w:rsidR="002F4E87" w:rsidRPr="006C5692" w:rsidTr="002F4E87">
        <w:trPr>
          <w:cantSplit/>
        </w:trPr>
        <w:tc>
          <w:tcPr>
            <w:tcW w:w="567" w:type="dxa"/>
            <w:vAlign w:val="center"/>
          </w:tcPr>
          <w:p w:rsidR="002F4E87" w:rsidRPr="006C5692" w:rsidRDefault="002F4E87" w:rsidP="005C5542">
            <w:pPr>
              <w:spacing w:after="0" w:line="240" w:lineRule="auto"/>
              <w:jc w:val="center"/>
              <w:rPr>
                <w:rFonts w:ascii="Times New Roman" w:hAnsi="Times New Roman" w:cs="Times New Roman"/>
                <w:bCs/>
                <w:sz w:val="24"/>
                <w:szCs w:val="24"/>
              </w:rPr>
            </w:pPr>
            <w:r w:rsidRPr="006C5692">
              <w:rPr>
                <w:rFonts w:ascii="Times New Roman" w:hAnsi="Times New Roman" w:cs="Times New Roman"/>
                <w:bCs/>
                <w:sz w:val="24"/>
                <w:szCs w:val="24"/>
              </w:rPr>
              <w:t>4</w:t>
            </w:r>
          </w:p>
        </w:tc>
        <w:tc>
          <w:tcPr>
            <w:tcW w:w="5529" w:type="dxa"/>
            <w:vAlign w:val="center"/>
          </w:tcPr>
          <w:p w:rsidR="002F4E87" w:rsidRPr="006C5692" w:rsidRDefault="002F4E87" w:rsidP="005C5542">
            <w:pPr>
              <w:spacing w:after="0" w:line="240" w:lineRule="auto"/>
              <w:rPr>
                <w:rFonts w:ascii="Times New Roman" w:hAnsi="Times New Roman" w:cs="Times New Roman"/>
                <w:sz w:val="24"/>
                <w:szCs w:val="24"/>
              </w:rPr>
            </w:pPr>
            <w:r w:rsidRPr="006C5692">
              <w:rPr>
                <w:rFonts w:ascii="Times New Roman" w:hAnsi="Times New Roman" w:cs="Times New Roman"/>
                <w:sz w:val="24"/>
                <w:szCs w:val="24"/>
              </w:rPr>
              <w:t>Климанова Л.Ф., Макеева С.Г.  Русский язык</w:t>
            </w:r>
          </w:p>
        </w:tc>
        <w:tc>
          <w:tcPr>
            <w:tcW w:w="851" w:type="dxa"/>
            <w:vAlign w:val="center"/>
          </w:tcPr>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1а</w:t>
            </w:r>
          </w:p>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1в</w:t>
            </w:r>
          </w:p>
        </w:tc>
        <w:tc>
          <w:tcPr>
            <w:tcW w:w="1842" w:type="dxa"/>
            <w:vAlign w:val="center"/>
          </w:tcPr>
          <w:p w:rsidR="002F4E87" w:rsidRPr="006C5692" w:rsidRDefault="002F4E87" w:rsidP="005C5542">
            <w:pPr>
              <w:spacing w:after="0" w:line="240" w:lineRule="auto"/>
              <w:jc w:val="center"/>
              <w:rPr>
                <w:rFonts w:ascii="Times New Roman" w:hAnsi="Times New Roman" w:cs="Times New Roman"/>
                <w:sz w:val="24"/>
                <w:szCs w:val="24"/>
              </w:rPr>
            </w:pPr>
          </w:p>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Просвещение</w:t>
            </w:r>
          </w:p>
        </w:tc>
        <w:tc>
          <w:tcPr>
            <w:tcW w:w="1985" w:type="dxa"/>
            <w:gridSpan w:val="2"/>
            <w:tcBorders>
              <w:bottom w:val="single" w:sz="4" w:space="0" w:color="auto"/>
            </w:tcBorders>
            <w:shd w:val="clear" w:color="auto" w:fill="auto"/>
          </w:tcPr>
          <w:p w:rsidR="002F4E87" w:rsidRPr="006C5692" w:rsidRDefault="002F4E87" w:rsidP="005C5542">
            <w:pPr>
              <w:spacing w:after="0" w:line="240" w:lineRule="auto"/>
              <w:jc w:val="center"/>
              <w:rPr>
                <w:rFonts w:ascii="Times New Roman" w:hAnsi="Times New Roman" w:cs="Times New Roman"/>
                <w:sz w:val="24"/>
                <w:szCs w:val="24"/>
              </w:rPr>
            </w:pPr>
          </w:p>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2010-2011г.</w:t>
            </w:r>
          </w:p>
        </w:tc>
      </w:tr>
      <w:tr w:rsidR="002F4E87" w:rsidRPr="006C5692" w:rsidTr="002F4E87">
        <w:trPr>
          <w:cantSplit/>
        </w:trPr>
        <w:tc>
          <w:tcPr>
            <w:tcW w:w="567" w:type="dxa"/>
            <w:vAlign w:val="center"/>
          </w:tcPr>
          <w:p w:rsidR="002F4E87" w:rsidRPr="006C5692" w:rsidRDefault="002F4E87" w:rsidP="005C5542">
            <w:pPr>
              <w:spacing w:after="0" w:line="240" w:lineRule="auto"/>
              <w:jc w:val="center"/>
              <w:rPr>
                <w:rFonts w:ascii="Times New Roman" w:hAnsi="Times New Roman" w:cs="Times New Roman"/>
                <w:bCs/>
                <w:sz w:val="24"/>
                <w:szCs w:val="24"/>
              </w:rPr>
            </w:pPr>
            <w:r w:rsidRPr="006C5692">
              <w:rPr>
                <w:rFonts w:ascii="Times New Roman" w:hAnsi="Times New Roman" w:cs="Times New Roman"/>
                <w:bCs/>
                <w:sz w:val="24"/>
                <w:szCs w:val="24"/>
              </w:rPr>
              <w:t>5</w:t>
            </w:r>
          </w:p>
        </w:tc>
        <w:tc>
          <w:tcPr>
            <w:tcW w:w="5529" w:type="dxa"/>
            <w:vAlign w:val="center"/>
          </w:tcPr>
          <w:p w:rsidR="002F4E87" w:rsidRPr="006C5692" w:rsidRDefault="002F4E87" w:rsidP="005C5542">
            <w:pPr>
              <w:spacing w:after="0" w:line="240" w:lineRule="auto"/>
              <w:rPr>
                <w:rFonts w:ascii="Times New Roman" w:hAnsi="Times New Roman" w:cs="Times New Roman"/>
                <w:sz w:val="24"/>
                <w:szCs w:val="24"/>
              </w:rPr>
            </w:pPr>
            <w:r w:rsidRPr="006C5692">
              <w:rPr>
                <w:rFonts w:ascii="Times New Roman" w:hAnsi="Times New Roman" w:cs="Times New Roman"/>
                <w:sz w:val="24"/>
                <w:szCs w:val="24"/>
              </w:rPr>
              <w:t>Бунеев Р.Н., Бунеева Е.В., Пронина О.В.  Русский язык</w:t>
            </w:r>
          </w:p>
        </w:tc>
        <w:tc>
          <w:tcPr>
            <w:tcW w:w="851" w:type="dxa"/>
            <w:vAlign w:val="center"/>
          </w:tcPr>
          <w:p w:rsidR="002F4E87" w:rsidRPr="006C5692" w:rsidRDefault="002F4E87" w:rsidP="005C5542">
            <w:pPr>
              <w:spacing w:after="0" w:line="240" w:lineRule="auto"/>
              <w:jc w:val="center"/>
              <w:rPr>
                <w:rFonts w:ascii="Times New Roman" w:hAnsi="Times New Roman" w:cs="Times New Roman"/>
                <w:sz w:val="24"/>
                <w:szCs w:val="24"/>
              </w:rPr>
            </w:pPr>
          </w:p>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2б</w:t>
            </w:r>
          </w:p>
        </w:tc>
        <w:tc>
          <w:tcPr>
            <w:tcW w:w="1842" w:type="dxa"/>
            <w:vAlign w:val="center"/>
          </w:tcPr>
          <w:p w:rsidR="002F4E87" w:rsidRPr="006C5692" w:rsidRDefault="002F4E87" w:rsidP="005C5542">
            <w:pPr>
              <w:spacing w:after="0" w:line="240" w:lineRule="auto"/>
              <w:jc w:val="center"/>
              <w:rPr>
                <w:rFonts w:ascii="Times New Roman" w:hAnsi="Times New Roman" w:cs="Times New Roman"/>
                <w:sz w:val="24"/>
                <w:szCs w:val="24"/>
              </w:rPr>
            </w:pPr>
          </w:p>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Баласс</w:t>
            </w:r>
          </w:p>
        </w:tc>
        <w:tc>
          <w:tcPr>
            <w:tcW w:w="1985" w:type="dxa"/>
            <w:gridSpan w:val="2"/>
            <w:tcBorders>
              <w:bottom w:val="single" w:sz="4" w:space="0" w:color="auto"/>
            </w:tcBorders>
            <w:shd w:val="clear" w:color="auto" w:fill="auto"/>
          </w:tcPr>
          <w:p w:rsidR="002F4E87" w:rsidRPr="006C5692" w:rsidRDefault="002F4E87" w:rsidP="005C5542">
            <w:pPr>
              <w:spacing w:after="0" w:line="240" w:lineRule="auto"/>
              <w:jc w:val="center"/>
              <w:rPr>
                <w:rFonts w:ascii="Times New Roman" w:hAnsi="Times New Roman" w:cs="Times New Roman"/>
                <w:sz w:val="24"/>
                <w:szCs w:val="24"/>
              </w:rPr>
            </w:pPr>
          </w:p>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2010-2011г.</w:t>
            </w:r>
          </w:p>
        </w:tc>
      </w:tr>
      <w:tr w:rsidR="002F4E87" w:rsidRPr="006C5692" w:rsidTr="002F4E87">
        <w:trPr>
          <w:cantSplit/>
        </w:trPr>
        <w:tc>
          <w:tcPr>
            <w:tcW w:w="567" w:type="dxa"/>
            <w:vAlign w:val="center"/>
          </w:tcPr>
          <w:p w:rsidR="002F4E87" w:rsidRPr="006C5692" w:rsidRDefault="002F4E87" w:rsidP="005C5542">
            <w:pPr>
              <w:spacing w:after="0" w:line="240" w:lineRule="auto"/>
              <w:jc w:val="center"/>
              <w:rPr>
                <w:rFonts w:ascii="Times New Roman" w:hAnsi="Times New Roman" w:cs="Times New Roman"/>
                <w:bCs/>
                <w:sz w:val="24"/>
                <w:szCs w:val="24"/>
              </w:rPr>
            </w:pPr>
            <w:r w:rsidRPr="006C5692">
              <w:rPr>
                <w:rFonts w:ascii="Times New Roman" w:hAnsi="Times New Roman" w:cs="Times New Roman"/>
                <w:bCs/>
                <w:sz w:val="24"/>
                <w:szCs w:val="24"/>
              </w:rPr>
              <w:t>6</w:t>
            </w:r>
          </w:p>
        </w:tc>
        <w:tc>
          <w:tcPr>
            <w:tcW w:w="5529" w:type="dxa"/>
            <w:vAlign w:val="center"/>
          </w:tcPr>
          <w:p w:rsidR="002F4E87" w:rsidRPr="006C5692" w:rsidRDefault="002F4E87" w:rsidP="005C5542">
            <w:pPr>
              <w:spacing w:after="0" w:line="240" w:lineRule="auto"/>
              <w:rPr>
                <w:rFonts w:ascii="Times New Roman" w:hAnsi="Times New Roman" w:cs="Times New Roman"/>
                <w:sz w:val="24"/>
                <w:szCs w:val="24"/>
              </w:rPr>
            </w:pPr>
            <w:r w:rsidRPr="006C5692">
              <w:rPr>
                <w:rFonts w:ascii="Times New Roman" w:hAnsi="Times New Roman" w:cs="Times New Roman"/>
                <w:sz w:val="24"/>
                <w:szCs w:val="24"/>
              </w:rPr>
              <w:t>Рамзаева Т.Г. Русский язык</w:t>
            </w:r>
          </w:p>
        </w:tc>
        <w:tc>
          <w:tcPr>
            <w:tcW w:w="851" w:type="dxa"/>
            <w:vAlign w:val="center"/>
          </w:tcPr>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2а</w:t>
            </w:r>
          </w:p>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2в</w:t>
            </w:r>
          </w:p>
        </w:tc>
        <w:tc>
          <w:tcPr>
            <w:tcW w:w="1842" w:type="dxa"/>
            <w:vAlign w:val="center"/>
          </w:tcPr>
          <w:p w:rsidR="002F4E87" w:rsidRPr="006C5692" w:rsidRDefault="002F4E87" w:rsidP="005C5542">
            <w:pPr>
              <w:spacing w:after="0" w:line="240" w:lineRule="auto"/>
              <w:jc w:val="center"/>
              <w:rPr>
                <w:rFonts w:ascii="Times New Roman" w:hAnsi="Times New Roman" w:cs="Times New Roman"/>
                <w:sz w:val="24"/>
                <w:szCs w:val="24"/>
              </w:rPr>
            </w:pPr>
          </w:p>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Просвещение</w:t>
            </w:r>
          </w:p>
        </w:tc>
        <w:tc>
          <w:tcPr>
            <w:tcW w:w="1985" w:type="dxa"/>
            <w:gridSpan w:val="2"/>
            <w:tcBorders>
              <w:bottom w:val="single" w:sz="4" w:space="0" w:color="auto"/>
            </w:tcBorders>
            <w:shd w:val="clear" w:color="auto" w:fill="auto"/>
          </w:tcPr>
          <w:p w:rsidR="002F4E87" w:rsidRPr="006C5692" w:rsidRDefault="002F4E87" w:rsidP="005C5542">
            <w:pPr>
              <w:spacing w:after="0" w:line="240" w:lineRule="auto"/>
              <w:jc w:val="center"/>
              <w:rPr>
                <w:rFonts w:ascii="Times New Roman" w:hAnsi="Times New Roman" w:cs="Times New Roman"/>
                <w:sz w:val="24"/>
                <w:szCs w:val="24"/>
              </w:rPr>
            </w:pPr>
          </w:p>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2010-2011г.</w:t>
            </w:r>
          </w:p>
        </w:tc>
      </w:tr>
      <w:tr w:rsidR="002F4E87" w:rsidRPr="006C5692" w:rsidTr="002F4E87">
        <w:trPr>
          <w:cantSplit/>
        </w:trPr>
        <w:tc>
          <w:tcPr>
            <w:tcW w:w="567" w:type="dxa"/>
            <w:vAlign w:val="center"/>
          </w:tcPr>
          <w:p w:rsidR="002F4E87" w:rsidRPr="006C5692" w:rsidRDefault="002F4E87" w:rsidP="005C5542">
            <w:pPr>
              <w:spacing w:after="0" w:line="240" w:lineRule="auto"/>
              <w:jc w:val="center"/>
              <w:rPr>
                <w:rFonts w:ascii="Times New Roman" w:hAnsi="Times New Roman" w:cs="Times New Roman"/>
                <w:bCs/>
                <w:sz w:val="24"/>
                <w:szCs w:val="24"/>
              </w:rPr>
            </w:pPr>
            <w:r w:rsidRPr="006C5692">
              <w:rPr>
                <w:rFonts w:ascii="Times New Roman" w:hAnsi="Times New Roman" w:cs="Times New Roman"/>
                <w:bCs/>
                <w:sz w:val="24"/>
                <w:szCs w:val="24"/>
              </w:rPr>
              <w:t>7</w:t>
            </w:r>
          </w:p>
        </w:tc>
        <w:tc>
          <w:tcPr>
            <w:tcW w:w="5529" w:type="dxa"/>
            <w:vAlign w:val="center"/>
          </w:tcPr>
          <w:p w:rsidR="002F4E87" w:rsidRPr="006C5692" w:rsidRDefault="002F4E87" w:rsidP="005C5542">
            <w:pPr>
              <w:spacing w:after="0" w:line="240" w:lineRule="auto"/>
              <w:rPr>
                <w:rFonts w:ascii="Times New Roman" w:hAnsi="Times New Roman" w:cs="Times New Roman"/>
                <w:sz w:val="24"/>
                <w:szCs w:val="24"/>
              </w:rPr>
            </w:pPr>
            <w:r w:rsidRPr="006C5692">
              <w:rPr>
                <w:rFonts w:ascii="Times New Roman" w:hAnsi="Times New Roman" w:cs="Times New Roman"/>
                <w:sz w:val="24"/>
                <w:szCs w:val="24"/>
              </w:rPr>
              <w:t>Бунеев Р.Н., Бунеева Е.В., Пронина О.В.  Русский язык</w:t>
            </w:r>
          </w:p>
        </w:tc>
        <w:tc>
          <w:tcPr>
            <w:tcW w:w="851" w:type="dxa"/>
            <w:vAlign w:val="center"/>
          </w:tcPr>
          <w:p w:rsidR="002F4E87" w:rsidRPr="006C5692" w:rsidRDefault="002F4E87" w:rsidP="005C5542">
            <w:pPr>
              <w:spacing w:after="0" w:line="240" w:lineRule="auto"/>
              <w:jc w:val="center"/>
              <w:rPr>
                <w:rFonts w:ascii="Times New Roman" w:hAnsi="Times New Roman" w:cs="Times New Roman"/>
                <w:sz w:val="24"/>
                <w:szCs w:val="24"/>
              </w:rPr>
            </w:pPr>
          </w:p>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3а</w:t>
            </w:r>
          </w:p>
        </w:tc>
        <w:tc>
          <w:tcPr>
            <w:tcW w:w="1842" w:type="dxa"/>
            <w:vAlign w:val="center"/>
          </w:tcPr>
          <w:p w:rsidR="002F4E87" w:rsidRPr="006C5692" w:rsidRDefault="002F4E87" w:rsidP="005C5542">
            <w:pPr>
              <w:spacing w:after="0" w:line="240" w:lineRule="auto"/>
              <w:jc w:val="center"/>
              <w:rPr>
                <w:rFonts w:ascii="Times New Roman" w:hAnsi="Times New Roman" w:cs="Times New Roman"/>
                <w:sz w:val="24"/>
                <w:szCs w:val="24"/>
              </w:rPr>
            </w:pPr>
          </w:p>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Баласс</w:t>
            </w:r>
          </w:p>
        </w:tc>
        <w:tc>
          <w:tcPr>
            <w:tcW w:w="1985" w:type="dxa"/>
            <w:gridSpan w:val="2"/>
            <w:tcBorders>
              <w:bottom w:val="single" w:sz="4" w:space="0" w:color="auto"/>
            </w:tcBorders>
            <w:shd w:val="clear" w:color="auto" w:fill="auto"/>
          </w:tcPr>
          <w:p w:rsidR="002F4E87" w:rsidRPr="006C5692" w:rsidRDefault="002F4E87" w:rsidP="005C5542">
            <w:pPr>
              <w:spacing w:after="0" w:line="240" w:lineRule="auto"/>
              <w:jc w:val="center"/>
              <w:rPr>
                <w:rFonts w:ascii="Times New Roman" w:hAnsi="Times New Roman" w:cs="Times New Roman"/>
                <w:sz w:val="24"/>
                <w:szCs w:val="24"/>
              </w:rPr>
            </w:pPr>
          </w:p>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2009-2011г.</w:t>
            </w:r>
          </w:p>
        </w:tc>
      </w:tr>
      <w:tr w:rsidR="002F4E87" w:rsidRPr="006C5692" w:rsidTr="002F4E87">
        <w:trPr>
          <w:cantSplit/>
        </w:trPr>
        <w:tc>
          <w:tcPr>
            <w:tcW w:w="567" w:type="dxa"/>
            <w:vAlign w:val="center"/>
          </w:tcPr>
          <w:p w:rsidR="002F4E87" w:rsidRPr="006C5692" w:rsidRDefault="002F4E87" w:rsidP="005C5542">
            <w:pPr>
              <w:spacing w:after="0" w:line="240" w:lineRule="auto"/>
              <w:jc w:val="center"/>
              <w:rPr>
                <w:rFonts w:ascii="Times New Roman" w:hAnsi="Times New Roman" w:cs="Times New Roman"/>
                <w:bCs/>
                <w:sz w:val="24"/>
                <w:szCs w:val="24"/>
              </w:rPr>
            </w:pPr>
            <w:r w:rsidRPr="006C5692">
              <w:rPr>
                <w:rFonts w:ascii="Times New Roman" w:hAnsi="Times New Roman" w:cs="Times New Roman"/>
                <w:bCs/>
                <w:sz w:val="24"/>
                <w:szCs w:val="24"/>
              </w:rPr>
              <w:t>8</w:t>
            </w:r>
          </w:p>
        </w:tc>
        <w:tc>
          <w:tcPr>
            <w:tcW w:w="5529" w:type="dxa"/>
            <w:vAlign w:val="center"/>
          </w:tcPr>
          <w:p w:rsidR="002F4E87" w:rsidRPr="006C5692" w:rsidRDefault="002F4E87" w:rsidP="005C5542">
            <w:pPr>
              <w:spacing w:after="0" w:line="240" w:lineRule="auto"/>
              <w:rPr>
                <w:rFonts w:ascii="Times New Roman" w:hAnsi="Times New Roman" w:cs="Times New Roman"/>
                <w:sz w:val="24"/>
                <w:szCs w:val="24"/>
              </w:rPr>
            </w:pPr>
            <w:r w:rsidRPr="006C5692">
              <w:rPr>
                <w:rFonts w:ascii="Times New Roman" w:hAnsi="Times New Roman" w:cs="Times New Roman"/>
                <w:sz w:val="24"/>
                <w:szCs w:val="24"/>
              </w:rPr>
              <w:t>Зеленина Л.М., Хохлова Т.Е.  Русский язык</w:t>
            </w:r>
          </w:p>
        </w:tc>
        <w:tc>
          <w:tcPr>
            <w:tcW w:w="851" w:type="dxa"/>
            <w:vAlign w:val="center"/>
          </w:tcPr>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3б</w:t>
            </w:r>
          </w:p>
        </w:tc>
        <w:tc>
          <w:tcPr>
            <w:tcW w:w="1842" w:type="dxa"/>
            <w:vAlign w:val="center"/>
          </w:tcPr>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Просвещение</w:t>
            </w:r>
          </w:p>
        </w:tc>
        <w:tc>
          <w:tcPr>
            <w:tcW w:w="1985" w:type="dxa"/>
            <w:gridSpan w:val="2"/>
            <w:tcBorders>
              <w:bottom w:val="single" w:sz="4" w:space="0" w:color="auto"/>
            </w:tcBorders>
            <w:shd w:val="clear" w:color="auto" w:fill="auto"/>
          </w:tcPr>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2009-2011г.</w:t>
            </w:r>
          </w:p>
        </w:tc>
      </w:tr>
      <w:tr w:rsidR="002F4E87" w:rsidRPr="006C5692" w:rsidTr="002F4E87">
        <w:trPr>
          <w:cantSplit/>
        </w:trPr>
        <w:tc>
          <w:tcPr>
            <w:tcW w:w="567" w:type="dxa"/>
            <w:vAlign w:val="center"/>
          </w:tcPr>
          <w:p w:rsidR="002F4E87" w:rsidRPr="006C5692" w:rsidRDefault="002F4E87" w:rsidP="005C5542">
            <w:pPr>
              <w:spacing w:after="0" w:line="240" w:lineRule="auto"/>
              <w:jc w:val="center"/>
              <w:rPr>
                <w:rFonts w:ascii="Times New Roman" w:hAnsi="Times New Roman" w:cs="Times New Roman"/>
                <w:bCs/>
                <w:sz w:val="24"/>
                <w:szCs w:val="24"/>
              </w:rPr>
            </w:pPr>
            <w:r w:rsidRPr="006C5692">
              <w:rPr>
                <w:rFonts w:ascii="Times New Roman" w:hAnsi="Times New Roman" w:cs="Times New Roman"/>
                <w:bCs/>
                <w:sz w:val="24"/>
                <w:szCs w:val="24"/>
              </w:rPr>
              <w:t>9</w:t>
            </w:r>
          </w:p>
        </w:tc>
        <w:tc>
          <w:tcPr>
            <w:tcW w:w="5529" w:type="dxa"/>
            <w:vAlign w:val="center"/>
          </w:tcPr>
          <w:p w:rsidR="002F4E87" w:rsidRPr="006C5692" w:rsidRDefault="002F4E87" w:rsidP="005C5542">
            <w:pPr>
              <w:spacing w:after="0" w:line="240" w:lineRule="auto"/>
              <w:rPr>
                <w:rFonts w:ascii="Times New Roman" w:hAnsi="Times New Roman" w:cs="Times New Roman"/>
                <w:sz w:val="24"/>
                <w:szCs w:val="24"/>
              </w:rPr>
            </w:pPr>
            <w:r w:rsidRPr="006C5692">
              <w:rPr>
                <w:rFonts w:ascii="Times New Roman" w:hAnsi="Times New Roman" w:cs="Times New Roman"/>
                <w:sz w:val="24"/>
                <w:szCs w:val="24"/>
              </w:rPr>
              <w:t>Рамзаева Т.Г.  Русский язык</w:t>
            </w:r>
          </w:p>
        </w:tc>
        <w:tc>
          <w:tcPr>
            <w:tcW w:w="851" w:type="dxa"/>
            <w:vAlign w:val="center"/>
          </w:tcPr>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3в</w:t>
            </w:r>
          </w:p>
        </w:tc>
        <w:tc>
          <w:tcPr>
            <w:tcW w:w="1842" w:type="dxa"/>
            <w:vAlign w:val="center"/>
          </w:tcPr>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Дрофа</w:t>
            </w:r>
          </w:p>
        </w:tc>
        <w:tc>
          <w:tcPr>
            <w:tcW w:w="1985" w:type="dxa"/>
            <w:gridSpan w:val="2"/>
            <w:tcBorders>
              <w:bottom w:val="single" w:sz="4" w:space="0" w:color="auto"/>
            </w:tcBorders>
            <w:shd w:val="clear" w:color="auto" w:fill="auto"/>
          </w:tcPr>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2009-2011г.</w:t>
            </w:r>
          </w:p>
        </w:tc>
      </w:tr>
      <w:tr w:rsidR="002F4E87" w:rsidRPr="006C5692" w:rsidTr="002F4E87">
        <w:trPr>
          <w:cantSplit/>
        </w:trPr>
        <w:tc>
          <w:tcPr>
            <w:tcW w:w="567" w:type="dxa"/>
            <w:vAlign w:val="center"/>
          </w:tcPr>
          <w:p w:rsidR="002F4E87" w:rsidRPr="006C5692" w:rsidRDefault="002F4E87" w:rsidP="005C5542">
            <w:pPr>
              <w:spacing w:after="0" w:line="240" w:lineRule="auto"/>
              <w:jc w:val="center"/>
              <w:rPr>
                <w:rFonts w:ascii="Times New Roman" w:hAnsi="Times New Roman" w:cs="Times New Roman"/>
                <w:bCs/>
                <w:sz w:val="24"/>
                <w:szCs w:val="24"/>
              </w:rPr>
            </w:pPr>
            <w:r w:rsidRPr="006C5692">
              <w:rPr>
                <w:rFonts w:ascii="Times New Roman" w:hAnsi="Times New Roman" w:cs="Times New Roman"/>
                <w:bCs/>
                <w:sz w:val="24"/>
                <w:szCs w:val="24"/>
              </w:rPr>
              <w:t>10</w:t>
            </w:r>
          </w:p>
        </w:tc>
        <w:tc>
          <w:tcPr>
            <w:tcW w:w="5529" w:type="dxa"/>
            <w:vAlign w:val="center"/>
          </w:tcPr>
          <w:p w:rsidR="002F4E87" w:rsidRPr="006C5692" w:rsidRDefault="002F4E87" w:rsidP="005C5542">
            <w:pPr>
              <w:spacing w:after="0" w:line="240" w:lineRule="auto"/>
              <w:rPr>
                <w:rFonts w:ascii="Times New Roman" w:hAnsi="Times New Roman" w:cs="Times New Roman"/>
                <w:sz w:val="24"/>
                <w:szCs w:val="24"/>
              </w:rPr>
            </w:pPr>
            <w:r w:rsidRPr="006C5692">
              <w:rPr>
                <w:rFonts w:ascii="Times New Roman" w:hAnsi="Times New Roman" w:cs="Times New Roman"/>
                <w:sz w:val="24"/>
                <w:szCs w:val="24"/>
              </w:rPr>
              <w:t>Бунеев Р.Н., Бунеева Е.В., Пронина О.В.  Русский язык</w:t>
            </w:r>
          </w:p>
        </w:tc>
        <w:tc>
          <w:tcPr>
            <w:tcW w:w="851" w:type="dxa"/>
            <w:vAlign w:val="center"/>
          </w:tcPr>
          <w:p w:rsidR="002F4E87" w:rsidRPr="006C5692" w:rsidRDefault="002F4E87" w:rsidP="005C5542">
            <w:pPr>
              <w:spacing w:after="0" w:line="240" w:lineRule="auto"/>
              <w:jc w:val="center"/>
              <w:rPr>
                <w:rFonts w:ascii="Times New Roman" w:hAnsi="Times New Roman" w:cs="Times New Roman"/>
                <w:sz w:val="24"/>
                <w:szCs w:val="24"/>
              </w:rPr>
            </w:pPr>
          </w:p>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4б</w:t>
            </w:r>
          </w:p>
        </w:tc>
        <w:tc>
          <w:tcPr>
            <w:tcW w:w="1842" w:type="dxa"/>
            <w:vAlign w:val="center"/>
          </w:tcPr>
          <w:p w:rsidR="002F4E87" w:rsidRPr="006C5692" w:rsidRDefault="002F4E87" w:rsidP="005C5542">
            <w:pPr>
              <w:spacing w:after="0" w:line="240" w:lineRule="auto"/>
              <w:jc w:val="center"/>
              <w:rPr>
                <w:rFonts w:ascii="Times New Roman" w:hAnsi="Times New Roman" w:cs="Times New Roman"/>
                <w:sz w:val="24"/>
                <w:szCs w:val="24"/>
              </w:rPr>
            </w:pPr>
          </w:p>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Баласс</w:t>
            </w:r>
          </w:p>
        </w:tc>
        <w:tc>
          <w:tcPr>
            <w:tcW w:w="1985" w:type="dxa"/>
            <w:gridSpan w:val="2"/>
            <w:tcBorders>
              <w:bottom w:val="single" w:sz="4" w:space="0" w:color="auto"/>
            </w:tcBorders>
            <w:shd w:val="clear" w:color="auto" w:fill="auto"/>
          </w:tcPr>
          <w:p w:rsidR="002F4E87" w:rsidRPr="006C5692" w:rsidRDefault="002F4E87" w:rsidP="005C5542">
            <w:pPr>
              <w:spacing w:after="0" w:line="240" w:lineRule="auto"/>
              <w:jc w:val="center"/>
              <w:rPr>
                <w:rFonts w:ascii="Times New Roman" w:hAnsi="Times New Roman" w:cs="Times New Roman"/>
                <w:sz w:val="24"/>
                <w:szCs w:val="24"/>
              </w:rPr>
            </w:pPr>
          </w:p>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2009-2011г.</w:t>
            </w:r>
          </w:p>
        </w:tc>
      </w:tr>
      <w:tr w:rsidR="002F4E87" w:rsidRPr="006C5692" w:rsidTr="002F4E87">
        <w:trPr>
          <w:cantSplit/>
        </w:trPr>
        <w:tc>
          <w:tcPr>
            <w:tcW w:w="567" w:type="dxa"/>
            <w:vAlign w:val="center"/>
          </w:tcPr>
          <w:p w:rsidR="002F4E87" w:rsidRPr="006C5692" w:rsidRDefault="002F4E87" w:rsidP="005C5542">
            <w:pPr>
              <w:spacing w:after="0" w:line="240" w:lineRule="auto"/>
              <w:jc w:val="center"/>
              <w:rPr>
                <w:rFonts w:ascii="Times New Roman" w:hAnsi="Times New Roman" w:cs="Times New Roman"/>
                <w:bCs/>
                <w:sz w:val="24"/>
                <w:szCs w:val="24"/>
              </w:rPr>
            </w:pPr>
            <w:r w:rsidRPr="006C5692">
              <w:rPr>
                <w:rFonts w:ascii="Times New Roman" w:hAnsi="Times New Roman" w:cs="Times New Roman"/>
                <w:bCs/>
                <w:sz w:val="24"/>
                <w:szCs w:val="24"/>
              </w:rPr>
              <w:t>11</w:t>
            </w:r>
          </w:p>
        </w:tc>
        <w:tc>
          <w:tcPr>
            <w:tcW w:w="5529" w:type="dxa"/>
            <w:vAlign w:val="center"/>
          </w:tcPr>
          <w:p w:rsidR="002F4E87" w:rsidRPr="006C5692" w:rsidRDefault="002F4E87" w:rsidP="005C5542">
            <w:pPr>
              <w:spacing w:after="0" w:line="240" w:lineRule="auto"/>
              <w:rPr>
                <w:rFonts w:ascii="Times New Roman" w:hAnsi="Times New Roman" w:cs="Times New Roman"/>
                <w:sz w:val="24"/>
                <w:szCs w:val="24"/>
              </w:rPr>
            </w:pPr>
            <w:r w:rsidRPr="006C5692">
              <w:rPr>
                <w:rFonts w:ascii="Times New Roman" w:hAnsi="Times New Roman" w:cs="Times New Roman"/>
                <w:sz w:val="24"/>
                <w:szCs w:val="24"/>
              </w:rPr>
              <w:t>Зеленина Л.М., Хохлова Т.Е.  Русский язык</w:t>
            </w:r>
          </w:p>
        </w:tc>
        <w:tc>
          <w:tcPr>
            <w:tcW w:w="851" w:type="dxa"/>
            <w:vAlign w:val="center"/>
          </w:tcPr>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4в</w:t>
            </w:r>
          </w:p>
        </w:tc>
        <w:tc>
          <w:tcPr>
            <w:tcW w:w="1842" w:type="dxa"/>
            <w:vAlign w:val="center"/>
          </w:tcPr>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Просвещение</w:t>
            </w:r>
          </w:p>
        </w:tc>
        <w:tc>
          <w:tcPr>
            <w:tcW w:w="1985" w:type="dxa"/>
            <w:gridSpan w:val="2"/>
            <w:tcBorders>
              <w:bottom w:val="single" w:sz="4" w:space="0" w:color="auto"/>
            </w:tcBorders>
            <w:shd w:val="clear" w:color="auto" w:fill="auto"/>
          </w:tcPr>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2009-2011г.</w:t>
            </w:r>
          </w:p>
        </w:tc>
      </w:tr>
      <w:tr w:rsidR="002F4E87" w:rsidRPr="006C5692" w:rsidTr="002F4E87">
        <w:trPr>
          <w:cantSplit/>
        </w:trPr>
        <w:tc>
          <w:tcPr>
            <w:tcW w:w="567" w:type="dxa"/>
            <w:vAlign w:val="center"/>
          </w:tcPr>
          <w:p w:rsidR="002F4E87" w:rsidRPr="006C5692" w:rsidRDefault="002F4E87" w:rsidP="005C5542">
            <w:pPr>
              <w:spacing w:after="0" w:line="240" w:lineRule="auto"/>
              <w:jc w:val="center"/>
              <w:rPr>
                <w:rFonts w:ascii="Times New Roman" w:hAnsi="Times New Roman" w:cs="Times New Roman"/>
                <w:bCs/>
                <w:sz w:val="24"/>
                <w:szCs w:val="24"/>
              </w:rPr>
            </w:pPr>
            <w:r w:rsidRPr="006C5692">
              <w:rPr>
                <w:rFonts w:ascii="Times New Roman" w:hAnsi="Times New Roman" w:cs="Times New Roman"/>
                <w:bCs/>
                <w:sz w:val="24"/>
                <w:szCs w:val="24"/>
              </w:rPr>
              <w:t>12</w:t>
            </w:r>
          </w:p>
        </w:tc>
        <w:tc>
          <w:tcPr>
            <w:tcW w:w="5529" w:type="dxa"/>
            <w:vAlign w:val="center"/>
          </w:tcPr>
          <w:p w:rsidR="002F4E87" w:rsidRPr="006C5692" w:rsidRDefault="002F4E87" w:rsidP="005C5542">
            <w:pPr>
              <w:spacing w:after="0" w:line="240" w:lineRule="auto"/>
              <w:rPr>
                <w:rFonts w:ascii="Times New Roman" w:hAnsi="Times New Roman" w:cs="Times New Roman"/>
                <w:sz w:val="24"/>
                <w:szCs w:val="24"/>
              </w:rPr>
            </w:pPr>
            <w:r w:rsidRPr="006C5692">
              <w:rPr>
                <w:rFonts w:ascii="Times New Roman" w:hAnsi="Times New Roman" w:cs="Times New Roman"/>
                <w:sz w:val="24"/>
                <w:szCs w:val="24"/>
              </w:rPr>
              <w:t>Рамзаева Т.Г.  Русский язык</w:t>
            </w:r>
          </w:p>
        </w:tc>
        <w:tc>
          <w:tcPr>
            <w:tcW w:w="851" w:type="dxa"/>
            <w:vAlign w:val="center"/>
          </w:tcPr>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4а</w:t>
            </w:r>
          </w:p>
        </w:tc>
        <w:tc>
          <w:tcPr>
            <w:tcW w:w="1842" w:type="dxa"/>
            <w:vAlign w:val="center"/>
          </w:tcPr>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Дрофа</w:t>
            </w:r>
          </w:p>
        </w:tc>
        <w:tc>
          <w:tcPr>
            <w:tcW w:w="1985" w:type="dxa"/>
            <w:gridSpan w:val="2"/>
            <w:tcBorders>
              <w:bottom w:val="single" w:sz="4" w:space="0" w:color="auto"/>
            </w:tcBorders>
            <w:shd w:val="clear" w:color="auto" w:fill="auto"/>
          </w:tcPr>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2009-2011г.</w:t>
            </w:r>
          </w:p>
        </w:tc>
      </w:tr>
      <w:tr w:rsidR="002F4E87" w:rsidRPr="006C5692" w:rsidTr="002F4E87">
        <w:trPr>
          <w:cantSplit/>
        </w:trPr>
        <w:tc>
          <w:tcPr>
            <w:tcW w:w="10774" w:type="dxa"/>
            <w:gridSpan w:val="6"/>
            <w:vAlign w:val="center"/>
          </w:tcPr>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bCs/>
                <w:sz w:val="24"/>
                <w:szCs w:val="24"/>
              </w:rPr>
              <w:t>Литературное чтение</w:t>
            </w:r>
          </w:p>
        </w:tc>
      </w:tr>
      <w:tr w:rsidR="002F4E87" w:rsidRPr="006C5692" w:rsidTr="002F4E87">
        <w:trPr>
          <w:cantSplit/>
        </w:trPr>
        <w:tc>
          <w:tcPr>
            <w:tcW w:w="567" w:type="dxa"/>
            <w:vAlign w:val="center"/>
          </w:tcPr>
          <w:p w:rsidR="002F4E87" w:rsidRPr="006C5692" w:rsidRDefault="002F4E87" w:rsidP="005C5542">
            <w:pPr>
              <w:spacing w:after="0" w:line="240" w:lineRule="auto"/>
              <w:jc w:val="center"/>
              <w:rPr>
                <w:rFonts w:ascii="Times New Roman" w:hAnsi="Times New Roman" w:cs="Times New Roman"/>
                <w:bCs/>
                <w:sz w:val="24"/>
                <w:szCs w:val="24"/>
              </w:rPr>
            </w:pPr>
            <w:r w:rsidRPr="006C5692">
              <w:rPr>
                <w:rFonts w:ascii="Times New Roman" w:hAnsi="Times New Roman" w:cs="Times New Roman"/>
                <w:bCs/>
                <w:sz w:val="24"/>
                <w:szCs w:val="24"/>
              </w:rPr>
              <w:t>13</w:t>
            </w:r>
          </w:p>
        </w:tc>
        <w:tc>
          <w:tcPr>
            <w:tcW w:w="5529" w:type="dxa"/>
            <w:vAlign w:val="center"/>
          </w:tcPr>
          <w:p w:rsidR="002F4E87" w:rsidRPr="006C5692" w:rsidRDefault="002F4E87" w:rsidP="005C5542">
            <w:pPr>
              <w:spacing w:after="0" w:line="240" w:lineRule="auto"/>
              <w:rPr>
                <w:rFonts w:ascii="Times New Roman" w:hAnsi="Times New Roman" w:cs="Times New Roman"/>
                <w:sz w:val="24"/>
                <w:szCs w:val="24"/>
              </w:rPr>
            </w:pPr>
            <w:r w:rsidRPr="006C5692">
              <w:rPr>
                <w:rFonts w:ascii="Times New Roman" w:hAnsi="Times New Roman" w:cs="Times New Roman"/>
                <w:sz w:val="24"/>
                <w:szCs w:val="24"/>
              </w:rPr>
              <w:t>Бунеев Р.Н., Бунеева Е.В.  Литературное чтение</w:t>
            </w:r>
          </w:p>
        </w:tc>
        <w:tc>
          <w:tcPr>
            <w:tcW w:w="851" w:type="dxa"/>
            <w:vAlign w:val="center"/>
          </w:tcPr>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1б</w:t>
            </w:r>
          </w:p>
        </w:tc>
        <w:tc>
          <w:tcPr>
            <w:tcW w:w="1842" w:type="dxa"/>
            <w:vAlign w:val="center"/>
          </w:tcPr>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Баласс</w:t>
            </w:r>
          </w:p>
        </w:tc>
        <w:tc>
          <w:tcPr>
            <w:tcW w:w="1985" w:type="dxa"/>
            <w:gridSpan w:val="2"/>
            <w:tcBorders>
              <w:bottom w:val="single" w:sz="4" w:space="0" w:color="auto"/>
            </w:tcBorders>
            <w:shd w:val="clear" w:color="auto" w:fill="auto"/>
          </w:tcPr>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2010-2011г.</w:t>
            </w:r>
          </w:p>
        </w:tc>
      </w:tr>
      <w:tr w:rsidR="002F4E87" w:rsidRPr="006C5692" w:rsidTr="002F4E87">
        <w:trPr>
          <w:cantSplit/>
        </w:trPr>
        <w:tc>
          <w:tcPr>
            <w:tcW w:w="567" w:type="dxa"/>
            <w:vAlign w:val="center"/>
          </w:tcPr>
          <w:p w:rsidR="002F4E87" w:rsidRPr="006C5692" w:rsidRDefault="002F4E87" w:rsidP="005C5542">
            <w:pPr>
              <w:spacing w:after="0" w:line="240" w:lineRule="auto"/>
              <w:jc w:val="center"/>
              <w:rPr>
                <w:rFonts w:ascii="Times New Roman" w:hAnsi="Times New Roman" w:cs="Times New Roman"/>
                <w:bCs/>
                <w:sz w:val="24"/>
                <w:szCs w:val="24"/>
              </w:rPr>
            </w:pPr>
            <w:r w:rsidRPr="006C5692">
              <w:rPr>
                <w:rFonts w:ascii="Times New Roman" w:hAnsi="Times New Roman" w:cs="Times New Roman"/>
                <w:bCs/>
                <w:sz w:val="24"/>
                <w:szCs w:val="24"/>
              </w:rPr>
              <w:t>14</w:t>
            </w:r>
          </w:p>
        </w:tc>
        <w:tc>
          <w:tcPr>
            <w:tcW w:w="5529" w:type="dxa"/>
            <w:vAlign w:val="center"/>
          </w:tcPr>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Климанова Л.М.  Макеева Е.И.  Литературное</w:t>
            </w:r>
          </w:p>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чтение</w:t>
            </w:r>
          </w:p>
        </w:tc>
        <w:tc>
          <w:tcPr>
            <w:tcW w:w="851" w:type="dxa"/>
            <w:vAlign w:val="center"/>
          </w:tcPr>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1а</w:t>
            </w:r>
          </w:p>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1в</w:t>
            </w:r>
          </w:p>
        </w:tc>
        <w:tc>
          <w:tcPr>
            <w:tcW w:w="1842" w:type="dxa"/>
            <w:vAlign w:val="center"/>
          </w:tcPr>
          <w:p w:rsidR="002F4E87" w:rsidRPr="006C5692" w:rsidRDefault="002F4E87" w:rsidP="005C5542">
            <w:pPr>
              <w:spacing w:after="0" w:line="240" w:lineRule="auto"/>
              <w:jc w:val="center"/>
              <w:rPr>
                <w:rFonts w:ascii="Times New Roman" w:hAnsi="Times New Roman" w:cs="Times New Roman"/>
                <w:sz w:val="24"/>
                <w:szCs w:val="24"/>
              </w:rPr>
            </w:pPr>
          </w:p>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Вита-Пресс</w:t>
            </w:r>
          </w:p>
        </w:tc>
        <w:tc>
          <w:tcPr>
            <w:tcW w:w="1985" w:type="dxa"/>
            <w:gridSpan w:val="2"/>
            <w:tcBorders>
              <w:bottom w:val="single" w:sz="4" w:space="0" w:color="auto"/>
            </w:tcBorders>
            <w:shd w:val="clear" w:color="auto" w:fill="auto"/>
          </w:tcPr>
          <w:p w:rsidR="002F4E87" w:rsidRPr="006C5692" w:rsidRDefault="002F4E87" w:rsidP="005C5542">
            <w:pPr>
              <w:spacing w:after="0" w:line="240" w:lineRule="auto"/>
              <w:jc w:val="center"/>
              <w:rPr>
                <w:rFonts w:ascii="Times New Roman" w:hAnsi="Times New Roman" w:cs="Times New Roman"/>
                <w:sz w:val="24"/>
                <w:szCs w:val="24"/>
              </w:rPr>
            </w:pPr>
          </w:p>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2010-2011г.</w:t>
            </w:r>
          </w:p>
        </w:tc>
      </w:tr>
      <w:tr w:rsidR="002F4E87" w:rsidRPr="006C5692" w:rsidTr="002F4E87">
        <w:trPr>
          <w:cantSplit/>
        </w:trPr>
        <w:tc>
          <w:tcPr>
            <w:tcW w:w="567" w:type="dxa"/>
            <w:vAlign w:val="center"/>
          </w:tcPr>
          <w:p w:rsidR="002F4E87" w:rsidRPr="006C5692" w:rsidRDefault="002F4E87" w:rsidP="005C5542">
            <w:pPr>
              <w:spacing w:after="0" w:line="240" w:lineRule="auto"/>
              <w:jc w:val="center"/>
              <w:rPr>
                <w:rFonts w:ascii="Times New Roman" w:hAnsi="Times New Roman" w:cs="Times New Roman"/>
                <w:bCs/>
                <w:sz w:val="24"/>
                <w:szCs w:val="24"/>
              </w:rPr>
            </w:pPr>
            <w:r w:rsidRPr="006C5692">
              <w:rPr>
                <w:rFonts w:ascii="Times New Roman" w:hAnsi="Times New Roman" w:cs="Times New Roman"/>
                <w:bCs/>
                <w:sz w:val="24"/>
                <w:szCs w:val="24"/>
              </w:rPr>
              <w:t>15</w:t>
            </w:r>
          </w:p>
        </w:tc>
        <w:tc>
          <w:tcPr>
            <w:tcW w:w="5529" w:type="dxa"/>
            <w:vAlign w:val="center"/>
          </w:tcPr>
          <w:p w:rsidR="002F4E87" w:rsidRPr="006C5692" w:rsidRDefault="002F4E87" w:rsidP="005C5542">
            <w:pPr>
              <w:spacing w:after="0" w:line="240" w:lineRule="auto"/>
              <w:rPr>
                <w:rFonts w:ascii="Times New Roman" w:hAnsi="Times New Roman" w:cs="Times New Roman"/>
                <w:sz w:val="24"/>
                <w:szCs w:val="24"/>
              </w:rPr>
            </w:pPr>
            <w:r w:rsidRPr="006C5692">
              <w:rPr>
                <w:rFonts w:ascii="Times New Roman" w:hAnsi="Times New Roman" w:cs="Times New Roman"/>
                <w:sz w:val="24"/>
                <w:szCs w:val="24"/>
              </w:rPr>
              <w:t>Бунеев Р.Н., Бунеева Е.В.   Литературное чтение</w:t>
            </w:r>
          </w:p>
        </w:tc>
        <w:tc>
          <w:tcPr>
            <w:tcW w:w="851" w:type="dxa"/>
            <w:vAlign w:val="center"/>
          </w:tcPr>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2б</w:t>
            </w:r>
          </w:p>
        </w:tc>
        <w:tc>
          <w:tcPr>
            <w:tcW w:w="1842" w:type="dxa"/>
            <w:vAlign w:val="center"/>
          </w:tcPr>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Баласс</w:t>
            </w:r>
          </w:p>
        </w:tc>
        <w:tc>
          <w:tcPr>
            <w:tcW w:w="1985" w:type="dxa"/>
            <w:gridSpan w:val="2"/>
            <w:tcBorders>
              <w:bottom w:val="single" w:sz="4" w:space="0" w:color="auto"/>
            </w:tcBorders>
            <w:shd w:val="clear" w:color="auto" w:fill="auto"/>
          </w:tcPr>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2010-2011г.</w:t>
            </w:r>
          </w:p>
        </w:tc>
      </w:tr>
      <w:tr w:rsidR="002F4E87" w:rsidRPr="006C5692" w:rsidTr="002F4E87">
        <w:trPr>
          <w:cantSplit/>
        </w:trPr>
        <w:tc>
          <w:tcPr>
            <w:tcW w:w="567" w:type="dxa"/>
            <w:vAlign w:val="center"/>
          </w:tcPr>
          <w:p w:rsidR="002F4E87" w:rsidRPr="006C5692" w:rsidRDefault="002F4E87" w:rsidP="005C5542">
            <w:pPr>
              <w:spacing w:after="0" w:line="240" w:lineRule="auto"/>
              <w:jc w:val="center"/>
              <w:rPr>
                <w:rFonts w:ascii="Times New Roman" w:hAnsi="Times New Roman" w:cs="Times New Roman"/>
                <w:bCs/>
                <w:sz w:val="24"/>
                <w:szCs w:val="24"/>
              </w:rPr>
            </w:pPr>
            <w:r w:rsidRPr="006C5692">
              <w:rPr>
                <w:rFonts w:ascii="Times New Roman" w:hAnsi="Times New Roman" w:cs="Times New Roman"/>
                <w:bCs/>
                <w:sz w:val="24"/>
                <w:szCs w:val="24"/>
              </w:rPr>
              <w:t>16</w:t>
            </w:r>
          </w:p>
        </w:tc>
        <w:tc>
          <w:tcPr>
            <w:tcW w:w="5529" w:type="dxa"/>
            <w:vAlign w:val="center"/>
          </w:tcPr>
          <w:p w:rsidR="002F4E87" w:rsidRPr="006C5692" w:rsidRDefault="002F4E87" w:rsidP="005C5542">
            <w:pPr>
              <w:spacing w:after="0" w:line="240" w:lineRule="auto"/>
              <w:rPr>
                <w:rFonts w:ascii="Times New Roman" w:hAnsi="Times New Roman" w:cs="Times New Roman"/>
                <w:sz w:val="24"/>
                <w:szCs w:val="24"/>
              </w:rPr>
            </w:pPr>
            <w:r w:rsidRPr="006C5692">
              <w:rPr>
                <w:rFonts w:ascii="Times New Roman" w:hAnsi="Times New Roman" w:cs="Times New Roman"/>
                <w:sz w:val="24"/>
                <w:szCs w:val="24"/>
              </w:rPr>
              <w:t>Климанова Л.Ф., Горецкий В.Г., Голованова М.В.  Литературное чтение</w:t>
            </w:r>
          </w:p>
        </w:tc>
        <w:tc>
          <w:tcPr>
            <w:tcW w:w="851" w:type="dxa"/>
            <w:vAlign w:val="center"/>
          </w:tcPr>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2а</w:t>
            </w:r>
          </w:p>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2в</w:t>
            </w:r>
          </w:p>
        </w:tc>
        <w:tc>
          <w:tcPr>
            <w:tcW w:w="1842" w:type="dxa"/>
            <w:vAlign w:val="center"/>
          </w:tcPr>
          <w:p w:rsidR="002F4E87" w:rsidRPr="006C5692" w:rsidRDefault="002F4E87" w:rsidP="005C5542">
            <w:pPr>
              <w:spacing w:after="0" w:line="240" w:lineRule="auto"/>
              <w:jc w:val="center"/>
              <w:rPr>
                <w:rFonts w:ascii="Times New Roman" w:hAnsi="Times New Roman" w:cs="Times New Roman"/>
                <w:sz w:val="24"/>
                <w:szCs w:val="24"/>
              </w:rPr>
            </w:pPr>
          </w:p>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Просвещение</w:t>
            </w:r>
          </w:p>
        </w:tc>
        <w:tc>
          <w:tcPr>
            <w:tcW w:w="1985" w:type="dxa"/>
            <w:gridSpan w:val="2"/>
            <w:tcBorders>
              <w:bottom w:val="single" w:sz="4" w:space="0" w:color="auto"/>
            </w:tcBorders>
            <w:shd w:val="clear" w:color="auto" w:fill="auto"/>
          </w:tcPr>
          <w:p w:rsidR="002F4E87" w:rsidRPr="006C5692" w:rsidRDefault="002F4E87" w:rsidP="005C5542">
            <w:pPr>
              <w:spacing w:after="0" w:line="240" w:lineRule="auto"/>
              <w:jc w:val="center"/>
              <w:rPr>
                <w:rFonts w:ascii="Times New Roman" w:hAnsi="Times New Roman" w:cs="Times New Roman"/>
                <w:sz w:val="24"/>
                <w:szCs w:val="24"/>
              </w:rPr>
            </w:pPr>
          </w:p>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2010-2011г.</w:t>
            </w:r>
          </w:p>
        </w:tc>
      </w:tr>
      <w:tr w:rsidR="002F4E87" w:rsidRPr="006C5692" w:rsidTr="002F4E87">
        <w:trPr>
          <w:cantSplit/>
        </w:trPr>
        <w:tc>
          <w:tcPr>
            <w:tcW w:w="567" w:type="dxa"/>
            <w:vAlign w:val="center"/>
          </w:tcPr>
          <w:p w:rsidR="002F4E87" w:rsidRPr="006C5692" w:rsidRDefault="002F4E87" w:rsidP="005C5542">
            <w:pPr>
              <w:spacing w:after="0" w:line="240" w:lineRule="auto"/>
              <w:jc w:val="center"/>
              <w:rPr>
                <w:rFonts w:ascii="Times New Roman" w:hAnsi="Times New Roman" w:cs="Times New Roman"/>
                <w:bCs/>
                <w:sz w:val="24"/>
                <w:szCs w:val="24"/>
              </w:rPr>
            </w:pPr>
            <w:r w:rsidRPr="006C5692">
              <w:rPr>
                <w:rFonts w:ascii="Times New Roman" w:hAnsi="Times New Roman" w:cs="Times New Roman"/>
                <w:bCs/>
                <w:sz w:val="24"/>
                <w:szCs w:val="24"/>
              </w:rPr>
              <w:t>17</w:t>
            </w:r>
          </w:p>
        </w:tc>
        <w:tc>
          <w:tcPr>
            <w:tcW w:w="5529" w:type="dxa"/>
            <w:vAlign w:val="center"/>
          </w:tcPr>
          <w:p w:rsidR="002F4E87" w:rsidRPr="006C5692" w:rsidRDefault="002F4E87" w:rsidP="005C5542">
            <w:pPr>
              <w:spacing w:after="0" w:line="240" w:lineRule="auto"/>
              <w:rPr>
                <w:rFonts w:ascii="Times New Roman" w:hAnsi="Times New Roman" w:cs="Times New Roman"/>
                <w:sz w:val="24"/>
                <w:szCs w:val="24"/>
              </w:rPr>
            </w:pPr>
            <w:r w:rsidRPr="006C5692">
              <w:rPr>
                <w:rFonts w:ascii="Times New Roman" w:hAnsi="Times New Roman" w:cs="Times New Roman"/>
                <w:sz w:val="24"/>
                <w:szCs w:val="24"/>
              </w:rPr>
              <w:t>Бунеев Р.Н., Бунеева Е.В.  Литературное чтение</w:t>
            </w:r>
          </w:p>
        </w:tc>
        <w:tc>
          <w:tcPr>
            <w:tcW w:w="851" w:type="dxa"/>
            <w:vAlign w:val="center"/>
          </w:tcPr>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3а</w:t>
            </w:r>
          </w:p>
        </w:tc>
        <w:tc>
          <w:tcPr>
            <w:tcW w:w="1842" w:type="dxa"/>
            <w:vAlign w:val="center"/>
          </w:tcPr>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Баласс</w:t>
            </w:r>
          </w:p>
        </w:tc>
        <w:tc>
          <w:tcPr>
            <w:tcW w:w="1985" w:type="dxa"/>
            <w:gridSpan w:val="2"/>
            <w:tcBorders>
              <w:bottom w:val="single" w:sz="4" w:space="0" w:color="auto"/>
            </w:tcBorders>
            <w:shd w:val="clear" w:color="auto" w:fill="auto"/>
          </w:tcPr>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2009-2011г.</w:t>
            </w:r>
          </w:p>
        </w:tc>
      </w:tr>
      <w:tr w:rsidR="002F4E87" w:rsidRPr="006C5692" w:rsidTr="002F4E87">
        <w:trPr>
          <w:cantSplit/>
        </w:trPr>
        <w:tc>
          <w:tcPr>
            <w:tcW w:w="567" w:type="dxa"/>
            <w:vAlign w:val="center"/>
          </w:tcPr>
          <w:p w:rsidR="002F4E87" w:rsidRPr="006C5692" w:rsidRDefault="002F4E87" w:rsidP="005C5542">
            <w:pPr>
              <w:spacing w:after="0" w:line="240" w:lineRule="auto"/>
              <w:jc w:val="center"/>
              <w:rPr>
                <w:rFonts w:ascii="Times New Roman" w:hAnsi="Times New Roman" w:cs="Times New Roman"/>
                <w:bCs/>
                <w:sz w:val="24"/>
                <w:szCs w:val="24"/>
              </w:rPr>
            </w:pPr>
            <w:r w:rsidRPr="006C5692">
              <w:rPr>
                <w:rFonts w:ascii="Times New Roman" w:hAnsi="Times New Roman" w:cs="Times New Roman"/>
                <w:bCs/>
                <w:sz w:val="24"/>
                <w:szCs w:val="24"/>
              </w:rPr>
              <w:t>18</w:t>
            </w:r>
          </w:p>
        </w:tc>
        <w:tc>
          <w:tcPr>
            <w:tcW w:w="5529" w:type="dxa"/>
            <w:vAlign w:val="center"/>
          </w:tcPr>
          <w:p w:rsidR="002F4E87" w:rsidRPr="006C5692" w:rsidRDefault="002F4E87" w:rsidP="005C5542">
            <w:pPr>
              <w:spacing w:after="0" w:line="240" w:lineRule="auto"/>
              <w:rPr>
                <w:rFonts w:ascii="Times New Roman" w:hAnsi="Times New Roman" w:cs="Times New Roman"/>
                <w:sz w:val="24"/>
                <w:szCs w:val="24"/>
              </w:rPr>
            </w:pPr>
            <w:r w:rsidRPr="006C5692">
              <w:rPr>
                <w:rFonts w:ascii="Times New Roman" w:hAnsi="Times New Roman" w:cs="Times New Roman"/>
                <w:sz w:val="24"/>
                <w:szCs w:val="24"/>
              </w:rPr>
              <w:t>Климанова Л.Ф., Горецкий В.Г., Голованова М.В.  Литературное чтение</w:t>
            </w:r>
          </w:p>
        </w:tc>
        <w:tc>
          <w:tcPr>
            <w:tcW w:w="851" w:type="dxa"/>
            <w:vAlign w:val="center"/>
          </w:tcPr>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3б</w:t>
            </w:r>
          </w:p>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3в</w:t>
            </w:r>
          </w:p>
        </w:tc>
        <w:tc>
          <w:tcPr>
            <w:tcW w:w="1842" w:type="dxa"/>
            <w:vAlign w:val="center"/>
          </w:tcPr>
          <w:p w:rsidR="002F4E87" w:rsidRPr="006C5692" w:rsidRDefault="002F4E87" w:rsidP="005C5542">
            <w:pPr>
              <w:spacing w:after="0" w:line="240" w:lineRule="auto"/>
              <w:jc w:val="center"/>
              <w:rPr>
                <w:rFonts w:ascii="Times New Roman" w:hAnsi="Times New Roman" w:cs="Times New Roman"/>
                <w:sz w:val="24"/>
                <w:szCs w:val="24"/>
              </w:rPr>
            </w:pPr>
          </w:p>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Просвещение</w:t>
            </w:r>
          </w:p>
        </w:tc>
        <w:tc>
          <w:tcPr>
            <w:tcW w:w="1985" w:type="dxa"/>
            <w:gridSpan w:val="2"/>
            <w:tcBorders>
              <w:bottom w:val="single" w:sz="4" w:space="0" w:color="auto"/>
            </w:tcBorders>
            <w:shd w:val="clear" w:color="auto" w:fill="auto"/>
          </w:tcPr>
          <w:p w:rsidR="002F4E87" w:rsidRPr="006C5692" w:rsidRDefault="002F4E87" w:rsidP="005C5542">
            <w:pPr>
              <w:spacing w:after="0" w:line="240" w:lineRule="auto"/>
              <w:jc w:val="center"/>
              <w:rPr>
                <w:rFonts w:ascii="Times New Roman" w:hAnsi="Times New Roman" w:cs="Times New Roman"/>
                <w:sz w:val="24"/>
                <w:szCs w:val="24"/>
              </w:rPr>
            </w:pPr>
          </w:p>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2009-2011г.</w:t>
            </w:r>
          </w:p>
        </w:tc>
      </w:tr>
      <w:tr w:rsidR="002F4E87" w:rsidRPr="006C5692" w:rsidTr="002F4E87">
        <w:trPr>
          <w:cantSplit/>
        </w:trPr>
        <w:tc>
          <w:tcPr>
            <w:tcW w:w="567" w:type="dxa"/>
            <w:vAlign w:val="center"/>
          </w:tcPr>
          <w:p w:rsidR="002F4E87" w:rsidRPr="006C5692" w:rsidRDefault="002F4E87" w:rsidP="005C5542">
            <w:pPr>
              <w:spacing w:after="0" w:line="240" w:lineRule="auto"/>
              <w:jc w:val="center"/>
              <w:rPr>
                <w:rFonts w:ascii="Times New Roman" w:hAnsi="Times New Roman" w:cs="Times New Roman"/>
                <w:bCs/>
                <w:sz w:val="24"/>
                <w:szCs w:val="24"/>
              </w:rPr>
            </w:pPr>
            <w:r w:rsidRPr="006C5692">
              <w:rPr>
                <w:rFonts w:ascii="Times New Roman" w:hAnsi="Times New Roman" w:cs="Times New Roman"/>
                <w:bCs/>
                <w:sz w:val="24"/>
                <w:szCs w:val="24"/>
              </w:rPr>
              <w:t>19</w:t>
            </w:r>
          </w:p>
        </w:tc>
        <w:tc>
          <w:tcPr>
            <w:tcW w:w="5529" w:type="dxa"/>
            <w:vAlign w:val="center"/>
          </w:tcPr>
          <w:p w:rsidR="002F4E87" w:rsidRPr="006C5692" w:rsidRDefault="002F4E87" w:rsidP="005C5542">
            <w:pPr>
              <w:spacing w:after="0" w:line="240" w:lineRule="auto"/>
              <w:rPr>
                <w:rFonts w:ascii="Times New Roman" w:hAnsi="Times New Roman" w:cs="Times New Roman"/>
                <w:sz w:val="24"/>
                <w:szCs w:val="24"/>
              </w:rPr>
            </w:pPr>
            <w:r w:rsidRPr="006C5692">
              <w:rPr>
                <w:rFonts w:ascii="Times New Roman" w:hAnsi="Times New Roman" w:cs="Times New Roman"/>
                <w:sz w:val="24"/>
                <w:szCs w:val="24"/>
              </w:rPr>
              <w:t>Бунеев Р.Н., Бунеева Е.В.  Литературное чтение</w:t>
            </w:r>
          </w:p>
        </w:tc>
        <w:tc>
          <w:tcPr>
            <w:tcW w:w="851" w:type="dxa"/>
            <w:vAlign w:val="center"/>
          </w:tcPr>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4б</w:t>
            </w:r>
          </w:p>
        </w:tc>
        <w:tc>
          <w:tcPr>
            <w:tcW w:w="1842" w:type="dxa"/>
            <w:vAlign w:val="center"/>
          </w:tcPr>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Баласс</w:t>
            </w:r>
          </w:p>
        </w:tc>
        <w:tc>
          <w:tcPr>
            <w:tcW w:w="1985" w:type="dxa"/>
            <w:gridSpan w:val="2"/>
            <w:tcBorders>
              <w:bottom w:val="single" w:sz="4" w:space="0" w:color="auto"/>
            </w:tcBorders>
            <w:shd w:val="clear" w:color="auto" w:fill="auto"/>
          </w:tcPr>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2009-2011г.</w:t>
            </w:r>
          </w:p>
        </w:tc>
      </w:tr>
      <w:tr w:rsidR="002F4E87" w:rsidRPr="006C5692" w:rsidTr="002F4E87">
        <w:trPr>
          <w:cantSplit/>
        </w:trPr>
        <w:tc>
          <w:tcPr>
            <w:tcW w:w="567" w:type="dxa"/>
            <w:vAlign w:val="center"/>
          </w:tcPr>
          <w:p w:rsidR="002F4E87" w:rsidRPr="006C5692" w:rsidRDefault="002F4E87" w:rsidP="005C5542">
            <w:pPr>
              <w:spacing w:after="0" w:line="240" w:lineRule="auto"/>
              <w:jc w:val="center"/>
              <w:rPr>
                <w:rFonts w:ascii="Times New Roman" w:hAnsi="Times New Roman" w:cs="Times New Roman"/>
                <w:bCs/>
                <w:sz w:val="24"/>
                <w:szCs w:val="24"/>
              </w:rPr>
            </w:pPr>
            <w:r w:rsidRPr="006C5692">
              <w:rPr>
                <w:rFonts w:ascii="Times New Roman" w:hAnsi="Times New Roman" w:cs="Times New Roman"/>
                <w:bCs/>
                <w:sz w:val="24"/>
                <w:szCs w:val="24"/>
              </w:rPr>
              <w:t>20</w:t>
            </w:r>
          </w:p>
        </w:tc>
        <w:tc>
          <w:tcPr>
            <w:tcW w:w="5529" w:type="dxa"/>
            <w:vAlign w:val="center"/>
          </w:tcPr>
          <w:p w:rsidR="002F4E87" w:rsidRPr="006C5692" w:rsidRDefault="002F4E87" w:rsidP="005C5542">
            <w:pPr>
              <w:spacing w:after="0" w:line="240" w:lineRule="auto"/>
              <w:rPr>
                <w:rFonts w:ascii="Times New Roman" w:hAnsi="Times New Roman" w:cs="Times New Roman"/>
                <w:sz w:val="24"/>
                <w:szCs w:val="24"/>
              </w:rPr>
            </w:pPr>
            <w:r w:rsidRPr="006C5692">
              <w:rPr>
                <w:rFonts w:ascii="Times New Roman" w:hAnsi="Times New Roman" w:cs="Times New Roman"/>
                <w:sz w:val="24"/>
                <w:szCs w:val="24"/>
              </w:rPr>
              <w:t>Климанова Л.Ф., Горецкий В.Г., Голованова М.В.  Литературное чтение</w:t>
            </w:r>
          </w:p>
        </w:tc>
        <w:tc>
          <w:tcPr>
            <w:tcW w:w="851" w:type="dxa"/>
            <w:vAlign w:val="center"/>
          </w:tcPr>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4а</w:t>
            </w:r>
          </w:p>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4в</w:t>
            </w:r>
          </w:p>
        </w:tc>
        <w:tc>
          <w:tcPr>
            <w:tcW w:w="1842" w:type="dxa"/>
            <w:vAlign w:val="center"/>
          </w:tcPr>
          <w:p w:rsidR="002F4E87" w:rsidRPr="006C5692" w:rsidRDefault="002F4E87" w:rsidP="005C5542">
            <w:pPr>
              <w:spacing w:after="0" w:line="240" w:lineRule="auto"/>
              <w:jc w:val="center"/>
              <w:rPr>
                <w:rFonts w:ascii="Times New Roman" w:hAnsi="Times New Roman" w:cs="Times New Roman"/>
                <w:sz w:val="24"/>
                <w:szCs w:val="24"/>
              </w:rPr>
            </w:pPr>
          </w:p>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Просвещение</w:t>
            </w:r>
          </w:p>
        </w:tc>
        <w:tc>
          <w:tcPr>
            <w:tcW w:w="1985" w:type="dxa"/>
            <w:gridSpan w:val="2"/>
            <w:shd w:val="clear" w:color="auto" w:fill="auto"/>
          </w:tcPr>
          <w:p w:rsidR="002F4E87" w:rsidRPr="006C5692" w:rsidRDefault="002F4E87" w:rsidP="005C5542">
            <w:pPr>
              <w:spacing w:after="0" w:line="240" w:lineRule="auto"/>
              <w:jc w:val="center"/>
              <w:rPr>
                <w:rFonts w:ascii="Times New Roman" w:hAnsi="Times New Roman" w:cs="Times New Roman"/>
                <w:sz w:val="24"/>
                <w:szCs w:val="24"/>
              </w:rPr>
            </w:pPr>
          </w:p>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2009-2011г.</w:t>
            </w:r>
          </w:p>
        </w:tc>
      </w:tr>
      <w:tr w:rsidR="002F4E87" w:rsidRPr="006C5692" w:rsidTr="002F4E87">
        <w:trPr>
          <w:cantSplit/>
        </w:trPr>
        <w:tc>
          <w:tcPr>
            <w:tcW w:w="8789" w:type="dxa"/>
            <w:gridSpan w:val="4"/>
            <w:tcBorders>
              <w:right w:val="nil"/>
            </w:tcBorders>
            <w:vAlign w:val="center"/>
          </w:tcPr>
          <w:p w:rsidR="002F4E87" w:rsidRPr="006C5692" w:rsidRDefault="002F4E87" w:rsidP="005C5542">
            <w:pPr>
              <w:spacing w:after="0" w:line="240" w:lineRule="auto"/>
              <w:jc w:val="center"/>
              <w:rPr>
                <w:rFonts w:ascii="Times New Roman" w:hAnsi="Times New Roman" w:cs="Times New Roman"/>
                <w:bCs/>
                <w:sz w:val="24"/>
                <w:szCs w:val="24"/>
              </w:rPr>
            </w:pPr>
            <w:r w:rsidRPr="006C5692">
              <w:rPr>
                <w:rFonts w:ascii="Times New Roman" w:hAnsi="Times New Roman" w:cs="Times New Roman"/>
                <w:bCs/>
                <w:sz w:val="24"/>
                <w:szCs w:val="24"/>
              </w:rPr>
              <w:lastRenderedPageBreak/>
              <w:t>Иностранный язык</w:t>
            </w:r>
          </w:p>
        </w:tc>
        <w:tc>
          <w:tcPr>
            <w:tcW w:w="1985" w:type="dxa"/>
            <w:gridSpan w:val="2"/>
            <w:tcBorders>
              <w:left w:val="nil"/>
            </w:tcBorders>
            <w:shd w:val="clear" w:color="auto" w:fill="auto"/>
          </w:tcPr>
          <w:p w:rsidR="002F4E87" w:rsidRPr="006C5692" w:rsidRDefault="002F4E87" w:rsidP="005C5542">
            <w:pPr>
              <w:spacing w:after="0" w:line="240" w:lineRule="auto"/>
              <w:jc w:val="center"/>
              <w:rPr>
                <w:rFonts w:ascii="Times New Roman" w:hAnsi="Times New Roman" w:cs="Times New Roman"/>
                <w:sz w:val="24"/>
                <w:szCs w:val="24"/>
              </w:rPr>
            </w:pPr>
          </w:p>
        </w:tc>
      </w:tr>
      <w:tr w:rsidR="002F4E87" w:rsidRPr="006C5692" w:rsidTr="002F4E87">
        <w:trPr>
          <w:cantSplit/>
        </w:trPr>
        <w:tc>
          <w:tcPr>
            <w:tcW w:w="567" w:type="dxa"/>
            <w:vAlign w:val="center"/>
          </w:tcPr>
          <w:p w:rsidR="002F4E87" w:rsidRPr="006C5692" w:rsidRDefault="002F4E87" w:rsidP="005C5542">
            <w:pPr>
              <w:spacing w:after="0" w:line="240" w:lineRule="auto"/>
              <w:jc w:val="center"/>
              <w:rPr>
                <w:rFonts w:ascii="Times New Roman" w:hAnsi="Times New Roman" w:cs="Times New Roman"/>
                <w:bCs/>
                <w:sz w:val="24"/>
                <w:szCs w:val="24"/>
              </w:rPr>
            </w:pPr>
            <w:r w:rsidRPr="006C5692">
              <w:rPr>
                <w:rFonts w:ascii="Times New Roman" w:hAnsi="Times New Roman" w:cs="Times New Roman"/>
                <w:bCs/>
                <w:sz w:val="24"/>
                <w:szCs w:val="24"/>
              </w:rPr>
              <w:t>21</w:t>
            </w:r>
          </w:p>
        </w:tc>
        <w:tc>
          <w:tcPr>
            <w:tcW w:w="5529" w:type="dxa"/>
            <w:vAlign w:val="center"/>
          </w:tcPr>
          <w:p w:rsidR="002F4E87" w:rsidRPr="006C5692" w:rsidRDefault="002F4E87" w:rsidP="005C5542">
            <w:pPr>
              <w:spacing w:after="0" w:line="240" w:lineRule="auto"/>
              <w:rPr>
                <w:rFonts w:ascii="Times New Roman" w:hAnsi="Times New Roman" w:cs="Times New Roman"/>
                <w:sz w:val="24"/>
                <w:szCs w:val="24"/>
              </w:rPr>
            </w:pPr>
            <w:r w:rsidRPr="006C5692">
              <w:rPr>
                <w:rFonts w:ascii="Times New Roman" w:hAnsi="Times New Roman" w:cs="Times New Roman"/>
                <w:sz w:val="24"/>
                <w:szCs w:val="24"/>
              </w:rPr>
              <w:t>Биболетова М.З. и др.  Английский язык</w:t>
            </w:r>
          </w:p>
        </w:tc>
        <w:tc>
          <w:tcPr>
            <w:tcW w:w="851" w:type="dxa"/>
            <w:vAlign w:val="center"/>
          </w:tcPr>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2</w:t>
            </w:r>
          </w:p>
        </w:tc>
        <w:tc>
          <w:tcPr>
            <w:tcW w:w="1842" w:type="dxa"/>
            <w:vAlign w:val="center"/>
          </w:tcPr>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Титул</w:t>
            </w:r>
          </w:p>
        </w:tc>
        <w:tc>
          <w:tcPr>
            <w:tcW w:w="1985" w:type="dxa"/>
            <w:gridSpan w:val="2"/>
            <w:shd w:val="clear" w:color="auto" w:fill="auto"/>
          </w:tcPr>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2009-2011г.</w:t>
            </w:r>
          </w:p>
        </w:tc>
      </w:tr>
      <w:tr w:rsidR="002F4E87" w:rsidRPr="006C5692" w:rsidTr="002F4E87">
        <w:trPr>
          <w:cantSplit/>
        </w:trPr>
        <w:tc>
          <w:tcPr>
            <w:tcW w:w="567" w:type="dxa"/>
            <w:tcBorders>
              <w:top w:val="nil"/>
            </w:tcBorders>
            <w:vAlign w:val="center"/>
          </w:tcPr>
          <w:p w:rsidR="002F4E87" w:rsidRPr="006C5692" w:rsidRDefault="002F4E87" w:rsidP="005C5542">
            <w:pPr>
              <w:spacing w:after="0" w:line="240" w:lineRule="auto"/>
              <w:jc w:val="center"/>
              <w:rPr>
                <w:rFonts w:ascii="Times New Roman" w:hAnsi="Times New Roman" w:cs="Times New Roman"/>
                <w:bCs/>
                <w:sz w:val="24"/>
                <w:szCs w:val="24"/>
              </w:rPr>
            </w:pPr>
            <w:r w:rsidRPr="006C5692">
              <w:rPr>
                <w:rFonts w:ascii="Times New Roman" w:hAnsi="Times New Roman" w:cs="Times New Roman"/>
                <w:bCs/>
                <w:sz w:val="24"/>
                <w:szCs w:val="24"/>
              </w:rPr>
              <w:t>22</w:t>
            </w:r>
          </w:p>
        </w:tc>
        <w:tc>
          <w:tcPr>
            <w:tcW w:w="5529" w:type="dxa"/>
            <w:tcBorders>
              <w:top w:val="single" w:sz="4" w:space="0" w:color="auto"/>
            </w:tcBorders>
            <w:vAlign w:val="center"/>
          </w:tcPr>
          <w:p w:rsidR="002F4E87" w:rsidRPr="006C5692" w:rsidRDefault="002F4E87" w:rsidP="005C5542">
            <w:pPr>
              <w:spacing w:after="0" w:line="240" w:lineRule="auto"/>
              <w:rPr>
                <w:rFonts w:ascii="Times New Roman" w:hAnsi="Times New Roman" w:cs="Times New Roman"/>
                <w:sz w:val="24"/>
                <w:szCs w:val="24"/>
              </w:rPr>
            </w:pPr>
            <w:r w:rsidRPr="006C5692">
              <w:rPr>
                <w:rFonts w:ascii="Times New Roman" w:hAnsi="Times New Roman" w:cs="Times New Roman"/>
                <w:sz w:val="24"/>
                <w:szCs w:val="24"/>
              </w:rPr>
              <w:t>Биболетова М.З. и др.  Английский язык</w:t>
            </w:r>
          </w:p>
        </w:tc>
        <w:tc>
          <w:tcPr>
            <w:tcW w:w="851" w:type="dxa"/>
            <w:tcBorders>
              <w:top w:val="single" w:sz="4" w:space="0" w:color="auto"/>
            </w:tcBorders>
            <w:vAlign w:val="center"/>
          </w:tcPr>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3</w:t>
            </w:r>
          </w:p>
        </w:tc>
        <w:tc>
          <w:tcPr>
            <w:tcW w:w="1842" w:type="dxa"/>
            <w:tcBorders>
              <w:top w:val="single" w:sz="4" w:space="0" w:color="auto"/>
            </w:tcBorders>
            <w:vAlign w:val="center"/>
          </w:tcPr>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Титул</w:t>
            </w:r>
          </w:p>
        </w:tc>
        <w:tc>
          <w:tcPr>
            <w:tcW w:w="1985" w:type="dxa"/>
            <w:gridSpan w:val="2"/>
            <w:tcBorders>
              <w:bottom w:val="nil"/>
            </w:tcBorders>
            <w:shd w:val="clear" w:color="auto" w:fill="auto"/>
          </w:tcPr>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2009-2011г.</w:t>
            </w:r>
          </w:p>
        </w:tc>
      </w:tr>
      <w:tr w:rsidR="002F4E87" w:rsidRPr="006C5692" w:rsidTr="002F4E87">
        <w:trPr>
          <w:cantSplit/>
        </w:trPr>
        <w:tc>
          <w:tcPr>
            <w:tcW w:w="567" w:type="dxa"/>
            <w:vAlign w:val="center"/>
          </w:tcPr>
          <w:p w:rsidR="002F4E87" w:rsidRPr="006C5692" w:rsidRDefault="002F4E87" w:rsidP="005C5542">
            <w:pPr>
              <w:spacing w:after="0" w:line="240" w:lineRule="auto"/>
              <w:jc w:val="center"/>
              <w:rPr>
                <w:rFonts w:ascii="Times New Roman" w:hAnsi="Times New Roman" w:cs="Times New Roman"/>
                <w:bCs/>
                <w:sz w:val="24"/>
                <w:szCs w:val="24"/>
              </w:rPr>
            </w:pPr>
            <w:r w:rsidRPr="006C5692">
              <w:rPr>
                <w:rFonts w:ascii="Times New Roman" w:hAnsi="Times New Roman" w:cs="Times New Roman"/>
                <w:bCs/>
                <w:sz w:val="24"/>
                <w:szCs w:val="24"/>
              </w:rPr>
              <w:t>23</w:t>
            </w:r>
          </w:p>
        </w:tc>
        <w:tc>
          <w:tcPr>
            <w:tcW w:w="5529" w:type="dxa"/>
            <w:vAlign w:val="center"/>
          </w:tcPr>
          <w:p w:rsidR="002F4E87" w:rsidRPr="006C5692" w:rsidRDefault="002F4E87" w:rsidP="005C5542">
            <w:pPr>
              <w:spacing w:after="0" w:line="240" w:lineRule="auto"/>
              <w:rPr>
                <w:rFonts w:ascii="Times New Roman" w:hAnsi="Times New Roman" w:cs="Times New Roman"/>
                <w:sz w:val="24"/>
                <w:szCs w:val="24"/>
              </w:rPr>
            </w:pPr>
            <w:r w:rsidRPr="006C5692">
              <w:rPr>
                <w:rFonts w:ascii="Times New Roman" w:hAnsi="Times New Roman" w:cs="Times New Roman"/>
                <w:sz w:val="24"/>
                <w:szCs w:val="24"/>
              </w:rPr>
              <w:t>Биболетова М.З. и др.  Английский язык</w:t>
            </w:r>
          </w:p>
        </w:tc>
        <w:tc>
          <w:tcPr>
            <w:tcW w:w="851" w:type="dxa"/>
            <w:vAlign w:val="center"/>
          </w:tcPr>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4</w:t>
            </w:r>
          </w:p>
        </w:tc>
        <w:tc>
          <w:tcPr>
            <w:tcW w:w="1842" w:type="dxa"/>
            <w:vAlign w:val="center"/>
          </w:tcPr>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Титул</w:t>
            </w:r>
          </w:p>
        </w:tc>
        <w:tc>
          <w:tcPr>
            <w:tcW w:w="1985" w:type="dxa"/>
            <w:gridSpan w:val="2"/>
            <w:tcBorders>
              <w:bottom w:val="nil"/>
            </w:tcBorders>
            <w:shd w:val="clear" w:color="auto" w:fill="auto"/>
          </w:tcPr>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2009-2011г.</w:t>
            </w:r>
          </w:p>
        </w:tc>
      </w:tr>
      <w:tr w:rsidR="002F4E87" w:rsidRPr="006C5692" w:rsidTr="002F4E87">
        <w:trPr>
          <w:cantSplit/>
          <w:trHeight w:val="386"/>
        </w:trPr>
        <w:tc>
          <w:tcPr>
            <w:tcW w:w="567" w:type="dxa"/>
            <w:vAlign w:val="center"/>
          </w:tcPr>
          <w:p w:rsidR="002F4E87" w:rsidRPr="006C5692" w:rsidRDefault="002F4E87" w:rsidP="005C5542">
            <w:pPr>
              <w:spacing w:after="0" w:line="240" w:lineRule="auto"/>
              <w:jc w:val="center"/>
              <w:rPr>
                <w:rFonts w:ascii="Times New Roman" w:hAnsi="Times New Roman" w:cs="Times New Roman"/>
                <w:bCs/>
                <w:sz w:val="24"/>
                <w:szCs w:val="24"/>
              </w:rPr>
            </w:pPr>
            <w:r w:rsidRPr="006C5692">
              <w:rPr>
                <w:rFonts w:ascii="Times New Roman" w:hAnsi="Times New Roman" w:cs="Times New Roman"/>
                <w:bCs/>
                <w:sz w:val="24"/>
                <w:szCs w:val="24"/>
              </w:rPr>
              <w:t>24</w:t>
            </w:r>
          </w:p>
        </w:tc>
        <w:tc>
          <w:tcPr>
            <w:tcW w:w="5529" w:type="dxa"/>
            <w:vAlign w:val="center"/>
          </w:tcPr>
          <w:p w:rsidR="002F4E87" w:rsidRPr="006C5692" w:rsidRDefault="002F4E87" w:rsidP="005C5542">
            <w:pPr>
              <w:spacing w:after="0" w:line="240" w:lineRule="auto"/>
              <w:rPr>
                <w:rFonts w:ascii="Times New Roman" w:hAnsi="Times New Roman" w:cs="Times New Roman"/>
                <w:sz w:val="24"/>
                <w:szCs w:val="24"/>
              </w:rPr>
            </w:pPr>
            <w:r w:rsidRPr="006C5692">
              <w:rPr>
                <w:rFonts w:ascii="Times New Roman" w:hAnsi="Times New Roman" w:cs="Times New Roman"/>
                <w:sz w:val="24"/>
                <w:szCs w:val="24"/>
              </w:rPr>
              <w:t>Бим И.Л., Рыжова Л.И.  Немецкий язык</w:t>
            </w:r>
          </w:p>
        </w:tc>
        <w:tc>
          <w:tcPr>
            <w:tcW w:w="851" w:type="dxa"/>
            <w:vAlign w:val="center"/>
          </w:tcPr>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2</w:t>
            </w:r>
          </w:p>
        </w:tc>
        <w:tc>
          <w:tcPr>
            <w:tcW w:w="1842" w:type="dxa"/>
            <w:vAlign w:val="center"/>
          </w:tcPr>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Просвещение</w:t>
            </w:r>
          </w:p>
        </w:tc>
        <w:tc>
          <w:tcPr>
            <w:tcW w:w="1985" w:type="dxa"/>
            <w:gridSpan w:val="2"/>
            <w:shd w:val="clear" w:color="auto" w:fill="auto"/>
          </w:tcPr>
          <w:p w:rsidR="002F4E87" w:rsidRPr="006C5692" w:rsidRDefault="002F4E87" w:rsidP="005C5542">
            <w:pPr>
              <w:spacing w:after="0" w:line="240" w:lineRule="auto"/>
              <w:rPr>
                <w:rFonts w:ascii="Times New Roman" w:hAnsi="Times New Roman" w:cs="Times New Roman"/>
                <w:sz w:val="24"/>
                <w:szCs w:val="24"/>
              </w:rPr>
            </w:pPr>
            <w:r w:rsidRPr="006C5692">
              <w:rPr>
                <w:rFonts w:ascii="Times New Roman" w:hAnsi="Times New Roman" w:cs="Times New Roman"/>
                <w:sz w:val="24"/>
                <w:szCs w:val="24"/>
              </w:rPr>
              <w:t xml:space="preserve"> 2009-2011г.</w:t>
            </w:r>
          </w:p>
        </w:tc>
      </w:tr>
      <w:tr w:rsidR="002F4E87" w:rsidRPr="006C5692" w:rsidTr="002F4E87">
        <w:trPr>
          <w:cantSplit/>
          <w:trHeight w:val="562"/>
        </w:trPr>
        <w:tc>
          <w:tcPr>
            <w:tcW w:w="567" w:type="dxa"/>
            <w:vAlign w:val="center"/>
          </w:tcPr>
          <w:p w:rsidR="002F4E87" w:rsidRPr="006C5692" w:rsidRDefault="002F4E87" w:rsidP="005C5542">
            <w:pPr>
              <w:spacing w:after="0" w:line="240" w:lineRule="auto"/>
              <w:jc w:val="center"/>
              <w:rPr>
                <w:rFonts w:ascii="Times New Roman" w:hAnsi="Times New Roman" w:cs="Times New Roman"/>
                <w:bCs/>
                <w:sz w:val="24"/>
                <w:szCs w:val="24"/>
              </w:rPr>
            </w:pPr>
            <w:r w:rsidRPr="006C5692">
              <w:rPr>
                <w:rFonts w:ascii="Times New Roman" w:hAnsi="Times New Roman" w:cs="Times New Roman"/>
                <w:bCs/>
                <w:sz w:val="24"/>
                <w:szCs w:val="24"/>
              </w:rPr>
              <w:t>25</w:t>
            </w:r>
          </w:p>
        </w:tc>
        <w:tc>
          <w:tcPr>
            <w:tcW w:w="5529" w:type="dxa"/>
            <w:vAlign w:val="center"/>
          </w:tcPr>
          <w:p w:rsidR="002F4E87" w:rsidRPr="006C5692" w:rsidRDefault="002F4E87" w:rsidP="005C5542">
            <w:pPr>
              <w:spacing w:after="0" w:line="240" w:lineRule="auto"/>
              <w:rPr>
                <w:rFonts w:ascii="Times New Roman" w:hAnsi="Times New Roman" w:cs="Times New Roman"/>
                <w:sz w:val="24"/>
                <w:szCs w:val="24"/>
              </w:rPr>
            </w:pPr>
            <w:r w:rsidRPr="006C5692">
              <w:rPr>
                <w:rFonts w:ascii="Times New Roman" w:hAnsi="Times New Roman" w:cs="Times New Roman"/>
                <w:sz w:val="24"/>
                <w:szCs w:val="24"/>
              </w:rPr>
              <w:t>Бим И.Л., Рыжова Л.И.  Немецкий язык</w:t>
            </w:r>
          </w:p>
        </w:tc>
        <w:tc>
          <w:tcPr>
            <w:tcW w:w="851" w:type="dxa"/>
            <w:vAlign w:val="center"/>
          </w:tcPr>
          <w:p w:rsidR="002F4E87" w:rsidRPr="006C5692" w:rsidRDefault="002F4E87" w:rsidP="005C5542">
            <w:pPr>
              <w:spacing w:after="0" w:line="240" w:lineRule="auto"/>
              <w:jc w:val="center"/>
              <w:rPr>
                <w:rFonts w:ascii="Times New Roman" w:hAnsi="Times New Roman" w:cs="Times New Roman"/>
                <w:sz w:val="24"/>
                <w:szCs w:val="24"/>
              </w:rPr>
            </w:pPr>
          </w:p>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3</w:t>
            </w:r>
          </w:p>
        </w:tc>
        <w:tc>
          <w:tcPr>
            <w:tcW w:w="1842" w:type="dxa"/>
            <w:vAlign w:val="center"/>
          </w:tcPr>
          <w:p w:rsidR="002F4E87" w:rsidRPr="006C5692" w:rsidRDefault="002F4E87" w:rsidP="005C5542">
            <w:pPr>
              <w:spacing w:after="0" w:line="240" w:lineRule="auto"/>
              <w:jc w:val="center"/>
              <w:rPr>
                <w:rFonts w:ascii="Times New Roman" w:hAnsi="Times New Roman" w:cs="Times New Roman"/>
                <w:sz w:val="24"/>
                <w:szCs w:val="24"/>
              </w:rPr>
            </w:pPr>
          </w:p>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Просвещение</w:t>
            </w:r>
          </w:p>
        </w:tc>
        <w:tc>
          <w:tcPr>
            <w:tcW w:w="1985" w:type="dxa"/>
            <w:gridSpan w:val="2"/>
            <w:shd w:val="clear" w:color="auto" w:fill="auto"/>
          </w:tcPr>
          <w:p w:rsidR="002F4E87" w:rsidRPr="006C5692" w:rsidRDefault="002F4E87" w:rsidP="005C5542">
            <w:pPr>
              <w:spacing w:after="0" w:line="240" w:lineRule="auto"/>
              <w:jc w:val="center"/>
              <w:rPr>
                <w:rFonts w:ascii="Times New Roman" w:hAnsi="Times New Roman" w:cs="Times New Roman"/>
                <w:sz w:val="24"/>
                <w:szCs w:val="24"/>
              </w:rPr>
            </w:pPr>
          </w:p>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2009-2011г.</w:t>
            </w:r>
          </w:p>
        </w:tc>
      </w:tr>
      <w:tr w:rsidR="002F4E87" w:rsidRPr="006C5692" w:rsidTr="002F4E87">
        <w:trPr>
          <w:cantSplit/>
        </w:trPr>
        <w:tc>
          <w:tcPr>
            <w:tcW w:w="567" w:type="dxa"/>
            <w:vAlign w:val="center"/>
          </w:tcPr>
          <w:p w:rsidR="002F4E87" w:rsidRPr="006C5692" w:rsidRDefault="002F4E87" w:rsidP="005C5542">
            <w:pPr>
              <w:spacing w:after="0" w:line="240" w:lineRule="auto"/>
              <w:jc w:val="center"/>
              <w:rPr>
                <w:rFonts w:ascii="Times New Roman" w:hAnsi="Times New Roman" w:cs="Times New Roman"/>
                <w:bCs/>
                <w:sz w:val="24"/>
                <w:szCs w:val="24"/>
              </w:rPr>
            </w:pPr>
            <w:r w:rsidRPr="006C5692">
              <w:rPr>
                <w:rFonts w:ascii="Times New Roman" w:hAnsi="Times New Roman" w:cs="Times New Roman"/>
                <w:bCs/>
                <w:sz w:val="24"/>
                <w:szCs w:val="24"/>
              </w:rPr>
              <w:t>26</w:t>
            </w:r>
          </w:p>
        </w:tc>
        <w:tc>
          <w:tcPr>
            <w:tcW w:w="5529" w:type="dxa"/>
            <w:vAlign w:val="center"/>
          </w:tcPr>
          <w:p w:rsidR="002F4E87" w:rsidRPr="006C5692" w:rsidRDefault="002F4E87" w:rsidP="005C5542">
            <w:pPr>
              <w:spacing w:after="0" w:line="240" w:lineRule="auto"/>
              <w:rPr>
                <w:rFonts w:ascii="Times New Roman" w:hAnsi="Times New Roman" w:cs="Times New Roman"/>
                <w:sz w:val="24"/>
                <w:szCs w:val="24"/>
              </w:rPr>
            </w:pPr>
            <w:r w:rsidRPr="006C5692">
              <w:rPr>
                <w:rFonts w:ascii="Times New Roman" w:hAnsi="Times New Roman" w:cs="Times New Roman"/>
                <w:sz w:val="24"/>
                <w:szCs w:val="24"/>
              </w:rPr>
              <w:t>Бим И.Л., Рыжова Л.И.  Немецкий язык</w:t>
            </w:r>
          </w:p>
        </w:tc>
        <w:tc>
          <w:tcPr>
            <w:tcW w:w="851" w:type="dxa"/>
            <w:vAlign w:val="center"/>
          </w:tcPr>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4</w:t>
            </w:r>
          </w:p>
        </w:tc>
        <w:tc>
          <w:tcPr>
            <w:tcW w:w="1842" w:type="dxa"/>
            <w:vAlign w:val="center"/>
          </w:tcPr>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Просвещение</w:t>
            </w:r>
          </w:p>
        </w:tc>
        <w:tc>
          <w:tcPr>
            <w:tcW w:w="1985" w:type="dxa"/>
            <w:gridSpan w:val="2"/>
            <w:shd w:val="clear" w:color="auto" w:fill="auto"/>
          </w:tcPr>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2009-2011г.</w:t>
            </w:r>
          </w:p>
        </w:tc>
      </w:tr>
      <w:tr w:rsidR="002F4E87" w:rsidRPr="006C5692" w:rsidTr="002F4E87">
        <w:trPr>
          <w:cantSplit/>
        </w:trPr>
        <w:tc>
          <w:tcPr>
            <w:tcW w:w="10774" w:type="dxa"/>
            <w:gridSpan w:val="6"/>
            <w:vAlign w:val="center"/>
          </w:tcPr>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bCs/>
                <w:sz w:val="24"/>
                <w:szCs w:val="24"/>
              </w:rPr>
              <w:t>Математика</w:t>
            </w:r>
          </w:p>
        </w:tc>
      </w:tr>
      <w:tr w:rsidR="002F4E87" w:rsidRPr="006C5692" w:rsidTr="002F4E87">
        <w:trPr>
          <w:cantSplit/>
        </w:trPr>
        <w:tc>
          <w:tcPr>
            <w:tcW w:w="567" w:type="dxa"/>
            <w:vAlign w:val="center"/>
          </w:tcPr>
          <w:p w:rsidR="002F4E87" w:rsidRPr="006C5692" w:rsidRDefault="002F4E87" w:rsidP="005C5542">
            <w:pPr>
              <w:spacing w:after="0" w:line="240" w:lineRule="auto"/>
              <w:jc w:val="center"/>
              <w:rPr>
                <w:rFonts w:ascii="Times New Roman" w:hAnsi="Times New Roman" w:cs="Times New Roman"/>
                <w:bCs/>
                <w:sz w:val="24"/>
                <w:szCs w:val="24"/>
              </w:rPr>
            </w:pPr>
            <w:r w:rsidRPr="006C5692">
              <w:rPr>
                <w:rFonts w:ascii="Times New Roman" w:hAnsi="Times New Roman" w:cs="Times New Roman"/>
                <w:bCs/>
                <w:sz w:val="24"/>
                <w:szCs w:val="24"/>
              </w:rPr>
              <w:t>27</w:t>
            </w:r>
          </w:p>
        </w:tc>
        <w:tc>
          <w:tcPr>
            <w:tcW w:w="5529" w:type="dxa"/>
            <w:vAlign w:val="center"/>
          </w:tcPr>
          <w:p w:rsidR="002F4E87" w:rsidRPr="006C5692" w:rsidRDefault="002F4E87" w:rsidP="005C5542">
            <w:pPr>
              <w:spacing w:after="0" w:line="240" w:lineRule="auto"/>
              <w:rPr>
                <w:rFonts w:ascii="Times New Roman" w:hAnsi="Times New Roman" w:cs="Times New Roman"/>
                <w:sz w:val="24"/>
                <w:szCs w:val="24"/>
              </w:rPr>
            </w:pPr>
            <w:r w:rsidRPr="006C5692">
              <w:rPr>
                <w:rFonts w:ascii="Times New Roman" w:hAnsi="Times New Roman" w:cs="Times New Roman"/>
                <w:sz w:val="24"/>
                <w:szCs w:val="24"/>
              </w:rPr>
              <w:t>Моро М.И., Волкова С.И., Степанова С.В.  Математика</w:t>
            </w:r>
          </w:p>
        </w:tc>
        <w:tc>
          <w:tcPr>
            <w:tcW w:w="851" w:type="dxa"/>
            <w:vAlign w:val="center"/>
          </w:tcPr>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1а</w:t>
            </w:r>
          </w:p>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1в</w:t>
            </w:r>
          </w:p>
        </w:tc>
        <w:tc>
          <w:tcPr>
            <w:tcW w:w="1842" w:type="dxa"/>
            <w:vAlign w:val="center"/>
          </w:tcPr>
          <w:p w:rsidR="002F4E87" w:rsidRPr="006C5692" w:rsidRDefault="002F4E87" w:rsidP="005C5542">
            <w:pPr>
              <w:spacing w:after="0" w:line="240" w:lineRule="auto"/>
              <w:jc w:val="center"/>
              <w:rPr>
                <w:rFonts w:ascii="Times New Roman" w:hAnsi="Times New Roman" w:cs="Times New Roman"/>
                <w:sz w:val="24"/>
                <w:szCs w:val="24"/>
              </w:rPr>
            </w:pPr>
          </w:p>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Просвещение</w:t>
            </w:r>
          </w:p>
        </w:tc>
        <w:tc>
          <w:tcPr>
            <w:tcW w:w="1985" w:type="dxa"/>
            <w:gridSpan w:val="2"/>
            <w:shd w:val="clear" w:color="auto" w:fill="auto"/>
          </w:tcPr>
          <w:p w:rsidR="002F4E87" w:rsidRPr="006C5692" w:rsidRDefault="002F4E87" w:rsidP="005C5542">
            <w:pPr>
              <w:spacing w:after="0" w:line="240" w:lineRule="auto"/>
              <w:jc w:val="center"/>
              <w:rPr>
                <w:rFonts w:ascii="Times New Roman" w:hAnsi="Times New Roman" w:cs="Times New Roman"/>
                <w:sz w:val="24"/>
                <w:szCs w:val="24"/>
              </w:rPr>
            </w:pPr>
          </w:p>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2010-2011г.</w:t>
            </w:r>
          </w:p>
        </w:tc>
      </w:tr>
      <w:tr w:rsidR="002F4E87" w:rsidRPr="006C5692" w:rsidTr="002F4E87">
        <w:trPr>
          <w:cantSplit/>
        </w:trPr>
        <w:tc>
          <w:tcPr>
            <w:tcW w:w="567" w:type="dxa"/>
            <w:vAlign w:val="center"/>
          </w:tcPr>
          <w:p w:rsidR="002F4E87" w:rsidRPr="006C5692" w:rsidRDefault="002F4E87" w:rsidP="005C5542">
            <w:pPr>
              <w:spacing w:after="0" w:line="240" w:lineRule="auto"/>
              <w:jc w:val="center"/>
              <w:rPr>
                <w:rFonts w:ascii="Times New Roman" w:hAnsi="Times New Roman" w:cs="Times New Roman"/>
                <w:bCs/>
                <w:sz w:val="24"/>
                <w:szCs w:val="24"/>
              </w:rPr>
            </w:pPr>
            <w:r w:rsidRPr="006C5692">
              <w:rPr>
                <w:rFonts w:ascii="Times New Roman" w:hAnsi="Times New Roman" w:cs="Times New Roman"/>
                <w:bCs/>
                <w:sz w:val="24"/>
                <w:szCs w:val="24"/>
              </w:rPr>
              <w:t>28</w:t>
            </w:r>
          </w:p>
        </w:tc>
        <w:tc>
          <w:tcPr>
            <w:tcW w:w="5529" w:type="dxa"/>
            <w:vAlign w:val="center"/>
          </w:tcPr>
          <w:p w:rsidR="002F4E87" w:rsidRPr="006C5692" w:rsidRDefault="002F4E87" w:rsidP="005C5542">
            <w:pPr>
              <w:spacing w:after="0" w:line="240" w:lineRule="auto"/>
              <w:rPr>
                <w:rFonts w:ascii="Times New Roman" w:hAnsi="Times New Roman" w:cs="Times New Roman"/>
                <w:sz w:val="24"/>
                <w:szCs w:val="24"/>
              </w:rPr>
            </w:pPr>
            <w:r w:rsidRPr="006C5692">
              <w:rPr>
                <w:rFonts w:ascii="Times New Roman" w:hAnsi="Times New Roman" w:cs="Times New Roman"/>
                <w:sz w:val="24"/>
                <w:szCs w:val="24"/>
              </w:rPr>
              <w:t>Петерсон Л.Г.  Математика</w:t>
            </w:r>
          </w:p>
        </w:tc>
        <w:tc>
          <w:tcPr>
            <w:tcW w:w="851" w:type="dxa"/>
            <w:vAlign w:val="center"/>
          </w:tcPr>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1б</w:t>
            </w:r>
          </w:p>
        </w:tc>
        <w:tc>
          <w:tcPr>
            <w:tcW w:w="1842" w:type="dxa"/>
            <w:vAlign w:val="center"/>
          </w:tcPr>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Ювента</w:t>
            </w:r>
          </w:p>
        </w:tc>
        <w:tc>
          <w:tcPr>
            <w:tcW w:w="1985" w:type="dxa"/>
            <w:gridSpan w:val="2"/>
            <w:shd w:val="clear" w:color="auto" w:fill="auto"/>
          </w:tcPr>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2010-2011г.</w:t>
            </w:r>
          </w:p>
        </w:tc>
      </w:tr>
      <w:tr w:rsidR="002F4E87" w:rsidRPr="006C5692" w:rsidTr="002F4E87">
        <w:trPr>
          <w:cantSplit/>
        </w:trPr>
        <w:tc>
          <w:tcPr>
            <w:tcW w:w="567" w:type="dxa"/>
            <w:vAlign w:val="center"/>
          </w:tcPr>
          <w:p w:rsidR="002F4E87" w:rsidRPr="006C5692" w:rsidRDefault="002F4E87" w:rsidP="005C5542">
            <w:pPr>
              <w:spacing w:after="0" w:line="240" w:lineRule="auto"/>
              <w:jc w:val="center"/>
              <w:rPr>
                <w:rFonts w:ascii="Times New Roman" w:hAnsi="Times New Roman" w:cs="Times New Roman"/>
                <w:bCs/>
                <w:sz w:val="24"/>
                <w:szCs w:val="24"/>
              </w:rPr>
            </w:pPr>
            <w:r w:rsidRPr="006C5692">
              <w:rPr>
                <w:rFonts w:ascii="Times New Roman" w:hAnsi="Times New Roman" w:cs="Times New Roman"/>
                <w:bCs/>
                <w:sz w:val="24"/>
                <w:szCs w:val="24"/>
              </w:rPr>
              <w:t>29</w:t>
            </w:r>
          </w:p>
        </w:tc>
        <w:tc>
          <w:tcPr>
            <w:tcW w:w="5529" w:type="dxa"/>
            <w:vAlign w:val="center"/>
          </w:tcPr>
          <w:p w:rsidR="002F4E87" w:rsidRPr="006C5692" w:rsidRDefault="002F4E87" w:rsidP="005C5542">
            <w:pPr>
              <w:spacing w:after="0" w:line="240" w:lineRule="auto"/>
              <w:rPr>
                <w:rFonts w:ascii="Times New Roman" w:hAnsi="Times New Roman" w:cs="Times New Roman"/>
                <w:sz w:val="24"/>
                <w:szCs w:val="24"/>
              </w:rPr>
            </w:pPr>
            <w:r w:rsidRPr="006C5692">
              <w:rPr>
                <w:rFonts w:ascii="Times New Roman" w:hAnsi="Times New Roman" w:cs="Times New Roman"/>
                <w:sz w:val="24"/>
                <w:szCs w:val="24"/>
              </w:rPr>
              <w:t>Моро М.И., Бантова М.А., Бельтюкова Г.В. и др.   Математика</w:t>
            </w:r>
          </w:p>
        </w:tc>
        <w:tc>
          <w:tcPr>
            <w:tcW w:w="851" w:type="dxa"/>
            <w:vAlign w:val="center"/>
          </w:tcPr>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2а</w:t>
            </w:r>
          </w:p>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2в</w:t>
            </w:r>
          </w:p>
        </w:tc>
        <w:tc>
          <w:tcPr>
            <w:tcW w:w="1842" w:type="dxa"/>
            <w:vAlign w:val="center"/>
          </w:tcPr>
          <w:p w:rsidR="002F4E87" w:rsidRPr="006C5692" w:rsidRDefault="002F4E87" w:rsidP="005C5542">
            <w:pPr>
              <w:spacing w:after="0" w:line="240" w:lineRule="auto"/>
              <w:jc w:val="center"/>
              <w:rPr>
                <w:rFonts w:ascii="Times New Roman" w:hAnsi="Times New Roman" w:cs="Times New Roman"/>
                <w:sz w:val="24"/>
                <w:szCs w:val="24"/>
              </w:rPr>
            </w:pPr>
          </w:p>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Просвещение</w:t>
            </w:r>
          </w:p>
        </w:tc>
        <w:tc>
          <w:tcPr>
            <w:tcW w:w="1985" w:type="dxa"/>
            <w:gridSpan w:val="2"/>
            <w:shd w:val="clear" w:color="auto" w:fill="auto"/>
          </w:tcPr>
          <w:p w:rsidR="002F4E87" w:rsidRPr="006C5692" w:rsidRDefault="002F4E87" w:rsidP="005C5542">
            <w:pPr>
              <w:spacing w:after="0" w:line="240" w:lineRule="auto"/>
              <w:jc w:val="center"/>
              <w:rPr>
                <w:rFonts w:ascii="Times New Roman" w:hAnsi="Times New Roman" w:cs="Times New Roman"/>
                <w:sz w:val="24"/>
                <w:szCs w:val="24"/>
              </w:rPr>
            </w:pPr>
          </w:p>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2010-2011г.</w:t>
            </w:r>
          </w:p>
        </w:tc>
      </w:tr>
      <w:tr w:rsidR="002F4E87" w:rsidRPr="006C5692" w:rsidTr="002F4E87">
        <w:trPr>
          <w:cantSplit/>
        </w:trPr>
        <w:tc>
          <w:tcPr>
            <w:tcW w:w="567" w:type="dxa"/>
            <w:vAlign w:val="center"/>
          </w:tcPr>
          <w:p w:rsidR="002F4E87" w:rsidRPr="006C5692" w:rsidRDefault="002F4E87" w:rsidP="005C5542">
            <w:pPr>
              <w:spacing w:after="0" w:line="240" w:lineRule="auto"/>
              <w:jc w:val="center"/>
              <w:rPr>
                <w:rFonts w:ascii="Times New Roman" w:hAnsi="Times New Roman" w:cs="Times New Roman"/>
                <w:bCs/>
                <w:sz w:val="24"/>
                <w:szCs w:val="24"/>
              </w:rPr>
            </w:pPr>
            <w:r w:rsidRPr="006C5692">
              <w:rPr>
                <w:rFonts w:ascii="Times New Roman" w:hAnsi="Times New Roman" w:cs="Times New Roman"/>
                <w:bCs/>
                <w:sz w:val="24"/>
                <w:szCs w:val="24"/>
              </w:rPr>
              <w:t>30</w:t>
            </w:r>
          </w:p>
        </w:tc>
        <w:tc>
          <w:tcPr>
            <w:tcW w:w="5529" w:type="dxa"/>
            <w:vAlign w:val="center"/>
          </w:tcPr>
          <w:p w:rsidR="002F4E87" w:rsidRPr="006C5692" w:rsidRDefault="002F4E87" w:rsidP="005C5542">
            <w:pPr>
              <w:spacing w:after="0" w:line="240" w:lineRule="auto"/>
              <w:rPr>
                <w:rFonts w:ascii="Times New Roman" w:hAnsi="Times New Roman" w:cs="Times New Roman"/>
                <w:sz w:val="24"/>
                <w:szCs w:val="24"/>
              </w:rPr>
            </w:pPr>
            <w:r w:rsidRPr="006C5692">
              <w:rPr>
                <w:rFonts w:ascii="Times New Roman" w:hAnsi="Times New Roman" w:cs="Times New Roman"/>
                <w:sz w:val="24"/>
                <w:szCs w:val="24"/>
              </w:rPr>
              <w:t>Петерсон Л.Г.  Математика</w:t>
            </w:r>
          </w:p>
        </w:tc>
        <w:tc>
          <w:tcPr>
            <w:tcW w:w="851" w:type="dxa"/>
            <w:vAlign w:val="center"/>
          </w:tcPr>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2б</w:t>
            </w:r>
          </w:p>
        </w:tc>
        <w:tc>
          <w:tcPr>
            <w:tcW w:w="1842" w:type="dxa"/>
            <w:vAlign w:val="center"/>
          </w:tcPr>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Ювента</w:t>
            </w:r>
          </w:p>
        </w:tc>
        <w:tc>
          <w:tcPr>
            <w:tcW w:w="1985" w:type="dxa"/>
            <w:gridSpan w:val="2"/>
            <w:shd w:val="clear" w:color="auto" w:fill="auto"/>
          </w:tcPr>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2010-2011г.</w:t>
            </w:r>
          </w:p>
        </w:tc>
      </w:tr>
      <w:tr w:rsidR="002F4E87" w:rsidRPr="006C5692" w:rsidTr="002F4E87">
        <w:trPr>
          <w:cantSplit/>
        </w:trPr>
        <w:tc>
          <w:tcPr>
            <w:tcW w:w="567" w:type="dxa"/>
            <w:vAlign w:val="center"/>
          </w:tcPr>
          <w:p w:rsidR="002F4E87" w:rsidRPr="006C5692" w:rsidRDefault="002F4E87" w:rsidP="005C5542">
            <w:pPr>
              <w:spacing w:after="0" w:line="240" w:lineRule="auto"/>
              <w:jc w:val="center"/>
              <w:rPr>
                <w:rFonts w:ascii="Times New Roman" w:hAnsi="Times New Roman" w:cs="Times New Roman"/>
                <w:bCs/>
                <w:sz w:val="24"/>
                <w:szCs w:val="24"/>
              </w:rPr>
            </w:pPr>
            <w:r w:rsidRPr="006C5692">
              <w:rPr>
                <w:rFonts w:ascii="Times New Roman" w:hAnsi="Times New Roman" w:cs="Times New Roman"/>
                <w:bCs/>
                <w:sz w:val="24"/>
                <w:szCs w:val="24"/>
              </w:rPr>
              <w:t>31</w:t>
            </w:r>
          </w:p>
        </w:tc>
        <w:tc>
          <w:tcPr>
            <w:tcW w:w="5529" w:type="dxa"/>
            <w:vAlign w:val="center"/>
          </w:tcPr>
          <w:p w:rsidR="002F4E87" w:rsidRPr="006C5692" w:rsidRDefault="002F4E87" w:rsidP="005C5542">
            <w:pPr>
              <w:spacing w:after="0" w:line="240" w:lineRule="auto"/>
              <w:rPr>
                <w:rFonts w:ascii="Times New Roman" w:hAnsi="Times New Roman" w:cs="Times New Roman"/>
                <w:sz w:val="24"/>
                <w:szCs w:val="24"/>
              </w:rPr>
            </w:pPr>
            <w:r w:rsidRPr="006C5692">
              <w:rPr>
                <w:rFonts w:ascii="Times New Roman" w:hAnsi="Times New Roman" w:cs="Times New Roman"/>
                <w:sz w:val="24"/>
                <w:szCs w:val="24"/>
              </w:rPr>
              <w:t>Моро М.И., Бантова М.А., Бельтюкова Г.В. и др.   Математика</w:t>
            </w:r>
          </w:p>
        </w:tc>
        <w:tc>
          <w:tcPr>
            <w:tcW w:w="851" w:type="dxa"/>
            <w:vAlign w:val="center"/>
          </w:tcPr>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3а</w:t>
            </w:r>
          </w:p>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3б</w:t>
            </w:r>
          </w:p>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3в</w:t>
            </w:r>
          </w:p>
        </w:tc>
        <w:tc>
          <w:tcPr>
            <w:tcW w:w="1842" w:type="dxa"/>
            <w:vAlign w:val="center"/>
          </w:tcPr>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Просвещение</w:t>
            </w:r>
          </w:p>
        </w:tc>
        <w:tc>
          <w:tcPr>
            <w:tcW w:w="1985" w:type="dxa"/>
            <w:gridSpan w:val="2"/>
            <w:shd w:val="clear" w:color="auto" w:fill="auto"/>
          </w:tcPr>
          <w:p w:rsidR="002F4E87" w:rsidRPr="006C5692" w:rsidRDefault="002F4E87" w:rsidP="005C5542">
            <w:pPr>
              <w:spacing w:after="0" w:line="240" w:lineRule="auto"/>
              <w:jc w:val="center"/>
              <w:rPr>
                <w:rFonts w:ascii="Times New Roman" w:hAnsi="Times New Roman" w:cs="Times New Roman"/>
                <w:sz w:val="24"/>
                <w:szCs w:val="24"/>
              </w:rPr>
            </w:pPr>
          </w:p>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2010-2011г.</w:t>
            </w:r>
          </w:p>
        </w:tc>
      </w:tr>
      <w:tr w:rsidR="002F4E87" w:rsidRPr="006C5692" w:rsidTr="002F4E87">
        <w:trPr>
          <w:cantSplit/>
        </w:trPr>
        <w:tc>
          <w:tcPr>
            <w:tcW w:w="567" w:type="dxa"/>
            <w:vAlign w:val="center"/>
          </w:tcPr>
          <w:p w:rsidR="002F4E87" w:rsidRPr="006C5692" w:rsidRDefault="002F4E87" w:rsidP="005C5542">
            <w:pPr>
              <w:spacing w:after="0" w:line="240" w:lineRule="auto"/>
              <w:jc w:val="center"/>
              <w:rPr>
                <w:rFonts w:ascii="Times New Roman" w:hAnsi="Times New Roman" w:cs="Times New Roman"/>
                <w:bCs/>
                <w:sz w:val="24"/>
                <w:szCs w:val="24"/>
              </w:rPr>
            </w:pPr>
            <w:r w:rsidRPr="006C5692">
              <w:rPr>
                <w:rFonts w:ascii="Times New Roman" w:hAnsi="Times New Roman" w:cs="Times New Roman"/>
                <w:bCs/>
                <w:sz w:val="24"/>
                <w:szCs w:val="24"/>
              </w:rPr>
              <w:t>32</w:t>
            </w:r>
          </w:p>
        </w:tc>
        <w:tc>
          <w:tcPr>
            <w:tcW w:w="5529" w:type="dxa"/>
            <w:vAlign w:val="center"/>
          </w:tcPr>
          <w:p w:rsidR="002F4E87" w:rsidRPr="006C5692" w:rsidRDefault="002F4E87" w:rsidP="005C5542">
            <w:pPr>
              <w:spacing w:after="0" w:line="240" w:lineRule="auto"/>
              <w:rPr>
                <w:rFonts w:ascii="Times New Roman" w:hAnsi="Times New Roman" w:cs="Times New Roman"/>
                <w:sz w:val="24"/>
                <w:szCs w:val="24"/>
              </w:rPr>
            </w:pPr>
            <w:r w:rsidRPr="006C5692">
              <w:rPr>
                <w:rFonts w:ascii="Times New Roman" w:hAnsi="Times New Roman" w:cs="Times New Roman"/>
                <w:sz w:val="24"/>
                <w:szCs w:val="24"/>
              </w:rPr>
              <w:t>Моро М.И., Бантова М.А., Бельтюкова Г.В. и др.   Математика</w:t>
            </w:r>
          </w:p>
        </w:tc>
        <w:tc>
          <w:tcPr>
            <w:tcW w:w="851" w:type="dxa"/>
            <w:vAlign w:val="center"/>
          </w:tcPr>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4а</w:t>
            </w:r>
          </w:p>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4в</w:t>
            </w:r>
          </w:p>
        </w:tc>
        <w:tc>
          <w:tcPr>
            <w:tcW w:w="1842" w:type="dxa"/>
            <w:vAlign w:val="center"/>
          </w:tcPr>
          <w:p w:rsidR="002F4E87" w:rsidRPr="006C5692" w:rsidRDefault="002F4E87" w:rsidP="005C5542">
            <w:pPr>
              <w:spacing w:after="0" w:line="240" w:lineRule="auto"/>
              <w:jc w:val="center"/>
              <w:rPr>
                <w:rFonts w:ascii="Times New Roman" w:hAnsi="Times New Roman" w:cs="Times New Roman"/>
                <w:sz w:val="24"/>
                <w:szCs w:val="24"/>
              </w:rPr>
            </w:pPr>
          </w:p>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Просвещение</w:t>
            </w:r>
          </w:p>
        </w:tc>
        <w:tc>
          <w:tcPr>
            <w:tcW w:w="1985" w:type="dxa"/>
            <w:gridSpan w:val="2"/>
            <w:shd w:val="clear" w:color="auto" w:fill="auto"/>
          </w:tcPr>
          <w:p w:rsidR="002F4E87" w:rsidRPr="006C5692" w:rsidRDefault="002F4E87" w:rsidP="005C5542">
            <w:pPr>
              <w:spacing w:after="0" w:line="240" w:lineRule="auto"/>
              <w:jc w:val="center"/>
              <w:rPr>
                <w:rFonts w:ascii="Times New Roman" w:hAnsi="Times New Roman" w:cs="Times New Roman"/>
                <w:sz w:val="24"/>
                <w:szCs w:val="24"/>
              </w:rPr>
            </w:pPr>
          </w:p>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2010-2011г.</w:t>
            </w:r>
          </w:p>
        </w:tc>
      </w:tr>
      <w:tr w:rsidR="002F4E87" w:rsidRPr="006C5692" w:rsidTr="002F4E87">
        <w:trPr>
          <w:cantSplit/>
        </w:trPr>
        <w:tc>
          <w:tcPr>
            <w:tcW w:w="567" w:type="dxa"/>
            <w:vAlign w:val="center"/>
          </w:tcPr>
          <w:p w:rsidR="002F4E87" w:rsidRPr="006C5692" w:rsidRDefault="002F4E87" w:rsidP="005C5542">
            <w:pPr>
              <w:spacing w:after="0" w:line="240" w:lineRule="auto"/>
              <w:jc w:val="center"/>
              <w:rPr>
                <w:rFonts w:ascii="Times New Roman" w:hAnsi="Times New Roman" w:cs="Times New Roman"/>
                <w:bCs/>
                <w:sz w:val="24"/>
                <w:szCs w:val="24"/>
              </w:rPr>
            </w:pPr>
            <w:r w:rsidRPr="006C5692">
              <w:rPr>
                <w:rFonts w:ascii="Times New Roman" w:hAnsi="Times New Roman" w:cs="Times New Roman"/>
                <w:bCs/>
                <w:sz w:val="24"/>
                <w:szCs w:val="24"/>
              </w:rPr>
              <w:t>33</w:t>
            </w:r>
          </w:p>
        </w:tc>
        <w:tc>
          <w:tcPr>
            <w:tcW w:w="5529" w:type="dxa"/>
            <w:vAlign w:val="center"/>
          </w:tcPr>
          <w:p w:rsidR="002F4E87" w:rsidRPr="006C5692" w:rsidRDefault="002F4E87" w:rsidP="005C5542">
            <w:pPr>
              <w:spacing w:after="0" w:line="240" w:lineRule="auto"/>
              <w:rPr>
                <w:rFonts w:ascii="Times New Roman" w:hAnsi="Times New Roman" w:cs="Times New Roman"/>
                <w:sz w:val="24"/>
                <w:szCs w:val="24"/>
              </w:rPr>
            </w:pPr>
            <w:r w:rsidRPr="006C5692">
              <w:rPr>
                <w:rFonts w:ascii="Times New Roman" w:hAnsi="Times New Roman" w:cs="Times New Roman"/>
                <w:sz w:val="24"/>
                <w:szCs w:val="24"/>
              </w:rPr>
              <w:t>Демидова Т.Е., Козлова С.А., Тонких А.П.  Математика</w:t>
            </w:r>
          </w:p>
        </w:tc>
        <w:tc>
          <w:tcPr>
            <w:tcW w:w="851" w:type="dxa"/>
            <w:vAlign w:val="center"/>
          </w:tcPr>
          <w:p w:rsidR="002F4E87" w:rsidRPr="006C5692" w:rsidRDefault="002F4E87" w:rsidP="005C5542">
            <w:pPr>
              <w:spacing w:after="0" w:line="240" w:lineRule="auto"/>
              <w:jc w:val="center"/>
              <w:rPr>
                <w:rFonts w:ascii="Times New Roman" w:hAnsi="Times New Roman" w:cs="Times New Roman"/>
                <w:sz w:val="24"/>
                <w:szCs w:val="24"/>
              </w:rPr>
            </w:pPr>
          </w:p>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4б</w:t>
            </w:r>
          </w:p>
        </w:tc>
        <w:tc>
          <w:tcPr>
            <w:tcW w:w="1842" w:type="dxa"/>
            <w:vAlign w:val="center"/>
          </w:tcPr>
          <w:p w:rsidR="002F4E87" w:rsidRPr="006C5692" w:rsidRDefault="002F4E87" w:rsidP="005C5542">
            <w:pPr>
              <w:spacing w:after="0" w:line="240" w:lineRule="auto"/>
              <w:jc w:val="center"/>
              <w:rPr>
                <w:rFonts w:ascii="Times New Roman" w:hAnsi="Times New Roman" w:cs="Times New Roman"/>
                <w:sz w:val="24"/>
                <w:szCs w:val="24"/>
              </w:rPr>
            </w:pPr>
          </w:p>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Баласс</w:t>
            </w:r>
          </w:p>
        </w:tc>
        <w:tc>
          <w:tcPr>
            <w:tcW w:w="1985" w:type="dxa"/>
            <w:gridSpan w:val="2"/>
            <w:shd w:val="clear" w:color="auto" w:fill="auto"/>
          </w:tcPr>
          <w:p w:rsidR="002F4E87" w:rsidRPr="006C5692" w:rsidRDefault="002F4E87" w:rsidP="005C5542">
            <w:pPr>
              <w:spacing w:after="0" w:line="240" w:lineRule="auto"/>
              <w:jc w:val="center"/>
              <w:rPr>
                <w:rFonts w:ascii="Times New Roman" w:hAnsi="Times New Roman" w:cs="Times New Roman"/>
                <w:sz w:val="24"/>
                <w:szCs w:val="24"/>
              </w:rPr>
            </w:pPr>
          </w:p>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2010-2011г.</w:t>
            </w:r>
          </w:p>
        </w:tc>
      </w:tr>
      <w:tr w:rsidR="002F4E87" w:rsidRPr="006C5692" w:rsidTr="002F4E87">
        <w:trPr>
          <w:cantSplit/>
        </w:trPr>
        <w:tc>
          <w:tcPr>
            <w:tcW w:w="10774" w:type="dxa"/>
            <w:gridSpan w:val="6"/>
            <w:vAlign w:val="center"/>
          </w:tcPr>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bCs/>
                <w:sz w:val="24"/>
                <w:szCs w:val="24"/>
              </w:rPr>
              <w:t>Окружающий мир</w:t>
            </w:r>
          </w:p>
        </w:tc>
      </w:tr>
      <w:tr w:rsidR="002F4E87" w:rsidRPr="006C5692" w:rsidTr="002F4E87">
        <w:trPr>
          <w:cantSplit/>
        </w:trPr>
        <w:tc>
          <w:tcPr>
            <w:tcW w:w="567" w:type="dxa"/>
            <w:vAlign w:val="center"/>
          </w:tcPr>
          <w:p w:rsidR="002F4E87" w:rsidRPr="006C5692" w:rsidRDefault="002F4E87" w:rsidP="005C5542">
            <w:pPr>
              <w:spacing w:after="0" w:line="240" w:lineRule="auto"/>
              <w:jc w:val="center"/>
              <w:rPr>
                <w:rFonts w:ascii="Times New Roman" w:hAnsi="Times New Roman" w:cs="Times New Roman"/>
                <w:bCs/>
                <w:sz w:val="24"/>
                <w:szCs w:val="24"/>
              </w:rPr>
            </w:pPr>
            <w:r w:rsidRPr="006C5692">
              <w:rPr>
                <w:rFonts w:ascii="Times New Roman" w:hAnsi="Times New Roman" w:cs="Times New Roman"/>
                <w:bCs/>
                <w:sz w:val="24"/>
                <w:szCs w:val="24"/>
              </w:rPr>
              <w:t>34</w:t>
            </w:r>
          </w:p>
        </w:tc>
        <w:tc>
          <w:tcPr>
            <w:tcW w:w="5529" w:type="dxa"/>
            <w:vAlign w:val="center"/>
          </w:tcPr>
          <w:p w:rsidR="002F4E87" w:rsidRPr="006C5692" w:rsidRDefault="002F4E87" w:rsidP="005C5542">
            <w:pPr>
              <w:spacing w:after="0" w:line="240" w:lineRule="auto"/>
              <w:rPr>
                <w:rFonts w:ascii="Times New Roman" w:hAnsi="Times New Roman" w:cs="Times New Roman"/>
                <w:sz w:val="24"/>
                <w:szCs w:val="24"/>
              </w:rPr>
            </w:pPr>
            <w:r w:rsidRPr="006C5692">
              <w:rPr>
                <w:rFonts w:ascii="Times New Roman" w:hAnsi="Times New Roman" w:cs="Times New Roman"/>
                <w:sz w:val="24"/>
                <w:szCs w:val="24"/>
              </w:rPr>
              <w:t>Вахрушев А.А., Бурский О.В., Раутиан А.С.  Окружающий мир</w:t>
            </w:r>
          </w:p>
        </w:tc>
        <w:tc>
          <w:tcPr>
            <w:tcW w:w="851" w:type="dxa"/>
            <w:vAlign w:val="center"/>
          </w:tcPr>
          <w:p w:rsidR="002F4E87" w:rsidRPr="006C5692" w:rsidRDefault="002F4E87" w:rsidP="005C5542">
            <w:pPr>
              <w:spacing w:after="0" w:line="240" w:lineRule="auto"/>
              <w:jc w:val="center"/>
              <w:rPr>
                <w:rFonts w:ascii="Times New Roman" w:hAnsi="Times New Roman" w:cs="Times New Roman"/>
                <w:sz w:val="24"/>
                <w:szCs w:val="24"/>
              </w:rPr>
            </w:pPr>
          </w:p>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1б</w:t>
            </w:r>
          </w:p>
        </w:tc>
        <w:tc>
          <w:tcPr>
            <w:tcW w:w="1842" w:type="dxa"/>
            <w:vAlign w:val="center"/>
          </w:tcPr>
          <w:p w:rsidR="002F4E87" w:rsidRPr="006C5692" w:rsidRDefault="002F4E87" w:rsidP="005C5542">
            <w:pPr>
              <w:spacing w:after="0" w:line="240" w:lineRule="auto"/>
              <w:jc w:val="center"/>
              <w:rPr>
                <w:rFonts w:ascii="Times New Roman" w:hAnsi="Times New Roman" w:cs="Times New Roman"/>
                <w:sz w:val="24"/>
                <w:szCs w:val="24"/>
              </w:rPr>
            </w:pPr>
          </w:p>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Баласс</w:t>
            </w:r>
          </w:p>
        </w:tc>
        <w:tc>
          <w:tcPr>
            <w:tcW w:w="1985" w:type="dxa"/>
            <w:gridSpan w:val="2"/>
            <w:shd w:val="clear" w:color="auto" w:fill="auto"/>
          </w:tcPr>
          <w:p w:rsidR="002F4E87" w:rsidRPr="006C5692" w:rsidRDefault="002F4E87" w:rsidP="005C5542">
            <w:pPr>
              <w:spacing w:after="0" w:line="240" w:lineRule="auto"/>
              <w:jc w:val="center"/>
              <w:rPr>
                <w:rFonts w:ascii="Times New Roman" w:hAnsi="Times New Roman" w:cs="Times New Roman"/>
                <w:sz w:val="24"/>
                <w:szCs w:val="24"/>
              </w:rPr>
            </w:pPr>
          </w:p>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2010-2011г.</w:t>
            </w:r>
          </w:p>
        </w:tc>
      </w:tr>
      <w:tr w:rsidR="002F4E87" w:rsidRPr="006C5692" w:rsidTr="002F4E87">
        <w:trPr>
          <w:cantSplit/>
        </w:trPr>
        <w:tc>
          <w:tcPr>
            <w:tcW w:w="567" w:type="dxa"/>
            <w:vAlign w:val="center"/>
          </w:tcPr>
          <w:p w:rsidR="002F4E87" w:rsidRPr="006C5692" w:rsidRDefault="002F4E87" w:rsidP="005C5542">
            <w:pPr>
              <w:spacing w:after="0" w:line="240" w:lineRule="auto"/>
              <w:jc w:val="center"/>
              <w:rPr>
                <w:rFonts w:ascii="Times New Roman" w:hAnsi="Times New Roman" w:cs="Times New Roman"/>
                <w:bCs/>
                <w:sz w:val="24"/>
                <w:szCs w:val="24"/>
              </w:rPr>
            </w:pPr>
            <w:r w:rsidRPr="006C5692">
              <w:rPr>
                <w:rFonts w:ascii="Times New Roman" w:hAnsi="Times New Roman" w:cs="Times New Roman"/>
                <w:bCs/>
                <w:sz w:val="24"/>
                <w:szCs w:val="24"/>
              </w:rPr>
              <w:t>35</w:t>
            </w:r>
          </w:p>
        </w:tc>
        <w:tc>
          <w:tcPr>
            <w:tcW w:w="5529" w:type="dxa"/>
            <w:vAlign w:val="center"/>
          </w:tcPr>
          <w:p w:rsidR="002F4E87" w:rsidRPr="006C5692" w:rsidRDefault="002F4E87" w:rsidP="005C5542">
            <w:pPr>
              <w:spacing w:after="0" w:line="240" w:lineRule="auto"/>
              <w:rPr>
                <w:rFonts w:ascii="Times New Roman" w:hAnsi="Times New Roman" w:cs="Times New Roman"/>
                <w:sz w:val="24"/>
                <w:szCs w:val="24"/>
              </w:rPr>
            </w:pPr>
            <w:r w:rsidRPr="006C5692">
              <w:rPr>
                <w:rFonts w:ascii="Times New Roman" w:hAnsi="Times New Roman" w:cs="Times New Roman"/>
                <w:sz w:val="24"/>
                <w:szCs w:val="24"/>
              </w:rPr>
              <w:t>Плешаков А.А.  Окружающий мир</w:t>
            </w:r>
          </w:p>
        </w:tc>
        <w:tc>
          <w:tcPr>
            <w:tcW w:w="851" w:type="dxa"/>
            <w:vAlign w:val="center"/>
          </w:tcPr>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1а</w:t>
            </w:r>
          </w:p>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1в</w:t>
            </w:r>
          </w:p>
        </w:tc>
        <w:tc>
          <w:tcPr>
            <w:tcW w:w="1842" w:type="dxa"/>
            <w:vAlign w:val="center"/>
          </w:tcPr>
          <w:p w:rsidR="002F4E87" w:rsidRPr="006C5692" w:rsidRDefault="002F4E87" w:rsidP="005C5542">
            <w:pPr>
              <w:spacing w:after="0" w:line="240" w:lineRule="auto"/>
              <w:jc w:val="center"/>
              <w:rPr>
                <w:rFonts w:ascii="Times New Roman" w:hAnsi="Times New Roman" w:cs="Times New Roman"/>
                <w:sz w:val="24"/>
                <w:szCs w:val="24"/>
              </w:rPr>
            </w:pPr>
          </w:p>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Просвещение</w:t>
            </w:r>
          </w:p>
        </w:tc>
        <w:tc>
          <w:tcPr>
            <w:tcW w:w="1985" w:type="dxa"/>
            <w:gridSpan w:val="2"/>
            <w:shd w:val="clear" w:color="auto" w:fill="auto"/>
          </w:tcPr>
          <w:p w:rsidR="002F4E87" w:rsidRPr="006C5692" w:rsidRDefault="002F4E87" w:rsidP="005C5542">
            <w:pPr>
              <w:spacing w:after="0" w:line="240" w:lineRule="auto"/>
              <w:jc w:val="center"/>
              <w:rPr>
                <w:rFonts w:ascii="Times New Roman" w:hAnsi="Times New Roman" w:cs="Times New Roman"/>
                <w:sz w:val="24"/>
                <w:szCs w:val="24"/>
              </w:rPr>
            </w:pPr>
          </w:p>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2010-2011г.</w:t>
            </w:r>
          </w:p>
        </w:tc>
      </w:tr>
      <w:tr w:rsidR="002F4E87" w:rsidRPr="006C5692" w:rsidTr="002F4E87">
        <w:trPr>
          <w:cantSplit/>
        </w:trPr>
        <w:tc>
          <w:tcPr>
            <w:tcW w:w="567" w:type="dxa"/>
            <w:vAlign w:val="center"/>
          </w:tcPr>
          <w:p w:rsidR="002F4E87" w:rsidRPr="006C5692" w:rsidRDefault="002F4E87" w:rsidP="005C5542">
            <w:pPr>
              <w:spacing w:after="0" w:line="240" w:lineRule="auto"/>
              <w:jc w:val="center"/>
              <w:rPr>
                <w:rFonts w:ascii="Times New Roman" w:hAnsi="Times New Roman" w:cs="Times New Roman"/>
                <w:bCs/>
                <w:sz w:val="24"/>
                <w:szCs w:val="24"/>
              </w:rPr>
            </w:pPr>
            <w:r w:rsidRPr="006C5692">
              <w:rPr>
                <w:rFonts w:ascii="Times New Roman" w:hAnsi="Times New Roman" w:cs="Times New Roman"/>
                <w:bCs/>
                <w:sz w:val="24"/>
                <w:szCs w:val="24"/>
              </w:rPr>
              <w:t>36</w:t>
            </w:r>
          </w:p>
        </w:tc>
        <w:tc>
          <w:tcPr>
            <w:tcW w:w="5529" w:type="dxa"/>
            <w:vAlign w:val="center"/>
          </w:tcPr>
          <w:p w:rsidR="002F4E87" w:rsidRPr="006C5692" w:rsidRDefault="002F4E87" w:rsidP="005C5542">
            <w:pPr>
              <w:spacing w:after="0" w:line="240" w:lineRule="auto"/>
              <w:rPr>
                <w:rFonts w:ascii="Times New Roman" w:hAnsi="Times New Roman" w:cs="Times New Roman"/>
                <w:sz w:val="24"/>
                <w:szCs w:val="24"/>
              </w:rPr>
            </w:pPr>
            <w:r w:rsidRPr="006C5692">
              <w:rPr>
                <w:rFonts w:ascii="Times New Roman" w:hAnsi="Times New Roman" w:cs="Times New Roman"/>
                <w:sz w:val="24"/>
                <w:szCs w:val="24"/>
              </w:rPr>
              <w:t>Вахрушев А.А., Бурский О.В., Раутиан А.С.  Окружающий мир</w:t>
            </w:r>
          </w:p>
        </w:tc>
        <w:tc>
          <w:tcPr>
            <w:tcW w:w="851" w:type="dxa"/>
            <w:vAlign w:val="center"/>
          </w:tcPr>
          <w:p w:rsidR="002F4E87" w:rsidRPr="006C5692" w:rsidRDefault="002F4E87" w:rsidP="005C5542">
            <w:pPr>
              <w:spacing w:after="0" w:line="240" w:lineRule="auto"/>
              <w:jc w:val="center"/>
              <w:rPr>
                <w:rFonts w:ascii="Times New Roman" w:hAnsi="Times New Roman" w:cs="Times New Roman"/>
                <w:sz w:val="24"/>
                <w:szCs w:val="24"/>
              </w:rPr>
            </w:pPr>
          </w:p>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2б</w:t>
            </w:r>
          </w:p>
        </w:tc>
        <w:tc>
          <w:tcPr>
            <w:tcW w:w="1842" w:type="dxa"/>
            <w:vAlign w:val="center"/>
          </w:tcPr>
          <w:p w:rsidR="002F4E87" w:rsidRPr="006C5692" w:rsidRDefault="002F4E87" w:rsidP="005C5542">
            <w:pPr>
              <w:spacing w:after="0" w:line="240" w:lineRule="auto"/>
              <w:jc w:val="center"/>
              <w:rPr>
                <w:rFonts w:ascii="Times New Roman" w:hAnsi="Times New Roman" w:cs="Times New Roman"/>
                <w:sz w:val="24"/>
                <w:szCs w:val="24"/>
              </w:rPr>
            </w:pPr>
          </w:p>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Баласс</w:t>
            </w:r>
          </w:p>
        </w:tc>
        <w:tc>
          <w:tcPr>
            <w:tcW w:w="1985" w:type="dxa"/>
            <w:gridSpan w:val="2"/>
            <w:shd w:val="clear" w:color="auto" w:fill="auto"/>
          </w:tcPr>
          <w:p w:rsidR="002F4E87" w:rsidRPr="006C5692" w:rsidRDefault="002F4E87" w:rsidP="005C5542">
            <w:pPr>
              <w:spacing w:after="0" w:line="240" w:lineRule="auto"/>
              <w:jc w:val="center"/>
              <w:rPr>
                <w:rFonts w:ascii="Times New Roman" w:hAnsi="Times New Roman" w:cs="Times New Roman"/>
                <w:sz w:val="24"/>
                <w:szCs w:val="24"/>
              </w:rPr>
            </w:pPr>
          </w:p>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2010-2011г.</w:t>
            </w:r>
          </w:p>
        </w:tc>
      </w:tr>
      <w:tr w:rsidR="002F4E87" w:rsidRPr="006C5692" w:rsidTr="002F4E87">
        <w:trPr>
          <w:cantSplit/>
        </w:trPr>
        <w:tc>
          <w:tcPr>
            <w:tcW w:w="567" w:type="dxa"/>
            <w:vAlign w:val="center"/>
          </w:tcPr>
          <w:p w:rsidR="002F4E87" w:rsidRPr="006C5692" w:rsidRDefault="002F4E87" w:rsidP="005C5542">
            <w:pPr>
              <w:spacing w:after="0" w:line="240" w:lineRule="auto"/>
              <w:jc w:val="center"/>
              <w:rPr>
                <w:rFonts w:ascii="Times New Roman" w:hAnsi="Times New Roman" w:cs="Times New Roman"/>
                <w:bCs/>
                <w:sz w:val="24"/>
                <w:szCs w:val="24"/>
              </w:rPr>
            </w:pPr>
            <w:r w:rsidRPr="006C5692">
              <w:rPr>
                <w:rFonts w:ascii="Times New Roman" w:hAnsi="Times New Roman" w:cs="Times New Roman"/>
                <w:bCs/>
                <w:sz w:val="24"/>
                <w:szCs w:val="24"/>
              </w:rPr>
              <w:t>37</w:t>
            </w:r>
          </w:p>
        </w:tc>
        <w:tc>
          <w:tcPr>
            <w:tcW w:w="5529" w:type="dxa"/>
            <w:vAlign w:val="center"/>
          </w:tcPr>
          <w:p w:rsidR="002F4E87" w:rsidRPr="006C5692" w:rsidRDefault="002F4E87" w:rsidP="005C5542">
            <w:pPr>
              <w:spacing w:after="0" w:line="240" w:lineRule="auto"/>
              <w:rPr>
                <w:rFonts w:ascii="Times New Roman" w:hAnsi="Times New Roman" w:cs="Times New Roman"/>
                <w:sz w:val="24"/>
                <w:szCs w:val="24"/>
              </w:rPr>
            </w:pPr>
            <w:r w:rsidRPr="006C5692">
              <w:rPr>
                <w:rFonts w:ascii="Times New Roman" w:hAnsi="Times New Roman" w:cs="Times New Roman"/>
                <w:sz w:val="24"/>
                <w:szCs w:val="24"/>
              </w:rPr>
              <w:t>Плешаков А.А.  Окружающий мир</w:t>
            </w:r>
          </w:p>
        </w:tc>
        <w:tc>
          <w:tcPr>
            <w:tcW w:w="851" w:type="dxa"/>
            <w:vAlign w:val="center"/>
          </w:tcPr>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2а</w:t>
            </w:r>
          </w:p>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2в</w:t>
            </w:r>
          </w:p>
        </w:tc>
        <w:tc>
          <w:tcPr>
            <w:tcW w:w="1842" w:type="dxa"/>
            <w:vAlign w:val="center"/>
          </w:tcPr>
          <w:p w:rsidR="002F4E87" w:rsidRPr="006C5692" w:rsidRDefault="002F4E87" w:rsidP="005C5542">
            <w:pPr>
              <w:spacing w:after="0" w:line="240" w:lineRule="auto"/>
              <w:jc w:val="center"/>
              <w:rPr>
                <w:rFonts w:ascii="Times New Roman" w:hAnsi="Times New Roman" w:cs="Times New Roman"/>
                <w:sz w:val="24"/>
                <w:szCs w:val="24"/>
              </w:rPr>
            </w:pPr>
          </w:p>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Просвещение</w:t>
            </w:r>
          </w:p>
        </w:tc>
        <w:tc>
          <w:tcPr>
            <w:tcW w:w="1985" w:type="dxa"/>
            <w:gridSpan w:val="2"/>
            <w:shd w:val="clear" w:color="auto" w:fill="auto"/>
          </w:tcPr>
          <w:p w:rsidR="002F4E87" w:rsidRPr="006C5692" w:rsidRDefault="002F4E87" w:rsidP="005C5542">
            <w:pPr>
              <w:spacing w:after="0" w:line="240" w:lineRule="auto"/>
              <w:jc w:val="center"/>
              <w:rPr>
                <w:rFonts w:ascii="Times New Roman" w:hAnsi="Times New Roman" w:cs="Times New Roman"/>
                <w:sz w:val="24"/>
                <w:szCs w:val="24"/>
              </w:rPr>
            </w:pPr>
          </w:p>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2010-2011г.</w:t>
            </w:r>
          </w:p>
        </w:tc>
      </w:tr>
      <w:tr w:rsidR="002F4E87" w:rsidRPr="006C5692" w:rsidTr="002F4E87">
        <w:trPr>
          <w:cantSplit/>
          <w:trHeight w:val="1074"/>
        </w:trPr>
        <w:tc>
          <w:tcPr>
            <w:tcW w:w="567" w:type="dxa"/>
            <w:vAlign w:val="center"/>
          </w:tcPr>
          <w:p w:rsidR="002F4E87" w:rsidRPr="006C5692" w:rsidRDefault="002F4E87" w:rsidP="005C5542">
            <w:pPr>
              <w:spacing w:after="0" w:line="240" w:lineRule="auto"/>
              <w:jc w:val="center"/>
              <w:rPr>
                <w:rFonts w:ascii="Times New Roman" w:hAnsi="Times New Roman" w:cs="Times New Roman"/>
                <w:bCs/>
                <w:sz w:val="24"/>
                <w:szCs w:val="24"/>
              </w:rPr>
            </w:pPr>
            <w:r w:rsidRPr="006C5692">
              <w:rPr>
                <w:rFonts w:ascii="Times New Roman" w:hAnsi="Times New Roman" w:cs="Times New Roman"/>
                <w:bCs/>
                <w:sz w:val="24"/>
                <w:szCs w:val="24"/>
              </w:rPr>
              <w:t>38</w:t>
            </w:r>
          </w:p>
        </w:tc>
        <w:tc>
          <w:tcPr>
            <w:tcW w:w="5529" w:type="dxa"/>
            <w:vAlign w:val="center"/>
          </w:tcPr>
          <w:p w:rsidR="002F4E87" w:rsidRPr="006C5692" w:rsidRDefault="002F4E87" w:rsidP="005C5542">
            <w:pPr>
              <w:spacing w:after="0" w:line="240" w:lineRule="auto"/>
              <w:rPr>
                <w:rFonts w:ascii="Times New Roman" w:hAnsi="Times New Roman" w:cs="Times New Roman"/>
                <w:sz w:val="24"/>
                <w:szCs w:val="24"/>
              </w:rPr>
            </w:pPr>
            <w:r w:rsidRPr="006C5692">
              <w:rPr>
                <w:rFonts w:ascii="Times New Roman" w:hAnsi="Times New Roman" w:cs="Times New Roman"/>
                <w:sz w:val="24"/>
                <w:szCs w:val="24"/>
              </w:rPr>
              <w:t>Плешаков А.А.  Окружающий мир</w:t>
            </w:r>
          </w:p>
        </w:tc>
        <w:tc>
          <w:tcPr>
            <w:tcW w:w="851" w:type="dxa"/>
            <w:vAlign w:val="center"/>
          </w:tcPr>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3а</w:t>
            </w:r>
          </w:p>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3б</w:t>
            </w:r>
          </w:p>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3в</w:t>
            </w:r>
          </w:p>
        </w:tc>
        <w:tc>
          <w:tcPr>
            <w:tcW w:w="1842" w:type="dxa"/>
            <w:vAlign w:val="center"/>
          </w:tcPr>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Просвещение</w:t>
            </w:r>
          </w:p>
        </w:tc>
        <w:tc>
          <w:tcPr>
            <w:tcW w:w="1985" w:type="dxa"/>
            <w:gridSpan w:val="2"/>
            <w:shd w:val="clear" w:color="auto" w:fill="auto"/>
          </w:tcPr>
          <w:p w:rsidR="002F4E87" w:rsidRPr="006C5692" w:rsidRDefault="002F4E87" w:rsidP="005C5542">
            <w:pPr>
              <w:spacing w:after="0" w:line="240" w:lineRule="auto"/>
              <w:jc w:val="center"/>
              <w:rPr>
                <w:rFonts w:ascii="Times New Roman" w:hAnsi="Times New Roman" w:cs="Times New Roman"/>
                <w:sz w:val="24"/>
                <w:szCs w:val="24"/>
              </w:rPr>
            </w:pPr>
          </w:p>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2009-2011г.</w:t>
            </w:r>
          </w:p>
        </w:tc>
      </w:tr>
      <w:tr w:rsidR="002F4E87" w:rsidRPr="006C5692" w:rsidTr="002F4E87">
        <w:trPr>
          <w:cantSplit/>
        </w:trPr>
        <w:tc>
          <w:tcPr>
            <w:tcW w:w="567" w:type="dxa"/>
            <w:vAlign w:val="center"/>
          </w:tcPr>
          <w:p w:rsidR="002F4E87" w:rsidRPr="006C5692" w:rsidRDefault="002F4E87" w:rsidP="005C5542">
            <w:pPr>
              <w:spacing w:after="0" w:line="240" w:lineRule="auto"/>
              <w:jc w:val="center"/>
              <w:rPr>
                <w:rFonts w:ascii="Times New Roman" w:hAnsi="Times New Roman" w:cs="Times New Roman"/>
                <w:bCs/>
                <w:sz w:val="24"/>
                <w:szCs w:val="24"/>
              </w:rPr>
            </w:pPr>
            <w:r w:rsidRPr="006C5692">
              <w:rPr>
                <w:rFonts w:ascii="Times New Roman" w:hAnsi="Times New Roman" w:cs="Times New Roman"/>
                <w:bCs/>
                <w:sz w:val="24"/>
                <w:szCs w:val="24"/>
              </w:rPr>
              <w:t>39</w:t>
            </w:r>
          </w:p>
        </w:tc>
        <w:tc>
          <w:tcPr>
            <w:tcW w:w="5529" w:type="dxa"/>
            <w:vAlign w:val="center"/>
          </w:tcPr>
          <w:p w:rsidR="002F4E87" w:rsidRPr="006C5692" w:rsidRDefault="002F4E87" w:rsidP="005C5542">
            <w:pPr>
              <w:spacing w:after="0" w:line="240" w:lineRule="auto"/>
              <w:rPr>
                <w:rFonts w:ascii="Times New Roman" w:hAnsi="Times New Roman" w:cs="Times New Roman"/>
                <w:sz w:val="24"/>
                <w:szCs w:val="24"/>
              </w:rPr>
            </w:pPr>
            <w:r w:rsidRPr="006C5692">
              <w:rPr>
                <w:rFonts w:ascii="Times New Roman" w:hAnsi="Times New Roman" w:cs="Times New Roman"/>
                <w:sz w:val="24"/>
                <w:szCs w:val="24"/>
              </w:rPr>
              <w:t>Вахрушев А.А., Данилов Д.Д. и др.  Окружающий мир</w:t>
            </w:r>
          </w:p>
        </w:tc>
        <w:tc>
          <w:tcPr>
            <w:tcW w:w="851" w:type="dxa"/>
            <w:vAlign w:val="center"/>
          </w:tcPr>
          <w:p w:rsidR="002F4E87" w:rsidRPr="006C5692" w:rsidRDefault="002F4E87" w:rsidP="005C5542">
            <w:pPr>
              <w:spacing w:after="0" w:line="240" w:lineRule="auto"/>
              <w:jc w:val="center"/>
              <w:rPr>
                <w:rFonts w:ascii="Times New Roman" w:hAnsi="Times New Roman" w:cs="Times New Roman"/>
                <w:sz w:val="24"/>
                <w:szCs w:val="24"/>
              </w:rPr>
            </w:pPr>
          </w:p>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4б</w:t>
            </w:r>
          </w:p>
        </w:tc>
        <w:tc>
          <w:tcPr>
            <w:tcW w:w="1842" w:type="dxa"/>
            <w:vAlign w:val="center"/>
          </w:tcPr>
          <w:p w:rsidR="002F4E87" w:rsidRPr="006C5692" w:rsidRDefault="002F4E87" w:rsidP="005C5542">
            <w:pPr>
              <w:spacing w:after="0" w:line="240" w:lineRule="auto"/>
              <w:jc w:val="center"/>
              <w:rPr>
                <w:rFonts w:ascii="Times New Roman" w:hAnsi="Times New Roman" w:cs="Times New Roman"/>
                <w:sz w:val="24"/>
                <w:szCs w:val="24"/>
              </w:rPr>
            </w:pPr>
          </w:p>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Баласс</w:t>
            </w:r>
          </w:p>
        </w:tc>
        <w:tc>
          <w:tcPr>
            <w:tcW w:w="1985" w:type="dxa"/>
            <w:gridSpan w:val="2"/>
            <w:shd w:val="clear" w:color="auto" w:fill="auto"/>
          </w:tcPr>
          <w:p w:rsidR="002F4E87" w:rsidRPr="006C5692" w:rsidRDefault="002F4E87" w:rsidP="005C5542">
            <w:pPr>
              <w:spacing w:after="0" w:line="240" w:lineRule="auto"/>
              <w:jc w:val="center"/>
              <w:rPr>
                <w:rFonts w:ascii="Times New Roman" w:hAnsi="Times New Roman" w:cs="Times New Roman"/>
                <w:sz w:val="24"/>
                <w:szCs w:val="24"/>
              </w:rPr>
            </w:pPr>
          </w:p>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2009-2011г.</w:t>
            </w:r>
          </w:p>
        </w:tc>
      </w:tr>
      <w:tr w:rsidR="002F4E87" w:rsidRPr="006C5692" w:rsidTr="002F4E87">
        <w:trPr>
          <w:cantSplit/>
        </w:trPr>
        <w:tc>
          <w:tcPr>
            <w:tcW w:w="567" w:type="dxa"/>
            <w:vAlign w:val="center"/>
          </w:tcPr>
          <w:p w:rsidR="002F4E87" w:rsidRPr="006C5692" w:rsidRDefault="002F4E87" w:rsidP="005C5542">
            <w:pPr>
              <w:spacing w:after="0" w:line="240" w:lineRule="auto"/>
              <w:jc w:val="center"/>
              <w:rPr>
                <w:rFonts w:ascii="Times New Roman" w:hAnsi="Times New Roman" w:cs="Times New Roman"/>
                <w:bCs/>
                <w:sz w:val="24"/>
                <w:szCs w:val="24"/>
              </w:rPr>
            </w:pPr>
            <w:r w:rsidRPr="006C5692">
              <w:rPr>
                <w:rFonts w:ascii="Times New Roman" w:hAnsi="Times New Roman" w:cs="Times New Roman"/>
                <w:bCs/>
                <w:sz w:val="24"/>
                <w:szCs w:val="24"/>
              </w:rPr>
              <w:t>40</w:t>
            </w:r>
          </w:p>
        </w:tc>
        <w:tc>
          <w:tcPr>
            <w:tcW w:w="5529" w:type="dxa"/>
            <w:vAlign w:val="center"/>
          </w:tcPr>
          <w:p w:rsidR="002F4E87" w:rsidRPr="006C5692" w:rsidRDefault="002F4E87" w:rsidP="005C5542">
            <w:pPr>
              <w:spacing w:after="0" w:line="240" w:lineRule="auto"/>
              <w:rPr>
                <w:rFonts w:ascii="Times New Roman" w:hAnsi="Times New Roman" w:cs="Times New Roman"/>
                <w:sz w:val="24"/>
                <w:szCs w:val="24"/>
              </w:rPr>
            </w:pPr>
            <w:r w:rsidRPr="006C5692">
              <w:rPr>
                <w:rFonts w:ascii="Times New Roman" w:hAnsi="Times New Roman" w:cs="Times New Roman"/>
                <w:sz w:val="24"/>
                <w:szCs w:val="24"/>
              </w:rPr>
              <w:t>Плешаков А.А. Окружающий мир</w:t>
            </w:r>
          </w:p>
        </w:tc>
        <w:tc>
          <w:tcPr>
            <w:tcW w:w="851" w:type="dxa"/>
            <w:vAlign w:val="center"/>
          </w:tcPr>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4а</w:t>
            </w:r>
          </w:p>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4в</w:t>
            </w:r>
          </w:p>
        </w:tc>
        <w:tc>
          <w:tcPr>
            <w:tcW w:w="1842" w:type="dxa"/>
            <w:vAlign w:val="center"/>
          </w:tcPr>
          <w:p w:rsidR="002F4E87" w:rsidRPr="006C5692" w:rsidRDefault="002F4E87" w:rsidP="005C5542">
            <w:pPr>
              <w:spacing w:after="0" w:line="240" w:lineRule="auto"/>
              <w:jc w:val="center"/>
              <w:rPr>
                <w:rFonts w:ascii="Times New Roman" w:hAnsi="Times New Roman" w:cs="Times New Roman"/>
                <w:sz w:val="24"/>
                <w:szCs w:val="24"/>
              </w:rPr>
            </w:pPr>
          </w:p>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Просвещение</w:t>
            </w:r>
          </w:p>
        </w:tc>
        <w:tc>
          <w:tcPr>
            <w:tcW w:w="1985" w:type="dxa"/>
            <w:gridSpan w:val="2"/>
            <w:shd w:val="clear" w:color="auto" w:fill="auto"/>
          </w:tcPr>
          <w:p w:rsidR="002F4E87" w:rsidRPr="006C5692" w:rsidRDefault="002F4E87" w:rsidP="005C5542">
            <w:pPr>
              <w:spacing w:after="0" w:line="240" w:lineRule="auto"/>
              <w:jc w:val="center"/>
              <w:rPr>
                <w:rFonts w:ascii="Times New Roman" w:hAnsi="Times New Roman" w:cs="Times New Roman"/>
                <w:sz w:val="24"/>
                <w:szCs w:val="24"/>
              </w:rPr>
            </w:pPr>
          </w:p>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2009-2011г.</w:t>
            </w:r>
          </w:p>
        </w:tc>
      </w:tr>
      <w:tr w:rsidR="002F4E87" w:rsidRPr="006C5692" w:rsidTr="002F4E87">
        <w:trPr>
          <w:cantSplit/>
        </w:trPr>
        <w:tc>
          <w:tcPr>
            <w:tcW w:w="10774" w:type="dxa"/>
            <w:gridSpan w:val="6"/>
            <w:tcBorders>
              <w:left w:val="single" w:sz="4" w:space="0" w:color="auto"/>
              <w:right w:val="single" w:sz="4" w:space="0" w:color="auto"/>
            </w:tcBorders>
            <w:vAlign w:val="center"/>
          </w:tcPr>
          <w:p w:rsidR="002F4E87" w:rsidRPr="006C5692" w:rsidRDefault="002F4E87" w:rsidP="005C5542">
            <w:pPr>
              <w:spacing w:after="0" w:line="240" w:lineRule="auto"/>
              <w:jc w:val="center"/>
              <w:rPr>
                <w:rFonts w:ascii="Times New Roman" w:hAnsi="Times New Roman" w:cs="Times New Roman"/>
                <w:bCs/>
                <w:sz w:val="24"/>
                <w:szCs w:val="24"/>
              </w:rPr>
            </w:pPr>
          </w:p>
          <w:p w:rsidR="002F4E87" w:rsidRPr="006C5692" w:rsidRDefault="002F4E87" w:rsidP="005C5542">
            <w:pPr>
              <w:spacing w:after="0" w:line="240" w:lineRule="auto"/>
              <w:jc w:val="center"/>
              <w:rPr>
                <w:rFonts w:ascii="Times New Roman" w:hAnsi="Times New Roman" w:cs="Times New Roman"/>
                <w:b/>
                <w:bCs/>
                <w:sz w:val="24"/>
                <w:szCs w:val="24"/>
              </w:rPr>
            </w:pPr>
            <w:r w:rsidRPr="006C5692">
              <w:rPr>
                <w:rFonts w:ascii="Times New Roman" w:hAnsi="Times New Roman" w:cs="Times New Roman"/>
                <w:b/>
                <w:bCs/>
                <w:sz w:val="24"/>
                <w:szCs w:val="24"/>
              </w:rPr>
              <w:t>ОСНОВНОЕ ОБЩЕЕ ОБРАЗОВАНИЕ</w:t>
            </w:r>
          </w:p>
          <w:p w:rsidR="002F4E87" w:rsidRPr="006C5692" w:rsidRDefault="002F4E87" w:rsidP="005C5542">
            <w:pPr>
              <w:spacing w:after="0" w:line="240" w:lineRule="auto"/>
              <w:jc w:val="center"/>
              <w:rPr>
                <w:rFonts w:ascii="Times New Roman" w:hAnsi="Times New Roman" w:cs="Times New Roman"/>
                <w:sz w:val="24"/>
                <w:szCs w:val="24"/>
              </w:rPr>
            </w:pPr>
          </w:p>
        </w:tc>
      </w:tr>
      <w:tr w:rsidR="002F4E87" w:rsidRPr="006C5692" w:rsidTr="002F4E87">
        <w:trPr>
          <w:cantSplit/>
        </w:trPr>
        <w:tc>
          <w:tcPr>
            <w:tcW w:w="10774" w:type="dxa"/>
            <w:gridSpan w:val="6"/>
            <w:vAlign w:val="center"/>
          </w:tcPr>
          <w:p w:rsidR="002F4E87" w:rsidRPr="006C5692" w:rsidRDefault="002F4E87" w:rsidP="005C5542">
            <w:pPr>
              <w:spacing w:after="0" w:line="240" w:lineRule="auto"/>
              <w:jc w:val="center"/>
              <w:rPr>
                <w:rFonts w:ascii="Times New Roman" w:hAnsi="Times New Roman" w:cs="Times New Roman"/>
                <w:bCs/>
                <w:sz w:val="24"/>
                <w:szCs w:val="24"/>
              </w:rPr>
            </w:pPr>
          </w:p>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bCs/>
                <w:sz w:val="24"/>
                <w:szCs w:val="24"/>
              </w:rPr>
              <w:t>Русский язык</w:t>
            </w:r>
          </w:p>
        </w:tc>
      </w:tr>
      <w:tr w:rsidR="002F4E87" w:rsidRPr="006C5692" w:rsidTr="002F4E87">
        <w:trPr>
          <w:cantSplit/>
        </w:trPr>
        <w:tc>
          <w:tcPr>
            <w:tcW w:w="567" w:type="dxa"/>
            <w:vAlign w:val="center"/>
          </w:tcPr>
          <w:p w:rsidR="002F4E87" w:rsidRPr="006C5692" w:rsidRDefault="002F4E87" w:rsidP="005C5542">
            <w:pPr>
              <w:spacing w:after="0" w:line="240" w:lineRule="auto"/>
              <w:jc w:val="center"/>
              <w:rPr>
                <w:rFonts w:ascii="Times New Roman" w:hAnsi="Times New Roman" w:cs="Times New Roman"/>
                <w:bCs/>
                <w:sz w:val="24"/>
                <w:szCs w:val="24"/>
              </w:rPr>
            </w:pPr>
            <w:r w:rsidRPr="006C5692">
              <w:rPr>
                <w:rFonts w:ascii="Times New Roman" w:hAnsi="Times New Roman" w:cs="Times New Roman"/>
                <w:bCs/>
                <w:sz w:val="24"/>
                <w:szCs w:val="24"/>
              </w:rPr>
              <w:t>41</w:t>
            </w:r>
          </w:p>
        </w:tc>
        <w:tc>
          <w:tcPr>
            <w:tcW w:w="5529" w:type="dxa"/>
            <w:vAlign w:val="center"/>
          </w:tcPr>
          <w:p w:rsidR="002F4E87" w:rsidRPr="006C5692" w:rsidRDefault="002F4E87" w:rsidP="005C5542">
            <w:pPr>
              <w:spacing w:after="0" w:line="240" w:lineRule="auto"/>
              <w:rPr>
                <w:rFonts w:ascii="Times New Roman" w:hAnsi="Times New Roman" w:cs="Times New Roman"/>
                <w:sz w:val="24"/>
                <w:szCs w:val="24"/>
              </w:rPr>
            </w:pPr>
            <w:r w:rsidRPr="006C5692">
              <w:rPr>
                <w:rFonts w:ascii="Times New Roman" w:hAnsi="Times New Roman" w:cs="Times New Roman"/>
                <w:sz w:val="24"/>
                <w:szCs w:val="24"/>
              </w:rPr>
              <w:t>Ладыженская Т.А., Баранов М.Т., Тростенцова Л.А. и др.  Русский язык</w:t>
            </w:r>
          </w:p>
        </w:tc>
        <w:tc>
          <w:tcPr>
            <w:tcW w:w="851" w:type="dxa"/>
            <w:vAlign w:val="center"/>
          </w:tcPr>
          <w:p w:rsidR="002F4E87" w:rsidRPr="006C5692" w:rsidRDefault="002F4E87" w:rsidP="005C5542">
            <w:pPr>
              <w:spacing w:after="0" w:line="240" w:lineRule="auto"/>
              <w:jc w:val="center"/>
              <w:rPr>
                <w:rFonts w:ascii="Times New Roman" w:hAnsi="Times New Roman" w:cs="Times New Roman"/>
                <w:sz w:val="24"/>
                <w:szCs w:val="24"/>
              </w:rPr>
            </w:pPr>
          </w:p>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5</w:t>
            </w:r>
          </w:p>
        </w:tc>
        <w:tc>
          <w:tcPr>
            <w:tcW w:w="1842" w:type="dxa"/>
            <w:vAlign w:val="center"/>
          </w:tcPr>
          <w:p w:rsidR="002F4E87" w:rsidRPr="006C5692" w:rsidRDefault="002F4E87" w:rsidP="005C5542">
            <w:pPr>
              <w:spacing w:after="0" w:line="240" w:lineRule="auto"/>
              <w:jc w:val="center"/>
              <w:rPr>
                <w:rFonts w:ascii="Times New Roman" w:hAnsi="Times New Roman" w:cs="Times New Roman"/>
                <w:sz w:val="24"/>
                <w:szCs w:val="24"/>
              </w:rPr>
            </w:pPr>
          </w:p>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Просвещение</w:t>
            </w:r>
          </w:p>
        </w:tc>
        <w:tc>
          <w:tcPr>
            <w:tcW w:w="1985" w:type="dxa"/>
            <w:gridSpan w:val="2"/>
            <w:shd w:val="clear" w:color="auto" w:fill="auto"/>
          </w:tcPr>
          <w:p w:rsidR="002F4E87" w:rsidRPr="006C5692" w:rsidRDefault="002F4E87" w:rsidP="005C5542">
            <w:pPr>
              <w:spacing w:after="0" w:line="240" w:lineRule="auto"/>
              <w:jc w:val="center"/>
              <w:rPr>
                <w:rFonts w:ascii="Times New Roman" w:hAnsi="Times New Roman" w:cs="Times New Roman"/>
                <w:sz w:val="24"/>
                <w:szCs w:val="24"/>
              </w:rPr>
            </w:pPr>
          </w:p>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2009-2011г.</w:t>
            </w:r>
          </w:p>
        </w:tc>
      </w:tr>
      <w:tr w:rsidR="002F4E87" w:rsidRPr="006C5692" w:rsidTr="002F4E87">
        <w:trPr>
          <w:cantSplit/>
        </w:trPr>
        <w:tc>
          <w:tcPr>
            <w:tcW w:w="567" w:type="dxa"/>
            <w:vAlign w:val="center"/>
          </w:tcPr>
          <w:p w:rsidR="002F4E87" w:rsidRPr="006C5692" w:rsidRDefault="002F4E87" w:rsidP="005C5542">
            <w:pPr>
              <w:spacing w:after="0" w:line="240" w:lineRule="auto"/>
              <w:jc w:val="center"/>
              <w:rPr>
                <w:rFonts w:ascii="Times New Roman" w:hAnsi="Times New Roman" w:cs="Times New Roman"/>
                <w:bCs/>
                <w:sz w:val="24"/>
                <w:szCs w:val="24"/>
              </w:rPr>
            </w:pPr>
            <w:r w:rsidRPr="006C5692">
              <w:rPr>
                <w:rFonts w:ascii="Times New Roman" w:hAnsi="Times New Roman" w:cs="Times New Roman"/>
                <w:bCs/>
                <w:sz w:val="24"/>
                <w:szCs w:val="24"/>
              </w:rPr>
              <w:t>42</w:t>
            </w:r>
          </w:p>
        </w:tc>
        <w:tc>
          <w:tcPr>
            <w:tcW w:w="5529" w:type="dxa"/>
            <w:vAlign w:val="center"/>
          </w:tcPr>
          <w:p w:rsidR="002F4E87" w:rsidRPr="006C5692" w:rsidRDefault="002F4E87" w:rsidP="005C5542">
            <w:pPr>
              <w:spacing w:after="0" w:line="240" w:lineRule="auto"/>
              <w:rPr>
                <w:rFonts w:ascii="Times New Roman" w:hAnsi="Times New Roman" w:cs="Times New Roman"/>
                <w:sz w:val="24"/>
                <w:szCs w:val="24"/>
              </w:rPr>
            </w:pPr>
            <w:r w:rsidRPr="006C5692">
              <w:rPr>
                <w:rFonts w:ascii="Times New Roman" w:hAnsi="Times New Roman" w:cs="Times New Roman"/>
                <w:sz w:val="24"/>
                <w:szCs w:val="24"/>
              </w:rPr>
              <w:t>Баранов М.Т., Ладыженская Т.А., Тростенцова Л.А. и др.  Русский язык</w:t>
            </w:r>
          </w:p>
        </w:tc>
        <w:tc>
          <w:tcPr>
            <w:tcW w:w="851" w:type="dxa"/>
            <w:vAlign w:val="center"/>
          </w:tcPr>
          <w:p w:rsidR="002F4E87" w:rsidRPr="006C5692" w:rsidRDefault="002F4E87" w:rsidP="005C5542">
            <w:pPr>
              <w:spacing w:after="0" w:line="240" w:lineRule="auto"/>
              <w:jc w:val="center"/>
              <w:rPr>
                <w:rFonts w:ascii="Times New Roman" w:hAnsi="Times New Roman" w:cs="Times New Roman"/>
                <w:sz w:val="24"/>
                <w:szCs w:val="24"/>
              </w:rPr>
            </w:pPr>
          </w:p>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6</w:t>
            </w:r>
          </w:p>
        </w:tc>
        <w:tc>
          <w:tcPr>
            <w:tcW w:w="1842" w:type="dxa"/>
            <w:vAlign w:val="center"/>
          </w:tcPr>
          <w:p w:rsidR="002F4E87" w:rsidRPr="006C5692" w:rsidRDefault="002F4E87" w:rsidP="005C5542">
            <w:pPr>
              <w:spacing w:after="0" w:line="240" w:lineRule="auto"/>
              <w:jc w:val="center"/>
              <w:rPr>
                <w:rFonts w:ascii="Times New Roman" w:hAnsi="Times New Roman" w:cs="Times New Roman"/>
                <w:sz w:val="24"/>
                <w:szCs w:val="24"/>
              </w:rPr>
            </w:pPr>
          </w:p>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Просвещение</w:t>
            </w:r>
          </w:p>
        </w:tc>
        <w:tc>
          <w:tcPr>
            <w:tcW w:w="1985" w:type="dxa"/>
            <w:gridSpan w:val="2"/>
            <w:shd w:val="clear" w:color="auto" w:fill="auto"/>
          </w:tcPr>
          <w:p w:rsidR="002F4E87" w:rsidRPr="006C5692" w:rsidRDefault="002F4E87" w:rsidP="005C5542">
            <w:pPr>
              <w:spacing w:after="0" w:line="240" w:lineRule="auto"/>
              <w:jc w:val="center"/>
              <w:rPr>
                <w:rFonts w:ascii="Times New Roman" w:hAnsi="Times New Roman" w:cs="Times New Roman"/>
                <w:sz w:val="24"/>
                <w:szCs w:val="24"/>
              </w:rPr>
            </w:pPr>
          </w:p>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2009-2011г.</w:t>
            </w:r>
          </w:p>
        </w:tc>
      </w:tr>
      <w:tr w:rsidR="002F4E87" w:rsidRPr="006C5692" w:rsidTr="002F4E87">
        <w:trPr>
          <w:cantSplit/>
        </w:trPr>
        <w:tc>
          <w:tcPr>
            <w:tcW w:w="567" w:type="dxa"/>
            <w:vAlign w:val="center"/>
          </w:tcPr>
          <w:p w:rsidR="002F4E87" w:rsidRPr="006C5692" w:rsidRDefault="002F4E87" w:rsidP="005C5542">
            <w:pPr>
              <w:spacing w:after="0" w:line="240" w:lineRule="auto"/>
              <w:jc w:val="center"/>
              <w:rPr>
                <w:rFonts w:ascii="Times New Roman" w:hAnsi="Times New Roman" w:cs="Times New Roman"/>
                <w:bCs/>
                <w:sz w:val="24"/>
                <w:szCs w:val="24"/>
              </w:rPr>
            </w:pPr>
            <w:r w:rsidRPr="006C5692">
              <w:rPr>
                <w:rFonts w:ascii="Times New Roman" w:hAnsi="Times New Roman" w:cs="Times New Roman"/>
                <w:bCs/>
                <w:sz w:val="24"/>
                <w:szCs w:val="24"/>
              </w:rPr>
              <w:t>43</w:t>
            </w:r>
          </w:p>
        </w:tc>
        <w:tc>
          <w:tcPr>
            <w:tcW w:w="5529" w:type="dxa"/>
            <w:vAlign w:val="center"/>
          </w:tcPr>
          <w:p w:rsidR="002F4E87" w:rsidRPr="006C5692" w:rsidRDefault="002F4E87" w:rsidP="005C5542">
            <w:pPr>
              <w:spacing w:after="0" w:line="240" w:lineRule="auto"/>
              <w:rPr>
                <w:rFonts w:ascii="Times New Roman" w:hAnsi="Times New Roman" w:cs="Times New Roman"/>
                <w:sz w:val="24"/>
                <w:szCs w:val="24"/>
              </w:rPr>
            </w:pPr>
            <w:r w:rsidRPr="006C5692">
              <w:rPr>
                <w:rFonts w:ascii="Times New Roman" w:hAnsi="Times New Roman" w:cs="Times New Roman"/>
                <w:sz w:val="24"/>
                <w:szCs w:val="24"/>
              </w:rPr>
              <w:t>Баранов М.Т., Ладыженская Т.А., Тростенцова Л.А. и др.  Русский язык</w:t>
            </w:r>
          </w:p>
        </w:tc>
        <w:tc>
          <w:tcPr>
            <w:tcW w:w="851" w:type="dxa"/>
            <w:vAlign w:val="center"/>
          </w:tcPr>
          <w:p w:rsidR="002F4E87" w:rsidRPr="006C5692" w:rsidRDefault="002F4E87" w:rsidP="005C5542">
            <w:pPr>
              <w:spacing w:after="0" w:line="240" w:lineRule="auto"/>
              <w:jc w:val="center"/>
              <w:rPr>
                <w:rFonts w:ascii="Times New Roman" w:hAnsi="Times New Roman" w:cs="Times New Roman"/>
                <w:sz w:val="24"/>
                <w:szCs w:val="24"/>
              </w:rPr>
            </w:pPr>
          </w:p>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7</w:t>
            </w:r>
          </w:p>
        </w:tc>
        <w:tc>
          <w:tcPr>
            <w:tcW w:w="1842" w:type="dxa"/>
            <w:vAlign w:val="center"/>
          </w:tcPr>
          <w:p w:rsidR="002F4E87" w:rsidRPr="006C5692" w:rsidRDefault="002F4E87" w:rsidP="005C5542">
            <w:pPr>
              <w:spacing w:after="0" w:line="240" w:lineRule="auto"/>
              <w:jc w:val="center"/>
              <w:rPr>
                <w:rFonts w:ascii="Times New Roman" w:hAnsi="Times New Roman" w:cs="Times New Roman"/>
                <w:sz w:val="24"/>
                <w:szCs w:val="24"/>
              </w:rPr>
            </w:pPr>
          </w:p>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Просвещение</w:t>
            </w:r>
          </w:p>
        </w:tc>
        <w:tc>
          <w:tcPr>
            <w:tcW w:w="1985" w:type="dxa"/>
            <w:gridSpan w:val="2"/>
            <w:shd w:val="clear" w:color="auto" w:fill="auto"/>
          </w:tcPr>
          <w:p w:rsidR="002F4E87" w:rsidRPr="006C5692" w:rsidRDefault="002F4E87" w:rsidP="005C5542">
            <w:pPr>
              <w:spacing w:after="0" w:line="240" w:lineRule="auto"/>
              <w:jc w:val="center"/>
              <w:rPr>
                <w:rFonts w:ascii="Times New Roman" w:hAnsi="Times New Roman" w:cs="Times New Roman"/>
                <w:sz w:val="24"/>
                <w:szCs w:val="24"/>
              </w:rPr>
            </w:pPr>
          </w:p>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2009-2011г.</w:t>
            </w:r>
          </w:p>
        </w:tc>
      </w:tr>
      <w:tr w:rsidR="002F4E87" w:rsidRPr="006C5692" w:rsidTr="002F4E87">
        <w:trPr>
          <w:cantSplit/>
        </w:trPr>
        <w:tc>
          <w:tcPr>
            <w:tcW w:w="567" w:type="dxa"/>
            <w:vAlign w:val="center"/>
          </w:tcPr>
          <w:p w:rsidR="002F4E87" w:rsidRPr="006C5692" w:rsidRDefault="002F4E87" w:rsidP="005C5542">
            <w:pPr>
              <w:spacing w:after="0" w:line="240" w:lineRule="auto"/>
              <w:jc w:val="center"/>
              <w:rPr>
                <w:rFonts w:ascii="Times New Roman" w:hAnsi="Times New Roman" w:cs="Times New Roman"/>
                <w:bCs/>
                <w:sz w:val="24"/>
                <w:szCs w:val="24"/>
              </w:rPr>
            </w:pPr>
            <w:r w:rsidRPr="006C5692">
              <w:rPr>
                <w:rFonts w:ascii="Times New Roman" w:hAnsi="Times New Roman" w:cs="Times New Roman"/>
                <w:bCs/>
                <w:sz w:val="24"/>
                <w:szCs w:val="24"/>
              </w:rPr>
              <w:t>44</w:t>
            </w:r>
          </w:p>
        </w:tc>
        <w:tc>
          <w:tcPr>
            <w:tcW w:w="5529" w:type="dxa"/>
            <w:vAlign w:val="center"/>
          </w:tcPr>
          <w:p w:rsidR="002F4E87" w:rsidRPr="006C5692" w:rsidRDefault="002F4E87" w:rsidP="005C5542">
            <w:pPr>
              <w:spacing w:after="0" w:line="240" w:lineRule="auto"/>
              <w:rPr>
                <w:rFonts w:ascii="Times New Roman" w:hAnsi="Times New Roman" w:cs="Times New Roman"/>
                <w:sz w:val="24"/>
                <w:szCs w:val="24"/>
              </w:rPr>
            </w:pPr>
            <w:r w:rsidRPr="006C5692">
              <w:rPr>
                <w:rFonts w:ascii="Times New Roman" w:hAnsi="Times New Roman" w:cs="Times New Roman"/>
                <w:sz w:val="24"/>
                <w:szCs w:val="24"/>
              </w:rPr>
              <w:t>Тростенцова Л.А. , Ладыженская Т.А., Дейкина А.Д. и др.  Русский язык</w:t>
            </w:r>
          </w:p>
        </w:tc>
        <w:tc>
          <w:tcPr>
            <w:tcW w:w="851" w:type="dxa"/>
            <w:vAlign w:val="center"/>
          </w:tcPr>
          <w:p w:rsidR="002F4E87" w:rsidRPr="006C5692" w:rsidRDefault="002F4E87" w:rsidP="005C5542">
            <w:pPr>
              <w:spacing w:after="0" w:line="240" w:lineRule="auto"/>
              <w:jc w:val="center"/>
              <w:rPr>
                <w:rFonts w:ascii="Times New Roman" w:hAnsi="Times New Roman" w:cs="Times New Roman"/>
                <w:sz w:val="24"/>
                <w:szCs w:val="24"/>
              </w:rPr>
            </w:pPr>
          </w:p>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8</w:t>
            </w:r>
          </w:p>
        </w:tc>
        <w:tc>
          <w:tcPr>
            <w:tcW w:w="1842" w:type="dxa"/>
            <w:vAlign w:val="center"/>
          </w:tcPr>
          <w:p w:rsidR="002F4E87" w:rsidRPr="006C5692" w:rsidRDefault="002F4E87" w:rsidP="005C5542">
            <w:pPr>
              <w:spacing w:after="0" w:line="240" w:lineRule="auto"/>
              <w:jc w:val="center"/>
              <w:rPr>
                <w:rFonts w:ascii="Times New Roman" w:hAnsi="Times New Roman" w:cs="Times New Roman"/>
                <w:sz w:val="24"/>
                <w:szCs w:val="24"/>
              </w:rPr>
            </w:pPr>
          </w:p>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Просвещение</w:t>
            </w:r>
          </w:p>
        </w:tc>
        <w:tc>
          <w:tcPr>
            <w:tcW w:w="1985" w:type="dxa"/>
            <w:gridSpan w:val="2"/>
            <w:shd w:val="clear" w:color="auto" w:fill="auto"/>
          </w:tcPr>
          <w:p w:rsidR="002F4E87" w:rsidRPr="006C5692" w:rsidRDefault="002F4E87" w:rsidP="005C5542">
            <w:pPr>
              <w:spacing w:after="0" w:line="240" w:lineRule="auto"/>
              <w:jc w:val="center"/>
              <w:rPr>
                <w:rFonts w:ascii="Times New Roman" w:hAnsi="Times New Roman" w:cs="Times New Roman"/>
                <w:sz w:val="24"/>
                <w:szCs w:val="24"/>
              </w:rPr>
            </w:pPr>
          </w:p>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2009-2011г.</w:t>
            </w:r>
          </w:p>
        </w:tc>
      </w:tr>
      <w:tr w:rsidR="002F4E87" w:rsidRPr="006C5692" w:rsidTr="002F4E87">
        <w:trPr>
          <w:cantSplit/>
        </w:trPr>
        <w:tc>
          <w:tcPr>
            <w:tcW w:w="567" w:type="dxa"/>
            <w:vAlign w:val="center"/>
          </w:tcPr>
          <w:p w:rsidR="002F4E87" w:rsidRPr="006C5692" w:rsidRDefault="002F4E87" w:rsidP="005C5542">
            <w:pPr>
              <w:spacing w:after="0" w:line="240" w:lineRule="auto"/>
              <w:jc w:val="center"/>
              <w:rPr>
                <w:rStyle w:val="a4"/>
                <w:rFonts w:ascii="Times New Roman" w:hAnsi="Times New Roman"/>
                <w:sz w:val="24"/>
                <w:szCs w:val="24"/>
              </w:rPr>
            </w:pPr>
            <w:r w:rsidRPr="006C5692">
              <w:rPr>
                <w:rFonts w:ascii="Times New Roman" w:hAnsi="Times New Roman" w:cs="Times New Roman"/>
                <w:bCs/>
                <w:sz w:val="24"/>
                <w:szCs w:val="24"/>
              </w:rPr>
              <w:t>45</w:t>
            </w:r>
          </w:p>
        </w:tc>
        <w:tc>
          <w:tcPr>
            <w:tcW w:w="5529" w:type="dxa"/>
            <w:vAlign w:val="center"/>
          </w:tcPr>
          <w:p w:rsidR="002F4E87" w:rsidRPr="006C5692" w:rsidRDefault="002F4E87" w:rsidP="005C5542">
            <w:pPr>
              <w:spacing w:after="0" w:line="240" w:lineRule="auto"/>
              <w:rPr>
                <w:rFonts w:ascii="Times New Roman" w:hAnsi="Times New Roman" w:cs="Times New Roman"/>
                <w:sz w:val="24"/>
                <w:szCs w:val="24"/>
              </w:rPr>
            </w:pPr>
            <w:r w:rsidRPr="006C5692">
              <w:rPr>
                <w:rFonts w:ascii="Times New Roman" w:hAnsi="Times New Roman" w:cs="Times New Roman"/>
                <w:sz w:val="24"/>
                <w:szCs w:val="24"/>
              </w:rPr>
              <w:t>Тростенцова Л.А., Ладыженская Т.А., Дейкина А.Д. и др.  Русский язык</w:t>
            </w:r>
          </w:p>
        </w:tc>
        <w:tc>
          <w:tcPr>
            <w:tcW w:w="851" w:type="dxa"/>
            <w:vAlign w:val="center"/>
          </w:tcPr>
          <w:p w:rsidR="002F4E87" w:rsidRPr="006C5692" w:rsidRDefault="002F4E87" w:rsidP="005C5542">
            <w:pPr>
              <w:spacing w:after="0" w:line="240" w:lineRule="auto"/>
              <w:jc w:val="center"/>
              <w:rPr>
                <w:rFonts w:ascii="Times New Roman" w:hAnsi="Times New Roman" w:cs="Times New Roman"/>
                <w:sz w:val="24"/>
                <w:szCs w:val="24"/>
              </w:rPr>
            </w:pPr>
          </w:p>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9</w:t>
            </w:r>
          </w:p>
        </w:tc>
        <w:tc>
          <w:tcPr>
            <w:tcW w:w="1842" w:type="dxa"/>
            <w:vAlign w:val="center"/>
          </w:tcPr>
          <w:p w:rsidR="002F4E87" w:rsidRPr="006C5692" w:rsidRDefault="002F4E87" w:rsidP="005C5542">
            <w:pPr>
              <w:spacing w:after="0" w:line="240" w:lineRule="auto"/>
              <w:jc w:val="center"/>
              <w:rPr>
                <w:rFonts w:ascii="Times New Roman" w:hAnsi="Times New Roman" w:cs="Times New Roman"/>
                <w:sz w:val="24"/>
                <w:szCs w:val="24"/>
              </w:rPr>
            </w:pPr>
          </w:p>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Просвещение</w:t>
            </w:r>
          </w:p>
        </w:tc>
        <w:tc>
          <w:tcPr>
            <w:tcW w:w="1985" w:type="dxa"/>
            <w:gridSpan w:val="2"/>
            <w:shd w:val="clear" w:color="auto" w:fill="auto"/>
          </w:tcPr>
          <w:p w:rsidR="002F4E87" w:rsidRPr="006C5692" w:rsidRDefault="002F4E87" w:rsidP="005C5542">
            <w:pPr>
              <w:spacing w:after="0" w:line="240" w:lineRule="auto"/>
              <w:jc w:val="center"/>
              <w:rPr>
                <w:rFonts w:ascii="Times New Roman" w:hAnsi="Times New Roman" w:cs="Times New Roman"/>
                <w:sz w:val="24"/>
                <w:szCs w:val="24"/>
              </w:rPr>
            </w:pPr>
          </w:p>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2009-2011г.</w:t>
            </w:r>
          </w:p>
        </w:tc>
      </w:tr>
      <w:tr w:rsidR="002F4E87" w:rsidRPr="006C5692" w:rsidTr="002F4E87">
        <w:trPr>
          <w:cantSplit/>
        </w:trPr>
        <w:tc>
          <w:tcPr>
            <w:tcW w:w="10774" w:type="dxa"/>
            <w:gridSpan w:val="6"/>
            <w:vAlign w:val="center"/>
          </w:tcPr>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bCs/>
                <w:sz w:val="24"/>
                <w:szCs w:val="24"/>
              </w:rPr>
              <w:t>Литература</w:t>
            </w:r>
          </w:p>
        </w:tc>
      </w:tr>
      <w:tr w:rsidR="002F4E87" w:rsidRPr="006C5692" w:rsidTr="002F4E87">
        <w:trPr>
          <w:cantSplit/>
        </w:trPr>
        <w:tc>
          <w:tcPr>
            <w:tcW w:w="567" w:type="dxa"/>
            <w:vAlign w:val="center"/>
          </w:tcPr>
          <w:p w:rsidR="002F4E87" w:rsidRPr="006C5692" w:rsidRDefault="002F4E87" w:rsidP="005C5542">
            <w:pPr>
              <w:spacing w:after="0" w:line="240" w:lineRule="auto"/>
              <w:jc w:val="center"/>
              <w:rPr>
                <w:rFonts w:ascii="Times New Roman" w:hAnsi="Times New Roman" w:cs="Times New Roman"/>
                <w:bCs/>
                <w:sz w:val="24"/>
                <w:szCs w:val="24"/>
              </w:rPr>
            </w:pPr>
            <w:r w:rsidRPr="006C5692">
              <w:rPr>
                <w:rFonts w:ascii="Times New Roman" w:hAnsi="Times New Roman" w:cs="Times New Roman"/>
                <w:bCs/>
                <w:sz w:val="24"/>
                <w:szCs w:val="24"/>
              </w:rPr>
              <w:t>46</w:t>
            </w:r>
          </w:p>
        </w:tc>
        <w:tc>
          <w:tcPr>
            <w:tcW w:w="5529" w:type="dxa"/>
            <w:vAlign w:val="center"/>
          </w:tcPr>
          <w:p w:rsidR="002F4E87" w:rsidRPr="006C5692" w:rsidRDefault="002F4E87" w:rsidP="005C5542">
            <w:pPr>
              <w:spacing w:after="0" w:line="240" w:lineRule="auto"/>
              <w:rPr>
                <w:rFonts w:ascii="Times New Roman" w:hAnsi="Times New Roman" w:cs="Times New Roman"/>
                <w:sz w:val="24"/>
                <w:szCs w:val="24"/>
              </w:rPr>
            </w:pPr>
            <w:r w:rsidRPr="006C5692">
              <w:rPr>
                <w:rFonts w:ascii="Times New Roman" w:hAnsi="Times New Roman" w:cs="Times New Roman"/>
                <w:sz w:val="24"/>
                <w:szCs w:val="24"/>
              </w:rPr>
              <w:t>Коровина В.Я., Журавлев В.П., Коровин В.И.  Литература</w:t>
            </w:r>
          </w:p>
        </w:tc>
        <w:tc>
          <w:tcPr>
            <w:tcW w:w="851" w:type="dxa"/>
            <w:vAlign w:val="center"/>
          </w:tcPr>
          <w:p w:rsidR="002F4E87" w:rsidRPr="006C5692" w:rsidRDefault="002F4E87" w:rsidP="005C5542">
            <w:pPr>
              <w:spacing w:after="0" w:line="240" w:lineRule="auto"/>
              <w:jc w:val="center"/>
              <w:rPr>
                <w:rFonts w:ascii="Times New Roman" w:hAnsi="Times New Roman" w:cs="Times New Roman"/>
                <w:sz w:val="24"/>
                <w:szCs w:val="24"/>
              </w:rPr>
            </w:pPr>
          </w:p>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5</w:t>
            </w:r>
          </w:p>
        </w:tc>
        <w:tc>
          <w:tcPr>
            <w:tcW w:w="1842" w:type="dxa"/>
            <w:vAlign w:val="center"/>
          </w:tcPr>
          <w:p w:rsidR="002F4E87" w:rsidRPr="006C5692" w:rsidRDefault="002F4E87" w:rsidP="005C5542">
            <w:pPr>
              <w:spacing w:after="0" w:line="240" w:lineRule="auto"/>
              <w:jc w:val="center"/>
              <w:rPr>
                <w:rFonts w:ascii="Times New Roman" w:hAnsi="Times New Roman" w:cs="Times New Roman"/>
                <w:sz w:val="24"/>
                <w:szCs w:val="24"/>
              </w:rPr>
            </w:pPr>
          </w:p>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Просвещение</w:t>
            </w:r>
          </w:p>
        </w:tc>
        <w:tc>
          <w:tcPr>
            <w:tcW w:w="1985" w:type="dxa"/>
            <w:gridSpan w:val="2"/>
            <w:shd w:val="clear" w:color="auto" w:fill="auto"/>
          </w:tcPr>
          <w:p w:rsidR="002F4E87" w:rsidRPr="006C5692" w:rsidRDefault="002F4E87" w:rsidP="005C5542">
            <w:pPr>
              <w:spacing w:after="0" w:line="240" w:lineRule="auto"/>
              <w:jc w:val="center"/>
              <w:rPr>
                <w:rFonts w:ascii="Times New Roman" w:hAnsi="Times New Roman" w:cs="Times New Roman"/>
                <w:sz w:val="24"/>
                <w:szCs w:val="24"/>
              </w:rPr>
            </w:pPr>
          </w:p>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2009-2011г.</w:t>
            </w:r>
          </w:p>
        </w:tc>
      </w:tr>
      <w:tr w:rsidR="002F4E87" w:rsidRPr="006C5692" w:rsidTr="002F4E87">
        <w:trPr>
          <w:cantSplit/>
        </w:trPr>
        <w:tc>
          <w:tcPr>
            <w:tcW w:w="567" w:type="dxa"/>
            <w:vAlign w:val="center"/>
          </w:tcPr>
          <w:p w:rsidR="002F4E87" w:rsidRPr="006C5692" w:rsidRDefault="002F4E87" w:rsidP="005C5542">
            <w:pPr>
              <w:spacing w:after="0" w:line="240" w:lineRule="auto"/>
              <w:jc w:val="center"/>
              <w:rPr>
                <w:rFonts w:ascii="Times New Roman" w:hAnsi="Times New Roman" w:cs="Times New Roman"/>
                <w:bCs/>
                <w:sz w:val="24"/>
                <w:szCs w:val="24"/>
              </w:rPr>
            </w:pPr>
            <w:r w:rsidRPr="006C5692">
              <w:rPr>
                <w:rFonts w:ascii="Times New Roman" w:hAnsi="Times New Roman" w:cs="Times New Roman"/>
                <w:bCs/>
                <w:sz w:val="24"/>
                <w:szCs w:val="24"/>
              </w:rPr>
              <w:t>47</w:t>
            </w:r>
          </w:p>
        </w:tc>
        <w:tc>
          <w:tcPr>
            <w:tcW w:w="5529" w:type="dxa"/>
            <w:vAlign w:val="center"/>
          </w:tcPr>
          <w:p w:rsidR="002F4E87" w:rsidRPr="006C5692" w:rsidRDefault="002F4E87" w:rsidP="005C5542">
            <w:pPr>
              <w:spacing w:after="0" w:line="240" w:lineRule="auto"/>
              <w:rPr>
                <w:rFonts w:ascii="Times New Roman" w:hAnsi="Times New Roman" w:cs="Times New Roman"/>
                <w:sz w:val="24"/>
                <w:szCs w:val="24"/>
              </w:rPr>
            </w:pPr>
            <w:r w:rsidRPr="006C5692">
              <w:rPr>
                <w:rFonts w:ascii="Times New Roman" w:hAnsi="Times New Roman" w:cs="Times New Roman"/>
                <w:sz w:val="24"/>
                <w:szCs w:val="24"/>
              </w:rPr>
              <w:t>Коровина В.Я., Журавлев В.П.  Литература</w:t>
            </w:r>
          </w:p>
        </w:tc>
        <w:tc>
          <w:tcPr>
            <w:tcW w:w="851" w:type="dxa"/>
            <w:vAlign w:val="center"/>
          </w:tcPr>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6</w:t>
            </w:r>
          </w:p>
        </w:tc>
        <w:tc>
          <w:tcPr>
            <w:tcW w:w="1842" w:type="dxa"/>
            <w:vAlign w:val="center"/>
          </w:tcPr>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Просвещение</w:t>
            </w:r>
          </w:p>
        </w:tc>
        <w:tc>
          <w:tcPr>
            <w:tcW w:w="1985" w:type="dxa"/>
            <w:gridSpan w:val="2"/>
            <w:shd w:val="clear" w:color="auto" w:fill="auto"/>
          </w:tcPr>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2009-2011г.</w:t>
            </w:r>
          </w:p>
        </w:tc>
      </w:tr>
      <w:tr w:rsidR="002F4E87" w:rsidRPr="006C5692" w:rsidTr="002F4E87">
        <w:trPr>
          <w:cantSplit/>
        </w:trPr>
        <w:tc>
          <w:tcPr>
            <w:tcW w:w="567" w:type="dxa"/>
            <w:vAlign w:val="center"/>
          </w:tcPr>
          <w:p w:rsidR="002F4E87" w:rsidRPr="006C5692" w:rsidRDefault="002F4E87" w:rsidP="005C5542">
            <w:pPr>
              <w:spacing w:after="0" w:line="240" w:lineRule="auto"/>
              <w:jc w:val="center"/>
              <w:rPr>
                <w:rFonts w:ascii="Times New Roman" w:hAnsi="Times New Roman" w:cs="Times New Roman"/>
                <w:bCs/>
                <w:sz w:val="24"/>
                <w:szCs w:val="24"/>
              </w:rPr>
            </w:pPr>
            <w:r w:rsidRPr="006C5692">
              <w:rPr>
                <w:rFonts w:ascii="Times New Roman" w:hAnsi="Times New Roman" w:cs="Times New Roman"/>
                <w:bCs/>
                <w:sz w:val="24"/>
                <w:szCs w:val="24"/>
              </w:rPr>
              <w:t>48</w:t>
            </w:r>
          </w:p>
        </w:tc>
        <w:tc>
          <w:tcPr>
            <w:tcW w:w="5529" w:type="dxa"/>
            <w:vAlign w:val="center"/>
          </w:tcPr>
          <w:p w:rsidR="002F4E87" w:rsidRPr="006C5692" w:rsidRDefault="002F4E87" w:rsidP="005C5542">
            <w:pPr>
              <w:spacing w:after="0" w:line="240" w:lineRule="auto"/>
              <w:rPr>
                <w:rFonts w:ascii="Times New Roman" w:hAnsi="Times New Roman" w:cs="Times New Roman"/>
                <w:sz w:val="24"/>
                <w:szCs w:val="24"/>
              </w:rPr>
            </w:pPr>
            <w:r w:rsidRPr="006C5692">
              <w:rPr>
                <w:rFonts w:ascii="Times New Roman" w:hAnsi="Times New Roman" w:cs="Times New Roman"/>
                <w:sz w:val="24"/>
                <w:szCs w:val="24"/>
              </w:rPr>
              <w:t>Коровина В.Я.  Литература</w:t>
            </w:r>
          </w:p>
        </w:tc>
        <w:tc>
          <w:tcPr>
            <w:tcW w:w="851" w:type="dxa"/>
            <w:vAlign w:val="center"/>
          </w:tcPr>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7</w:t>
            </w:r>
          </w:p>
        </w:tc>
        <w:tc>
          <w:tcPr>
            <w:tcW w:w="1842" w:type="dxa"/>
            <w:vAlign w:val="center"/>
          </w:tcPr>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Просвещение</w:t>
            </w:r>
          </w:p>
        </w:tc>
        <w:tc>
          <w:tcPr>
            <w:tcW w:w="1985" w:type="dxa"/>
            <w:gridSpan w:val="2"/>
            <w:shd w:val="clear" w:color="auto" w:fill="auto"/>
          </w:tcPr>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2009-2011г.</w:t>
            </w:r>
          </w:p>
        </w:tc>
      </w:tr>
      <w:tr w:rsidR="002F4E87" w:rsidRPr="006C5692" w:rsidTr="002F4E87">
        <w:trPr>
          <w:cantSplit/>
        </w:trPr>
        <w:tc>
          <w:tcPr>
            <w:tcW w:w="567" w:type="dxa"/>
            <w:vAlign w:val="center"/>
          </w:tcPr>
          <w:p w:rsidR="002F4E87" w:rsidRPr="006C5692" w:rsidRDefault="002F4E87" w:rsidP="005C5542">
            <w:pPr>
              <w:spacing w:after="0" w:line="240" w:lineRule="auto"/>
              <w:jc w:val="center"/>
              <w:rPr>
                <w:rFonts w:ascii="Times New Roman" w:hAnsi="Times New Roman" w:cs="Times New Roman"/>
                <w:bCs/>
                <w:sz w:val="24"/>
                <w:szCs w:val="24"/>
              </w:rPr>
            </w:pPr>
            <w:r w:rsidRPr="006C5692">
              <w:rPr>
                <w:rFonts w:ascii="Times New Roman" w:hAnsi="Times New Roman" w:cs="Times New Roman"/>
                <w:bCs/>
                <w:sz w:val="24"/>
                <w:szCs w:val="24"/>
              </w:rPr>
              <w:t>49</w:t>
            </w:r>
          </w:p>
        </w:tc>
        <w:tc>
          <w:tcPr>
            <w:tcW w:w="5529" w:type="dxa"/>
            <w:vAlign w:val="center"/>
          </w:tcPr>
          <w:p w:rsidR="002F4E87" w:rsidRPr="006C5692" w:rsidRDefault="002F4E87" w:rsidP="005C5542">
            <w:pPr>
              <w:spacing w:after="0" w:line="240" w:lineRule="auto"/>
              <w:rPr>
                <w:rFonts w:ascii="Times New Roman" w:hAnsi="Times New Roman" w:cs="Times New Roman"/>
                <w:sz w:val="24"/>
                <w:szCs w:val="24"/>
              </w:rPr>
            </w:pPr>
            <w:r w:rsidRPr="006C5692">
              <w:rPr>
                <w:rFonts w:ascii="Times New Roman" w:hAnsi="Times New Roman" w:cs="Times New Roman"/>
                <w:sz w:val="24"/>
                <w:szCs w:val="24"/>
              </w:rPr>
              <w:t>Коровина В.Я., Журавлев В.П., Коровин В.И.  Литература</w:t>
            </w:r>
          </w:p>
        </w:tc>
        <w:tc>
          <w:tcPr>
            <w:tcW w:w="851" w:type="dxa"/>
            <w:vAlign w:val="center"/>
          </w:tcPr>
          <w:p w:rsidR="002F4E87" w:rsidRPr="006C5692" w:rsidRDefault="002F4E87" w:rsidP="005C5542">
            <w:pPr>
              <w:spacing w:after="0" w:line="240" w:lineRule="auto"/>
              <w:jc w:val="center"/>
              <w:rPr>
                <w:rFonts w:ascii="Times New Roman" w:hAnsi="Times New Roman" w:cs="Times New Roman"/>
                <w:sz w:val="24"/>
                <w:szCs w:val="24"/>
              </w:rPr>
            </w:pPr>
          </w:p>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8</w:t>
            </w:r>
          </w:p>
        </w:tc>
        <w:tc>
          <w:tcPr>
            <w:tcW w:w="1842" w:type="dxa"/>
            <w:vAlign w:val="center"/>
          </w:tcPr>
          <w:p w:rsidR="002F4E87" w:rsidRPr="006C5692" w:rsidRDefault="002F4E87" w:rsidP="005C5542">
            <w:pPr>
              <w:spacing w:after="0" w:line="240" w:lineRule="auto"/>
              <w:jc w:val="center"/>
              <w:rPr>
                <w:rFonts w:ascii="Times New Roman" w:hAnsi="Times New Roman" w:cs="Times New Roman"/>
                <w:sz w:val="24"/>
                <w:szCs w:val="24"/>
              </w:rPr>
            </w:pPr>
          </w:p>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Просвещение</w:t>
            </w:r>
          </w:p>
        </w:tc>
        <w:tc>
          <w:tcPr>
            <w:tcW w:w="1985" w:type="dxa"/>
            <w:gridSpan w:val="2"/>
            <w:shd w:val="clear" w:color="auto" w:fill="auto"/>
          </w:tcPr>
          <w:p w:rsidR="002F4E87" w:rsidRPr="006C5692" w:rsidRDefault="002F4E87" w:rsidP="005C5542">
            <w:pPr>
              <w:spacing w:after="0" w:line="240" w:lineRule="auto"/>
              <w:jc w:val="center"/>
              <w:rPr>
                <w:rFonts w:ascii="Times New Roman" w:hAnsi="Times New Roman" w:cs="Times New Roman"/>
                <w:sz w:val="24"/>
                <w:szCs w:val="24"/>
              </w:rPr>
            </w:pPr>
          </w:p>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2009-2011г.</w:t>
            </w:r>
          </w:p>
        </w:tc>
      </w:tr>
      <w:tr w:rsidR="002F4E87" w:rsidRPr="006C5692" w:rsidTr="002F4E87">
        <w:trPr>
          <w:cantSplit/>
        </w:trPr>
        <w:tc>
          <w:tcPr>
            <w:tcW w:w="567" w:type="dxa"/>
            <w:vAlign w:val="center"/>
          </w:tcPr>
          <w:p w:rsidR="002F4E87" w:rsidRPr="006C5692" w:rsidRDefault="002F4E87" w:rsidP="005C5542">
            <w:pPr>
              <w:spacing w:after="0" w:line="240" w:lineRule="auto"/>
              <w:jc w:val="center"/>
              <w:rPr>
                <w:rFonts w:ascii="Times New Roman" w:hAnsi="Times New Roman" w:cs="Times New Roman"/>
                <w:bCs/>
                <w:sz w:val="24"/>
                <w:szCs w:val="24"/>
              </w:rPr>
            </w:pPr>
            <w:r w:rsidRPr="006C5692">
              <w:rPr>
                <w:rFonts w:ascii="Times New Roman" w:hAnsi="Times New Roman" w:cs="Times New Roman"/>
                <w:bCs/>
                <w:sz w:val="24"/>
                <w:szCs w:val="24"/>
              </w:rPr>
              <w:t>50</w:t>
            </w:r>
          </w:p>
        </w:tc>
        <w:tc>
          <w:tcPr>
            <w:tcW w:w="5529" w:type="dxa"/>
            <w:vAlign w:val="center"/>
          </w:tcPr>
          <w:p w:rsidR="002F4E87" w:rsidRPr="006C5692" w:rsidRDefault="002F4E87" w:rsidP="005C5542">
            <w:pPr>
              <w:spacing w:after="0" w:line="240" w:lineRule="auto"/>
              <w:rPr>
                <w:rFonts w:ascii="Times New Roman" w:hAnsi="Times New Roman" w:cs="Times New Roman"/>
                <w:sz w:val="24"/>
                <w:szCs w:val="24"/>
              </w:rPr>
            </w:pPr>
            <w:r w:rsidRPr="006C5692">
              <w:rPr>
                <w:rFonts w:ascii="Times New Roman" w:hAnsi="Times New Roman" w:cs="Times New Roman"/>
                <w:sz w:val="24"/>
                <w:szCs w:val="24"/>
              </w:rPr>
              <w:t>Коровина В.Я., Коровин В.И., Збарский И.С.  Литература</w:t>
            </w:r>
          </w:p>
        </w:tc>
        <w:tc>
          <w:tcPr>
            <w:tcW w:w="851" w:type="dxa"/>
            <w:vAlign w:val="center"/>
          </w:tcPr>
          <w:p w:rsidR="002F4E87" w:rsidRPr="006C5692" w:rsidRDefault="002F4E87" w:rsidP="005C5542">
            <w:pPr>
              <w:spacing w:after="0" w:line="240" w:lineRule="auto"/>
              <w:jc w:val="center"/>
              <w:rPr>
                <w:rFonts w:ascii="Times New Roman" w:hAnsi="Times New Roman" w:cs="Times New Roman"/>
                <w:sz w:val="24"/>
                <w:szCs w:val="24"/>
              </w:rPr>
            </w:pPr>
          </w:p>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9</w:t>
            </w:r>
          </w:p>
        </w:tc>
        <w:tc>
          <w:tcPr>
            <w:tcW w:w="1842" w:type="dxa"/>
            <w:vAlign w:val="center"/>
          </w:tcPr>
          <w:p w:rsidR="002F4E87" w:rsidRPr="006C5692" w:rsidRDefault="002F4E87" w:rsidP="005C5542">
            <w:pPr>
              <w:spacing w:after="0" w:line="240" w:lineRule="auto"/>
              <w:jc w:val="center"/>
              <w:rPr>
                <w:rFonts w:ascii="Times New Roman" w:hAnsi="Times New Roman" w:cs="Times New Roman"/>
                <w:sz w:val="24"/>
                <w:szCs w:val="24"/>
              </w:rPr>
            </w:pPr>
          </w:p>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Просвещение</w:t>
            </w:r>
          </w:p>
        </w:tc>
        <w:tc>
          <w:tcPr>
            <w:tcW w:w="1985" w:type="dxa"/>
            <w:gridSpan w:val="2"/>
            <w:shd w:val="clear" w:color="auto" w:fill="auto"/>
          </w:tcPr>
          <w:p w:rsidR="002F4E87" w:rsidRPr="006C5692" w:rsidRDefault="002F4E87" w:rsidP="005C5542">
            <w:pPr>
              <w:spacing w:after="0" w:line="240" w:lineRule="auto"/>
              <w:jc w:val="center"/>
              <w:rPr>
                <w:rFonts w:ascii="Times New Roman" w:hAnsi="Times New Roman" w:cs="Times New Roman"/>
                <w:sz w:val="24"/>
                <w:szCs w:val="24"/>
              </w:rPr>
            </w:pPr>
          </w:p>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2009-2011г.</w:t>
            </w:r>
          </w:p>
        </w:tc>
      </w:tr>
      <w:tr w:rsidR="002F4E87" w:rsidRPr="006C5692" w:rsidTr="002F4E87">
        <w:trPr>
          <w:cantSplit/>
        </w:trPr>
        <w:tc>
          <w:tcPr>
            <w:tcW w:w="10774" w:type="dxa"/>
            <w:gridSpan w:val="6"/>
            <w:vAlign w:val="center"/>
          </w:tcPr>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bCs/>
                <w:sz w:val="24"/>
                <w:szCs w:val="24"/>
              </w:rPr>
              <w:t>Иностранный язык</w:t>
            </w:r>
          </w:p>
        </w:tc>
      </w:tr>
      <w:tr w:rsidR="002F4E87" w:rsidRPr="006C5692" w:rsidTr="002F4E87">
        <w:trPr>
          <w:cantSplit/>
        </w:trPr>
        <w:tc>
          <w:tcPr>
            <w:tcW w:w="567" w:type="dxa"/>
            <w:vAlign w:val="center"/>
          </w:tcPr>
          <w:p w:rsidR="002F4E87" w:rsidRPr="006C5692" w:rsidRDefault="002F4E87" w:rsidP="005C5542">
            <w:pPr>
              <w:spacing w:after="0" w:line="240" w:lineRule="auto"/>
              <w:jc w:val="center"/>
              <w:rPr>
                <w:rFonts w:ascii="Times New Roman" w:hAnsi="Times New Roman" w:cs="Times New Roman"/>
                <w:bCs/>
                <w:sz w:val="24"/>
                <w:szCs w:val="24"/>
              </w:rPr>
            </w:pPr>
            <w:r w:rsidRPr="006C5692">
              <w:rPr>
                <w:rFonts w:ascii="Times New Roman" w:hAnsi="Times New Roman" w:cs="Times New Roman"/>
                <w:bCs/>
                <w:sz w:val="24"/>
                <w:szCs w:val="24"/>
              </w:rPr>
              <w:t>51</w:t>
            </w:r>
          </w:p>
        </w:tc>
        <w:tc>
          <w:tcPr>
            <w:tcW w:w="5529" w:type="dxa"/>
            <w:vAlign w:val="center"/>
          </w:tcPr>
          <w:p w:rsidR="002F4E87" w:rsidRPr="006C5692" w:rsidRDefault="002F4E87" w:rsidP="005C5542">
            <w:pPr>
              <w:spacing w:after="0" w:line="240" w:lineRule="auto"/>
              <w:rPr>
                <w:rFonts w:ascii="Times New Roman" w:hAnsi="Times New Roman" w:cs="Times New Roman"/>
                <w:sz w:val="24"/>
                <w:szCs w:val="24"/>
              </w:rPr>
            </w:pPr>
            <w:r w:rsidRPr="006C5692">
              <w:rPr>
                <w:rFonts w:ascii="Times New Roman" w:hAnsi="Times New Roman" w:cs="Times New Roman"/>
                <w:sz w:val="24"/>
                <w:szCs w:val="24"/>
              </w:rPr>
              <w:t>Кауфман К.И., Кауфман М.Ю.  Английский язык</w:t>
            </w:r>
          </w:p>
        </w:tc>
        <w:tc>
          <w:tcPr>
            <w:tcW w:w="851" w:type="dxa"/>
            <w:vAlign w:val="center"/>
          </w:tcPr>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5</w:t>
            </w:r>
          </w:p>
        </w:tc>
        <w:tc>
          <w:tcPr>
            <w:tcW w:w="1842" w:type="dxa"/>
            <w:vAlign w:val="center"/>
          </w:tcPr>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Титул</w:t>
            </w:r>
          </w:p>
        </w:tc>
        <w:tc>
          <w:tcPr>
            <w:tcW w:w="1985" w:type="dxa"/>
            <w:gridSpan w:val="2"/>
            <w:shd w:val="clear" w:color="auto" w:fill="auto"/>
          </w:tcPr>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2009г.</w:t>
            </w:r>
          </w:p>
        </w:tc>
      </w:tr>
      <w:tr w:rsidR="002F4E87" w:rsidRPr="006C5692" w:rsidTr="002F4E87">
        <w:trPr>
          <w:cantSplit/>
        </w:trPr>
        <w:tc>
          <w:tcPr>
            <w:tcW w:w="567" w:type="dxa"/>
            <w:vAlign w:val="center"/>
          </w:tcPr>
          <w:p w:rsidR="002F4E87" w:rsidRPr="006C5692" w:rsidRDefault="002F4E87" w:rsidP="005C5542">
            <w:pPr>
              <w:spacing w:after="0" w:line="240" w:lineRule="auto"/>
              <w:jc w:val="center"/>
              <w:rPr>
                <w:rFonts w:ascii="Times New Roman" w:hAnsi="Times New Roman" w:cs="Times New Roman"/>
                <w:bCs/>
                <w:sz w:val="24"/>
                <w:szCs w:val="24"/>
              </w:rPr>
            </w:pPr>
            <w:r w:rsidRPr="006C5692">
              <w:rPr>
                <w:rFonts w:ascii="Times New Roman" w:hAnsi="Times New Roman" w:cs="Times New Roman"/>
                <w:bCs/>
                <w:sz w:val="24"/>
                <w:szCs w:val="24"/>
              </w:rPr>
              <w:t>52</w:t>
            </w:r>
          </w:p>
        </w:tc>
        <w:tc>
          <w:tcPr>
            <w:tcW w:w="5529" w:type="dxa"/>
            <w:vAlign w:val="center"/>
          </w:tcPr>
          <w:p w:rsidR="002F4E87" w:rsidRPr="006C5692" w:rsidRDefault="002F4E87" w:rsidP="005C5542">
            <w:pPr>
              <w:spacing w:after="0" w:line="240" w:lineRule="auto"/>
              <w:rPr>
                <w:rFonts w:ascii="Times New Roman" w:hAnsi="Times New Roman" w:cs="Times New Roman"/>
                <w:sz w:val="24"/>
                <w:szCs w:val="24"/>
              </w:rPr>
            </w:pPr>
            <w:r w:rsidRPr="006C5692">
              <w:rPr>
                <w:rFonts w:ascii="Times New Roman" w:hAnsi="Times New Roman" w:cs="Times New Roman"/>
                <w:sz w:val="24"/>
                <w:szCs w:val="24"/>
              </w:rPr>
              <w:t>Кауфман К.И., Кауфман М.Ю.  Английский язык</w:t>
            </w:r>
          </w:p>
        </w:tc>
        <w:tc>
          <w:tcPr>
            <w:tcW w:w="851" w:type="dxa"/>
            <w:vAlign w:val="center"/>
          </w:tcPr>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6</w:t>
            </w:r>
          </w:p>
        </w:tc>
        <w:tc>
          <w:tcPr>
            <w:tcW w:w="1842" w:type="dxa"/>
            <w:vAlign w:val="center"/>
          </w:tcPr>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Титул</w:t>
            </w:r>
          </w:p>
        </w:tc>
        <w:tc>
          <w:tcPr>
            <w:tcW w:w="1985" w:type="dxa"/>
            <w:gridSpan w:val="2"/>
            <w:shd w:val="clear" w:color="auto" w:fill="auto"/>
          </w:tcPr>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2009-2011г.</w:t>
            </w:r>
          </w:p>
        </w:tc>
      </w:tr>
      <w:tr w:rsidR="002F4E87" w:rsidRPr="006C5692" w:rsidTr="002F4E87">
        <w:trPr>
          <w:cantSplit/>
        </w:trPr>
        <w:tc>
          <w:tcPr>
            <w:tcW w:w="567" w:type="dxa"/>
            <w:vAlign w:val="center"/>
          </w:tcPr>
          <w:p w:rsidR="002F4E87" w:rsidRPr="006C5692" w:rsidRDefault="002F4E87" w:rsidP="005C5542">
            <w:pPr>
              <w:spacing w:after="0" w:line="240" w:lineRule="auto"/>
              <w:jc w:val="center"/>
              <w:rPr>
                <w:rFonts w:ascii="Times New Roman" w:hAnsi="Times New Roman" w:cs="Times New Roman"/>
                <w:bCs/>
                <w:sz w:val="24"/>
                <w:szCs w:val="24"/>
              </w:rPr>
            </w:pPr>
            <w:r w:rsidRPr="006C5692">
              <w:rPr>
                <w:rFonts w:ascii="Times New Roman" w:hAnsi="Times New Roman" w:cs="Times New Roman"/>
                <w:bCs/>
                <w:sz w:val="24"/>
                <w:szCs w:val="24"/>
              </w:rPr>
              <w:t>53</w:t>
            </w:r>
          </w:p>
        </w:tc>
        <w:tc>
          <w:tcPr>
            <w:tcW w:w="5529" w:type="dxa"/>
            <w:vAlign w:val="center"/>
          </w:tcPr>
          <w:p w:rsidR="002F4E87" w:rsidRPr="006C5692" w:rsidRDefault="002F4E87" w:rsidP="005C5542">
            <w:pPr>
              <w:spacing w:after="0" w:line="240" w:lineRule="auto"/>
              <w:rPr>
                <w:rFonts w:ascii="Times New Roman" w:hAnsi="Times New Roman" w:cs="Times New Roman"/>
                <w:sz w:val="24"/>
                <w:szCs w:val="24"/>
              </w:rPr>
            </w:pPr>
            <w:r w:rsidRPr="006C5692">
              <w:rPr>
                <w:rFonts w:ascii="Times New Roman" w:hAnsi="Times New Roman" w:cs="Times New Roman"/>
                <w:sz w:val="24"/>
                <w:szCs w:val="24"/>
              </w:rPr>
              <w:t>Кауфман К.И., Кауфман М.Ю.  Английский язык</w:t>
            </w:r>
          </w:p>
        </w:tc>
        <w:tc>
          <w:tcPr>
            <w:tcW w:w="851" w:type="dxa"/>
            <w:vAlign w:val="center"/>
          </w:tcPr>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7</w:t>
            </w:r>
          </w:p>
        </w:tc>
        <w:tc>
          <w:tcPr>
            <w:tcW w:w="1842" w:type="dxa"/>
            <w:vAlign w:val="center"/>
          </w:tcPr>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Титул</w:t>
            </w:r>
          </w:p>
        </w:tc>
        <w:tc>
          <w:tcPr>
            <w:tcW w:w="1985" w:type="dxa"/>
            <w:gridSpan w:val="2"/>
            <w:shd w:val="clear" w:color="auto" w:fill="auto"/>
          </w:tcPr>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2009-2011г.</w:t>
            </w:r>
          </w:p>
        </w:tc>
      </w:tr>
      <w:tr w:rsidR="002F4E87" w:rsidRPr="006C5692" w:rsidTr="002F4E87">
        <w:trPr>
          <w:cantSplit/>
        </w:trPr>
        <w:tc>
          <w:tcPr>
            <w:tcW w:w="567" w:type="dxa"/>
            <w:vAlign w:val="center"/>
          </w:tcPr>
          <w:p w:rsidR="002F4E87" w:rsidRPr="006C5692" w:rsidRDefault="002F4E87" w:rsidP="005C5542">
            <w:pPr>
              <w:spacing w:after="0" w:line="240" w:lineRule="auto"/>
              <w:jc w:val="center"/>
              <w:rPr>
                <w:rFonts w:ascii="Times New Roman" w:hAnsi="Times New Roman" w:cs="Times New Roman"/>
                <w:bCs/>
                <w:sz w:val="24"/>
                <w:szCs w:val="24"/>
              </w:rPr>
            </w:pPr>
            <w:r w:rsidRPr="006C5692">
              <w:rPr>
                <w:rFonts w:ascii="Times New Roman" w:hAnsi="Times New Roman" w:cs="Times New Roman"/>
                <w:bCs/>
                <w:sz w:val="24"/>
                <w:szCs w:val="24"/>
              </w:rPr>
              <w:t>54</w:t>
            </w:r>
          </w:p>
        </w:tc>
        <w:tc>
          <w:tcPr>
            <w:tcW w:w="5529" w:type="dxa"/>
            <w:vAlign w:val="center"/>
          </w:tcPr>
          <w:p w:rsidR="002F4E87" w:rsidRPr="006C5692" w:rsidRDefault="002F4E87" w:rsidP="005C5542">
            <w:pPr>
              <w:spacing w:after="0" w:line="240" w:lineRule="auto"/>
              <w:rPr>
                <w:rFonts w:ascii="Times New Roman" w:hAnsi="Times New Roman" w:cs="Times New Roman"/>
                <w:sz w:val="24"/>
                <w:szCs w:val="24"/>
              </w:rPr>
            </w:pPr>
            <w:r w:rsidRPr="006C5692">
              <w:rPr>
                <w:rFonts w:ascii="Times New Roman" w:hAnsi="Times New Roman" w:cs="Times New Roman"/>
                <w:sz w:val="24"/>
                <w:szCs w:val="24"/>
              </w:rPr>
              <w:t>Кауфман К.И., Кауфман М.Ю.  Английский язык</w:t>
            </w:r>
          </w:p>
        </w:tc>
        <w:tc>
          <w:tcPr>
            <w:tcW w:w="851" w:type="dxa"/>
            <w:vAlign w:val="center"/>
          </w:tcPr>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8</w:t>
            </w:r>
          </w:p>
        </w:tc>
        <w:tc>
          <w:tcPr>
            <w:tcW w:w="1842" w:type="dxa"/>
            <w:vAlign w:val="center"/>
          </w:tcPr>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Титул</w:t>
            </w:r>
          </w:p>
        </w:tc>
        <w:tc>
          <w:tcPr>
            <w:tcW w:w="1985" w:type="dxa"/>
            <w:gridSpan w:val="2"/>
            <w:shd w:val="clear" w:color="auto" w:fill="auto"/>
          </w:tcPr>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2009-2011г.</w:t>
            </w:r>
          </w:p>
        </w:tc>
      </w:tr>
      <w:tr w:rsidR="002F4E87" w:rsidRPr="006C5692" w:rsidTr="002F4E87">
        <w:trPr>
          <w:cantSplit/>
        </w:trPr>
        <w:tc>
          <w:tcPr>
            <w:tcW w:w="567" w:type="dxa"/>
            <w:vAlign w:val="center"/>
          </w:tcPr>
          <w:p w:rsidR="002F4E87" w:rsidRPr="006C5692" w:rsidRDefault="002F4E87" w:rsidP="005C5542">
            <w:pPr>
              <w:spacing w:after="0" w:line="240" w:lineRule="auto"/>
              <w:jc w:val="center"/>
              <w:rPr>
                <w:rFonts w:ascii="Times New Roman" w:hAnsi="Times New Roman" w:cs="Times New Roman"/>
                <w:bCs/>
                <w:sz w:val="24"/>
                <w:szCs w:val="24"/>
              </w:rPr>
            </w:pPr>
            <w:r w:rsidRPr="006C5692">
              <w:rPr>
                <w:rFonts w:ascii="Times New Roman" w:hAnsi="Times New Roman" w:cs="Times New Roman"/>
                <w:bCs/>
                <w:sz w:val="24"/>
                <w:szCs w:val="24"/>
              </w:rPr>
              <w:t>55</w:t>
            </w:r>
          </w:p>
        </w:tc>
        <w:tc>
          <w:tcPr>
            <w:tcW w:w="5529" w:type="dxa"/>
            <w:vAlign w:val="center"/>
          </w:tcPr>
          <w:p w:rsidR="002F4E87" w:rsidRPr="006C5692" w:rsidRDefault="002F4E87" w:rsidP="005C5542">
            <w:pPr>
              <w:spacing w:after="0" w:line="240" w:lineRule="auto"/>
              <w:rPr>
                <w:rFonts w:ascii="Times New Roman" w:hAnsi="Times New Roman" w:cs="Times New Roman"/>
                <w:sz w:val="24"/>
                <w:szCs w:val="24"/>
              </w:rPr>
            </w:pPr>
            <w:r w:rsidRPr="006C5692">
              <w:rPr>
                <w:rFonts w:ascii="Times New Roman" w:hAnsi="Times New Roman" w:cs="Times New Roman"/>
                <w:sz w:val="24"/>
                <w:szCs w:val="24"/>
              </w:rPr>
              <w:t>Кауфман К.И., Кауфман М.Ю.  Английский язык</w:t>
            </w:r>
          </w:p>
        </w:tc>
        <w:tc>
          <w:tcPr>
            <w:tcW w:w="851" w:type="dxa"/>
            <w:vAlign w:val="center"/>
          </w:tcPr>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9</w:t>
            </w:r>
          </w:p>
        </w:tc>
        <w:tc>
          <w:tcPr>
            <w:tcW w:w="1842" w:type="dxa"/>
            <w:vAlign w:val="center"/>
          </w:tcPr>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Титул</w:t>
            </w:r>
          </w:p>
        </w:tc>
        <w:tc>
          <w:tcPr>
            <w:tcW w:w="1985" w:type="dxa"/>
            <w:gridSpan w:val="2"/>
            <w:shd w:val="clear" w:color="auto" w:fill="auto"/>
          </w:tcPr>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2009-2011г.</w:t>
            </w:r>
          </w:p>
        </w:tc>
      </w:tr>
      <w:tr w:rsidR="002F4E87" w:rsidRPr="006C5692" w:rsidTr="002F4E87">
        <w:trPr>
          <w:cantSplit/>
        </w:trPr>
        <w:tc>
          <w:tcPr>
            <w:tcW w:w="567" w:type="dxa"/>
            <w:vAlign w:val="center"/>
          </w:tcPr>
          <w:p w:rsidR="002F4E87" w:rsidRPr="006C5692" w:rsidRDefault="002F4E87" w:rsidP="005C5542">
            <w:pPr>
              <w:spacing w:after="0" w:line="240" w:lineRule="auto"/>
              <w:jc w:val="center"/>
              <w:rPr>
                <w:rFonts w:ascii="Times New Roman" w:hAnsi="Times New Roman" w:cs="Times New Roman"/>
                <w:bCs/>
                <w:sz w:val="24"/>
                <w:szCs w:val="24"/>
              </w:rPr>
            </w:pPr>
            <w:r w:rsidRPr="006C5692">
              <w:rPr>
                <w:rFonts w:ascii="Times New Roman" w:hAnsi="Times New Roman" w:cs="Times New Roman"/>
                <w:bCs/>
                <w:sz w:val="24"/>
                <w:szCs w:val="24"/>
              </w:rPr>
              <w:t>56</w:t>
            </w:r>
          </w:p>
        </w:tc>
        <w:tc>
          <w:tcPr>
            <w:tcW w:w="5529" w:type="dxa"/>
            <w:vAlign w:val="center"/>
          </w:tcPr>
          <w:p w:rsidR="002F4E87" w:rsidRPr="006C5692" w:rsidRDefault="002F4E87" w:rsidP="005C5542">
            <w:pPr>
              <w:spacing w:after="0" w:line="240" w:lineRule="auto"/>
              <w:rPr>
                <w:rFonts w:ascii="Times New Roman" w:hAnsi="Times New Roman" w:cs="Times New Roman"/>
                <w:sz w:val="24"/>
                <w:szCs w:val="24"/>
              </w:rPr>
            </w:pPr>
            <w:r w:rsidRPr="006C5692">
              <w:rPr>
                <w:rFonts w:ascii="Times New Roman" w:hAnsi="Times New Roman" w:cs="Times New Roman"/>
                <w:sz w:val="24"/>
                <w:szCs w:val="24"/>
              </w:rPr>
              <w:t>Бим И.Л., Рыжова Л.Н.  Немецкий язык</w:t>
            </w:r>
          </w:p>
        </w:tc>
        <w:tc>
          <w:tcPr>
            <w:tcW w:w="851" w:type="dxa"/>
            <w:vAlign w:val="center"/>
          </w:tcPr>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5</w:t>
            </w:r>
          </w:p>
        </w:tc>
        <w:tc>
          <w:tcPr>
            <w:tcW w:w="1842" w:type="dxa"/>
            <w:vAlign w:val="center"/>
          </w:tcPr>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Просвещение</w:t>
            </w:r>
          </w:p>
        </w:tc>
        <w:tc>
          <w:tcPr>
            <w:tcW w:w="1985" w:type="dxa"/>
            <w:gridSpan w:val="2"/>
            <w:shd w:val="clear" w:color="auto" w:fill="auto"/>
          </w:tcPr>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2009-2011г.</w:t>
            </w:r>
          </w:p>
        </w:tc>
      </w:tr>
      <w:tr w:rsidR="002F4E87" w:rsidRPr="006C5692" w:rsidTr="002F4E87">
        <w:trPr>
          <w:cantSplit/>
        </w:trPr>
        <w:tc>
          <w:tcPr>
            <w:tcW w:w="567" w:type="dxa"/>
            <w:vAlign w:val="center"/>
          </w:tcPr>
          <w:p w:rsidR="002F4E87" w:rsidRPr="006C5692" w:rsidRDefault="002F4E87" w:rsidP="005C5542">
            <w:pPr>
              <w:spacing w:after="0" w:line="240" w:lineRule="auto"/>
              <w:jc w:val="center"/>
              <w:rPr>
                <w:rFonts w:ascii="Times New Roman" w:hAnsi="Times New Roman" w:cs="Times New Roman"/>
                <w:bCs/>
                <w:sz w:val="24"/>
                <w:szCs w:val="24"/>
              </w:rPr>
            </w:pPr>
            <w:r w:rsidRPr="006C5692">
              <w:rPr>
                <w:rFonts w:ascii="Times New Roman" w:hAnsi="Times New Roman" w:cs="Times New Roman"/>
                <w:bCs/>
                <w:sz w:val="24"/>
                <w:szCs w:val="24"/>
              </w:rPr>
              <w:t>57</w:t>
            </w:r>
          </w:p>
        </w:tc>
        <w:tc>
          <w:tcPr>
            <w:tcW w:w="5529" w:type="dxa"/>
            <w:vAlign w:val="center"/>
          </w:tcPr>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Бим И.Л., Санникова Л.М., Садомова Л.В.  Немецкий язык</w:t>
            </w:r>
          </w:p>
        </w:tc>
        <w:tc>
          <w:tcPr>
            <w:tcW w:w="851" w:type="dxa"/>
            <w:vAlign w:val="center"/>
          </w:tcPr>
          <w:p w:rsidR="002F4E87" w:rsidRPr="006C5692" w:rsidRDefault="002F4E87" w:rsidP="005C5542">
            <w:pPr>
              <w:spacing w:after="0" w:line="240" w:lineRule="auto"/>
              <w:jc w:val="center"/>
              <w:rPr>
                <w:rFonts w:ascii="Times New Roman" w:hAnsi="Times New Roman" w:cs="Times New Roman"/>
                <w:sz w:val="24"/>
                <w:szCs w:val="24"/>
              </w:rPr>
            </w:pPr>
          </w:p>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6</w:t>
            </w:r>
          </w:p>
        </w:tc>
        <w:tc>
          <w:tcPr>
            <w:tcW w:w="1842" w:type="dxa"/>
            <w:vAlign w:val="center"/>
          </w:tcPr>
          <w:p w:rsidR="002F4E87" w:rsidRPr="006C5692" w:rsidRDefault="002F4E87" w:rsidP="005C5542">
            <w:pPr>
              <w:spacing w:after="0" w:line="240" w:lineRule="auto"/>
              <w:jc w:val="center"/>
              <w:rPr>
                <w:rFonts w:ascii="Times New Roman" w:hAnsi="Times New Roman" w:cs="Times New Roman"/>
                <w:sz w:val="24"/>
                <w:szCs w:val="24"/>
              </w:rPr>
            </w:pPr>
          </w:p>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Просвещение</w:t>
            </w:r>
          </w:p>
        </w:tc>
        <w:tc>
          <w:tcPr>
            <w:tcW w:w="1985" w:type="dxa"/>
            <w:gridSpan w:val="2"/>
            <w:shd w:val="clear" w:color="auto" w:fill="auto"/>
          </w:tcPr>
          <w:p w:rsidR="002F4E87" w:rsidRPr="006C5692" w:rsidRDefault="002F4E87" w:rsidP="005C5542">
            <w:pPr>
              <w:spacing w:after="0" w:line="240" w:lineRule="auto"/>
              <w:jc w:val="center"/>
              <w:rPr>
                <w:rFonts w:ascii="Times New Roman" w:hAnsi="Times New Roman" w:cs="Times New Roman"/>
                <w:sz w:val="24"/>
                <w:szCs w:val="24"/>
              </w:rPr>
            </w:pPr>
          </w:p>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2009-2011г.</w:t>
            </w:r>
          </w:p>
        </w:tc>
      </w:tr>
      <w:tr w:rsidR="002F4E87" w:rsidRPr="006C5692" w:rsidTr="002F4E87">
        <w:trPr>
          <w:cantSplit/>
        </w:trPr>
        <w:tc>
          <w:tcPr>
            <w:tcW w:w="567" w:type="dxa"/>
            <w:vAlign w:val="center"/>
          </w:tcPr>
          <w:p w:rsidR="002F4E87" w:rsidRPr="006C5692" w:rsidRDefault="002F4E87" w:rsidP="005C5542">
            <w:pPr>
              <w:spacing w:after="0" w:line="240" w:lineRule="auto"/>
              <w:jc w:val="center"/>
              <w:rPr>
                <w:rFonts w:ascii="Times New Roman" w:hAnsi="Times New Roman" w:cs="Times New Roman"/>
                <w:bCs/>
                <w:sz w:val="24"/>
                <w:szCs w:val="24"/>
              </w:rPr>
            </w:pPr>
            <w:r w:rsidRPr="006C5692">
              <w:rPr>
                <w:rFonts w:ascii="Times New Roman" w:hAnsi="Times New Roman" w:cs="Times New Roman"/>
                <w:bCs/>
                <w:sz w:val="24"/>
                <w:szCs w:val="24"/>
              </w:rPr>
              <w:t>58</w:t>
            </w:r>
          </w:p>
        </w:tc>
        <w:tc>
          <w:tcPr>
            <w:tcW w:w="5529" w:type="dxa"/>
            <w:vAlign w:val="center"/>
          </w:tcPr>
          <w:p w:rsidR="002F4E87" w:rsidRPr="006C5692" w:rsidRDefault="002F4E87" w:rsidP="005C5542">
            <w:pPr>
              <w:spacing w:after="0" w:line="240" w:lineRule="auto"/>
              <w:rPr>
                <w:rFonts w:ascii="Times New Roman" w:hAnsi="Times New Roman" w:cs="Times New Roman"/>
                <w:sz w:val="24"/>
                <w:szCs w:val="24"/>
              </w:rPr>
            </w:pPr>
            <w:r w:rsidRPr="006C5692">
              <w:rPr>
                <w:rFonts w:ascii="Times New Roman" w:hAnsi="Times New Roman" w:cs="Times New Roman"/>
                <w:sz w:val="24"/>
                <w:szCs w:val="24"/>
              </w:rPr>
              <w:t>Бим И.Л., Садомова Л.В., Артемова Н.А. и др.  Немецкий язык</w:t>
            </w:r>
          </w:p>
        </w:tc>
        <w:tc>
          <w:tcPr>
            <w:tcW w:w="851" w:type="dxa"/>
            <w:vAlign w:val="center"/>
          </w:tcPr>
          <w:p w:rsidR="002F4E87" w:rsidRPr="006C5692" w:rsidRDefault="002F4E87" w:rsidP="005C5542">
            <w:pPr>
              <w:spacing w:after="0" w:line="240" w:lineRule="auto"/>
              <w:jc w:val="center"/>
              <w:rPr>
                <w:rFonts w:ascii="Times New Roman" w:hAnsi="Times New Roman" w:cs="Times New Roman"/>
                <w:sz w:val="24"/>
                <w:szCs w:val="24"/>
              </w:rPr>
            </w:pPr>
          </w:p>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7</w:t>
            </w:r>
          </w:p>
        </w:tc>
        <w:tc>
          <w:tcPr>
            <w:tcW w:w="1842" w:type="dxa"/>
            <w:vAlign w:val="center"/>
          </w:tcPr>
          <w:p w:rsidR="002F4E87" w:rsidRPr="006C5692" w:rsidRDefault="002F4E87" w:rsidP="005C5542">
            <w:pPr>
              <w:spacing w:after="0" w:line="240" w:lineRule="auto"/>
              <w:jc w:val="center"/>
              <w:rPr>
                <w:rFonts w:ascii="Times New Roman" w:hAnsi="Times New Roman" w:cs="Times New Roman"/>
                <w:sz w:val="24"/>
                <w:szCs w:val="24"/>
              </w:rPr>
            </w:pPr>
          </w:p>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Просвещение</w:t>
            </w:r>
          </w:p>
        </w:tc>
        <w:tc>
          <w:tcPr>
            <w:tcW w:w="1985" w:type="dxa"/>
            <w:gridSpan w:val="2"/>
            <w:shd w:val="clear" w:color="auto" w:fill="auto"/>
          </w:tcPr>
          <w:p w:rsidR="002F4E87" w:rsidRPr="006C5692" w:rsidRDefault="002F4E87" w:rsidP="005C5542">
            <w:pPr>
              <w:spacing w:after="0" w:line="240" w:lineRule="auto"/>
              <w:jc w:val="center"/>
              <w:rPr>
                <w:rFonts w:ascii="Times New Roman" w:hAnsi="Times New Roman" w:cs="Times New Roman"/>
                <w:sz w:val="24"/>
                <w:szCs w:val="24"/>
              </w:rPr>
            </w:pPr>
          </w:p>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2009-2011г.</w:t>
            </w:r>
          </w:p>
        </w:tc>
      </w:tr>
      <w:tr w:rsidR="002F4E87" w:rsidRPr="006C5692" w:rsidTr="002F4E87">
        <w:trPr>
          <w:cantSplit/>
        </w:trPr>
        <w:tc>
          <w:tcPr>
            <w:tcW w:w="567" w:type="dxa"/>
            <w:vAlign w:val="center"/>
          </w:tcPr>
          <w:p w:rsidR="002F4E87" w:rsidRPr="006C5692" w:rsidRDefault="002F4E87" w:rsidP="005C5542">
            <w:pPr>
              <w:spacing w:after="0" w:line="240" w:lineRule="auto"/>
              <w:jc w:val="center"/>
              <w:rPr>
                <w:rFonts w:ascii="Times New Roman" w:hAnsi="Times New Roman" w:cs="Times New Roman"/>
                <w:bCs/>
                <w:sz w:val="24"/>
                <w:szCs w:val="24"/>
              </w:rPr>
            </w:pPr>
            <w:r w:rsidRPr="006C5692">
              <w:rPr>
                <w:rFonts w:ascii="Times New Roman" w:hAnsi="Times New Roman" w:cs="Times New Roman"/>
                <w:bCs/>
                <w:sz w:val="24"/>
                <w:szCs w:val="24"/>
              </w:rPr>
              <w:t>59</w:t>
            </w:r>
          </w:p>
        </w:tc>
        <w:tc>
          <w:tcPr>
            <w:tcW w:w="5529" w:type="dxa"/>
            <w:vAlign w:val="center"/>
          </w:tcPr>
          <w:p w:rsidR="002F4E87" w:rsidRPr="006C5692" w:rsidRDefault="002F4E87" w:rsidP="005C5542">
            <w:pPr>
              <w:spacing w:after="0" w:line="240" w:lineRule="auto"/>
              <w:rPr>
                <w:rFonts w:ascii="Times New Roman" w:hAnsi="Times New Roman" w:cs="Times New Roman"/>
                <w:sz w:val="24"/>
                <w:szCs w:val="24"/>
              </w:rPr>
            </w:pPr>
            <w:r w:rsidRPr="006C5692">
              <w:rPr>
                <w:rFonts w:ascii="Times New Roman" w:hAnsi="Times New Roman" w:cs="Times New Roman"/>
                <w:sz w:val="24"/>
                <w:szCs w:val="24"/>
              </w:rPr>
              <w:t>Бим И.Л.  Немецкий язык</w:t>
            </w:r>
          </w:p>
        </w:tc>
        <w:tc>
          <w:tcPr>
            <w:tcW w:w="851" w:type="dxa"/>
            <w:vAlign w:val="center"/>
          </w:tcPr>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8</w:t>
            </w:r>
          </w:p>
        </w:tc>
        <w:tc>
          <w:tcPr>
            <w:tcW w:w="1842" w:type="dxa"/>
            <w:vAlign w:val="center"/>
          </w:tcPr>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Просвещение</w:t>
            </w:r>
          </w:p>
        </w:tc>
        <w:tc>
          <w:tcPr>
            <w:tcW w:w="1985" w:type="dxa"/>
            <w:gridSpan w:val="2"/>
            <w:shd w:val="clear" w:color="auto" w:fill="auto"/>
          </w:tcPr>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2009-2011г.</w:t>
            </w:r>
          </w:p>
        </w:tc>
      </w:tr>
      <w:tr w:rsidR="002F4E87" w:rsidRPr="006C5692" w:rsidTr="002F4E87">
        <w:trPr>
          <w:cantSplit/>
        </w:trPr>
        <w:tc>
          <w:tcPr>
            <w:tcW w:w="567" w:type="dxa"/>
            <w:vAlign w:val="center"/>
          </w:tcPr>
          <w:p w:rsidR="002F4E87" w:rsidRPr="006C5692" w:rsidRDefault="002F4E87" w:rsidP="005C5542">
            <w:pPr>
              <w:spacing w:after="0" w:line="240" w:lineRule="auto"/>
              <w:jc w:val="center"/>
              <w:rPr>
                <w:rFonts w:ascii="Times New Roman" w:hAnsi="Times New Roman" w:cs="Times New Roman"/>
                <w:bCs/>
                <w:sz w:val="24"/>
                <w:szCs w:val="24"/>
              </w:rPr>
            </w:pPr>
            <w:r w:rsidRPr="006C5692">
              <w:rPr>
                <w:rFonts w:ascii="Times New Roman" w:hAnsi="Times New Roman" w:cs="Times New Roman"/>
                <w:bCs/>
                <w:sz w:val="24"/>
                <w:szCs w:val="24"/>
              </w:rPr>
              <w:t>60</w:t>
            </w:r>
          </w:p>
        </w:tc>
        <w:tc>
          <w:tcPr>
            <w:tcW w:w="5529" w:type="dxa"/>
            <w:vAlign w:val="center"/>
          </w:tcPr>
          <w:p w:rsidR="002F4E87" w:rsidRPr="006C5692" w:rsidRDefault="002F4E87" w:rsidP="005C5542">
            <w:pPr>
              <w:spacing w:after="0" w:line="240" w:lineRule="auto"/>
              <w:rPr>
                <w:rFonts w:ascii="Times New Roman" w:hAnsi="Times New Roman" w:cs="Times New Roman"/>
                <w:sz w:val="24"/>
                <w:szCs w:val="24"/>
              </w:rPr>
            </w:pPr>
            <w:r w:rsidRPr="006C5692">
              <w:rPr>
                <w:rFonts w:ascii="Times New Roman" w:hAnsi="Times New Roman" w:cs="Times New Roman"/>
                <w:sz w:val="24"/>
                <w:szCs w:val="24"/>
              </w:rPr>
              <w:t>Бим И.Л.  Немецкий язык</w:t>
            </w:r>
          </w:p>
        </w:tc>
        <w:tc>
          <w:tcPr>
            <w:tcW w:w="851" w:type="dxa"/>
            <w:vAlign w:val="center"/>
          </w:tcPr>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9</w:t>
            </w:r>
          </w:p>
        </w:tc>
        <w:tc>
          <w:tcPr>
            <w:tcW w:w="1842" w:type="dxa"/>
            <w:vAlign w:val="center"/>
          </w:tcPr>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Просвещение</w:t>
            </w:r>
          </w:p>
        </w:tc>
        <w:tc>
          <w:tcPr>
            <w:tcW w:w="1985" w:type="dxa"/>
            <w:gridSpan w:val="2"/>
            <w:shd w:val="clear" w:color="auto" w:fill="auto"/>
          </w:tcPr>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2009-2011г.</w:t>
            </w:r>
          </w:p>
        </w:tc>
      </w:tr>
      <w:tr w:rsidR="002F4E87" w:rsidRPr="006C5692" w:rsidTr="002F4E87">
        <w:trPr>
          <w:cantSplit/>
        </w:trPr>
        <w:tc>
          <w:tcPr>
            <w:tcW w:w="10774" w:type="dxa"/>
            <w:gridSpan w:val="6"/>
            <w:vAlign w:val="center"/>
          </w:tcPr>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bCs/>
                <w:sz w:val="24"/>
                <w:szCs w:val="24"/>
              </w:rPr>
              <w:t>Математика</w:t>
            </w:r>
          </w:p>
        </w:tc>
      </w:tr>
      <w:tr w:rsidR="002F4E87" w:rsidRPr="006C5692" w:rsidTr="002F4E87">
        <w:trPr>
          <w:cantSplit/>
        </w:trPr>
        <w:tc>
          <w:tcPr>
            <w:tcW w:w="567" w:type="dxa"/>
            <w:vAlign w:val="center"/>
          </w:tcPr>
          <w:p w:rsidR="002F4E87" w:rsidRPr="006C5692" w:rsidRDefault="002F4E87" w:rsidP="005C5542">
            <w:pPr>
              <w:spacing w:after="0" w:line="240" w:lineRule="auto"/>
              <w:jc w:val="center"/>
              <w:rPr>
                <w:rFonts w:ascii="Times New Roman" w:hAnsi="Times New Roman" w:cs="Times New Roman"/>
                <w:bCs/>
                <w:sz w:val="24"/>
                <w:szCs w:val="24"/>
              </w:rPr>
            </w:pPr>
            <w:r w:rsidRPr="006C5692">
              <w:rPr>
                <w:rFonts w:ascii="Times New Roman" w:hAnsi="Times New Roman" w:cs="Times New Roman"/>
                <w:bCs/>
                <w:sz w:val="24"/>
                <w:szCs w:val="24"/>
              </w:rPr>
              <w:t>61</w:t>
            </w:r>
          </w:p>
        </w:tc>
        <w:tc>
          <w:tcPr>
            <w:tcW w:w="5529" w:type="dxa"/>
            <w:vAlign w:val="center"/>
          </w:tcPr>
          <w:p w:rsidR="002F4E87" w:rsidRPr="006C5692" w:rsidRDefault="002F4E87" w:rsidP="005C5542">
            <w:pPr>
              <w:spacing w:after="0" w:line="240" w:lineRule="auto"/>
              <w:rPr>
                <w:rFonts w:ascii="Times New Roman" w:hAnsi="Times New Roman" w:cs="Times New Roman"/>
                <w:sz w:val="24"/>
                <w:szCs w:val="24"/>
              </w:rPr>
            </w:pPr>
            <w:r w:rsidRPr="006C5692">
              <w:rPr>
                <w:rFonts w:ascii="Times New Roman" w:hAnsi="Times New Roman" w:cs="Times New Roman"/>
                <w:sz w:val="24"/>
                <w:szCs w:val="24"/>
              </w:rPr>
              <w:t>Виленкин Н.Я., Жохов В.И., Чесноков А.С. и др.  Математика</w:t>
            </w:r>
          </w:p>
        </w:tc>
        <w:tc>
          <w:tcPr>
            <w:tcW w:w="851" w:type="dxa"/>
            <w:vAlign w:val="center"/>
          </w:tcPr>
          <w:p w:rsidR="002F4E87" w:rsidRPr="006C5692" w:rsidRDefault="002F4E87" w:rsidP="005C5542">
            <w:pPr>
              <w:spacing w:after="0" w:line="240" w:lineRule="auto"/>
              <w:jc w:val="center"/>
              <w:rPr>
                <w:rFonts w:ascii="Times New Roman" w:hAnsi="Times New Roman" w:cs="Times New Roman"/>
                <w:sz w:val="24"/>
                <w:szCs w:val="24"/>
              </w:rPr>
            </w:pPr>
          </w:p>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5</w:t>
            </w:r>
          </w:p>
        </w:tc>
        <w:tc>
          <w:tcPr>
            <w:tcW w:w="1842" w:type="dxa"/>
            <w:vAlign w:val="center"/>
          </w:tcPr>
          <w:p w:rsidR="002F4E87" w:rsidRPr="006C5692" w:rsidRDefault="002F4E87" w:rsidP="005C5542">
            <w:pPr>
              <w:spacing w:after="0" w:line="240" w:lineRule="auto"/>
              <w:jc w:val="center"/>
              <w:rPr>
                <w:rFonts w:ascii="Times New Roman" w:hAnsi="Times New Roman" w:cs="Times New Roman"/>
                <w:sz w:val="24"/>
                <w:szCs w:val="24"/>
              </w:rPr>
            </w:pPr>
          </w:p>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Мнемозина</w:t>
            </w:r>
          </w:p>
        </w:tc>
        <w:tc>
          <w:tcPr>
            <w:tcW w:w="1985" w:type="dxa"/>
            <w:gridSpan w:val="2"/>
            <w:shd w:val="clear" w:color="auto" w:fill="auto"/>
          </w:tcPr>
          <w:p w:rsidR="002F4E87" w:rsidRPr="006C5692" w:rsidRDefault="002F4E87" w:rsidP="005C5542">
            <w:pPr>
              <w:spacing w:after="0" w:line="240" w:lineRule="auto"/>
              <w:jc w:val="center"/>
              <w:rPr>
                <w:rFonts w:ascii="Times New Roman" w:hAnsi="Times New Roman" w:cs="Times New Roman"/>
                <w:sz w:val="24"/>
                <w:szCs w:val="24"/>
              </w:rPr>
            </w:pPr>
          </w:p>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2009-2011г.</w:t>
            </w:r>
          </w:p>
        </w:tc>
      </w:tr>
      <w:tr w:rsidR="002F4E87" w:rsidRPr="006C5692" w:rsidTr="002F4E87">
        <w:trPr>
          <w:cantSplit/>
        </w:trPr>
        <w:tc>
          <w:tcPr>
            <w:tcW w:w="567" w:type="dxa"/>
            <w:vAlign w:val="center"/>
          </w:tcPr>
          <w:p w:rsidR="002F4E87" w:rsidRPr="006C5692" w:rsidRDefault="002F4E87" w:rsidP="005C5542">
            <w:pPr>
              <w:spacing w:after="0" w:line="240" w:lineRule="auto"/>
              <w:jc w:val="center"/>
              <w:rPr>
                <w:rFonts w:ascii="Times New Roman" w:hAnsi="Times New Roman" w:cs="Times New Roman"/>
                <w:bCs/>
                <w:sz w:val="24"/>
                <w:szCs w:val="24"/>
              </w:rPr>
            </w:pPr>
            <w:r w:rsidRPr="006C5692">
              <w:rPr>
                <w:rFonts w:ascii="Times New Roman" w:hAnsi="Times New Roman" w:cs="Times New Roman"/>
                <w:bCs/>
                <w:sz w:val="24"/>
                <w:szCs w:val="24"/>
              </w:rPr>
              <w:lastRenderedPageBreak/>
              <w:t>62</w:t>
            </w:r>
          </w:p>
        </w:tc>
        <w:tc>
          <w:tcPr>
            <w:tcW w:w="5529" w:type="dxa"/>
            <w:vAlign w:val="center"/>
          </w:tcPr>
          <w:p w:rsidR="002F4E87" w:rsidRPr="006C5692" w:rsidRDefault="002F4E87" w:rsidP="005C5542">
            <w:pPr>
              <w:spacing w:after="0" w:line="240" w:lineRule="auto"/>
              <w:rPr>
                <w:rFonts w:ascii="Times New Roman" w:hAnsi="Times New Roman" w:cs="Times New Roman"/>
                <w:sz w:val="24"/>
                <w:szCs w:val="24"/>
              </w:rPr>
            </w:pPr>
            <w:r w:rsidRPr="006C5692">
              <w:rPr>
                <w:rFonts w:ascii="Times New Roman" w:hAnsi="Times New Roman" w:cs="Times New Roman"/>
                <w:sz w:val="24"/>
                <w:szCs w:val="24"/>
              </w:rPr>
              <w:t>Виленкин Н.Я., Жохов В.И., Чесноков А.С. и др.  Математика</w:t>
            </w:r>
          </w:p>
        </w:tc>
        <w:tc>
          <w:tcPr>
            <w:tcW w:w="851" w:type="dxa"/>
            <w:vAlign w:val="center"/>
          </w:tcPr>
          <w:p w:rsidR="002F4E87" w:rsidRPr="006C5692" w:rsidRDefault="002F4E87" w:rsidP="005C5542">
            <w:pPr>
              <w:spacing w:after="0" w:line="240" w:lineRule="auto"/>
              <w:jc w:val="center"/>
              <w:rPr>
                <w:rFonts w:ascii="Times New Roman" w:hAnsi="Times New Roman" w:cs="Times New Roman"/>
                <w:sz w:val="24"/>
                <w:szCs w:val="24"/>
              </w:rPr>
            </w:pPr>
          </w:p>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6</w:t>
            </w:r>
          </w:p>
        </w:tc>
        <w:tc>
          <w:tcPr>
            <w:tcW w:w="1842" w:type="dxa"/>
            <w:vAlign w:val="center"/>
          </w:tcPr>
          <w:p w:rsidR="002F4E87" w:rsidRPr="006C5692" w:rsidRDefault="002F4E87" w:rsidP="005C5542">
            <w:pPr>
              <w:spacing w:after="0" w:line="240" w:lineRule="auto"/>
              <w:jc w:val="center"/>
              <w:rPr>
                <w:rFonts w:ascii="Times New Roman" w:hAnsi="Times New Roman" w:cs="Times New Roman"/>
                <w:sz w:val="24"/>
                <w:szCs w:val="24"/>
              </w:rPr>
            </w:pPr>
          </w:p>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Мнемозина</w:t>
            </w:r>
          </w:p>
        </w:tc>
        <w:tc>
          <w:tcPr>
            <w:tcW w:w="1985" w:type="dxa"/>
            <w:gridSpan w:val="2"/>
            <w:shd w:val="clear" w:color="auto" w:fill="auto"/>
          </w:tcPr>
          <w:p w:rsidR="002F4E87" w:rsidRPr="006C5692" w:rsidRDefault="002F4E87" w:rsidP="005C5542">
            <w:pPr>
              <w:spacing w:after="0" w:line="240" w:lineRule="auto"/>
              <w:jc w:val="center"/>
              <w:rPr>
                <w:rFonts w:ascii="Times New Roman" w:hAnsi="Times New Roman" w:cs="Times New Roman"/>
                <w:sz w:val="24"/>
                <w:szCs w:val="24"/>
              </w:rPr>
            </w:pPr>
          </w:p>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2009-2011г.</w:t>
            </w:r>
          </w:p>
        </w:tc>
      </w:tr>
      <w:tr w:rsidR="002F4E87" w:rsidRPr="006C5692" w:rsidTr="002F4E87">
        <w:trPr>
          <w:cantSplit/>
        </w:trPr>
        <w:tc>
          <w:tcPr>
            <w:tcW w:w="567" w:type="dxa"/>
            <w:vAlign w:val="center"/>
          </w:tcPr>
          <w:p w:rsidR="002F4E87" w:rsidRPr="006C5692" w:rsidRDefault="002F4E87" w:rsidP="005C5542">
            <w:pPr>
              <w:spacing w:after="0" w:line="240" w:lineRule="auto"/>
              <w:jc w:val="center"/>
              <w:rPr>
                <w:rFonts w:ascii="Times New Roman" w:hAnsi="Times New Roman" w:cs="Times New Roman"/>
                <w:bCs/>
                <w:sz w:val="24"/>
                <w:szCs w:val="24"/>
              </w:rPr>
            </w:pPr>
            <w:r w:rsidRPr="006C5692">
              <w:rPr>
                <w:rFonts w:ascii="Times New Roman" w:hAnsi="Times New Roman" w:cs="Times New Roman"/>
                <w:bCs/>
                <w:sz w:val="24"/>
                <w:szCs w:val="24"/>
              </w:rPr>
              <w:t>63</w:t>
            </w:r>
          </w:p>
        </w:tc>
        <w:tc>
          <w:tcPr>
            <w:tcW w:w="5529" w:type="dxa"/>
            <w:vAlign w:val="center"/>
          </w:tcPr>
          <w:p w:rsidR="002F4E87" w:rsidRPr="006C5692" w:rsidRDefault="002F4E87" w:rsidP="005C5542">
            <w:pPr>
              <w:spacing w:after="0" w:line="240" w:lineRule="auto"/>
              <w:rPr>
                <w:rFonts w:ascii="Times New Roman" w:hAnsi="Times New Roman" w:cs="Times New Roman"/>
                <w:sz w:val="24"/>
                <w:szCs w:val="24"/>
              </w:rPr>
            </w:pPr>
            <w:r w:rsidRPr="006C5692">
              <w:rPr>
                <w:rFonts w:ascii="Times New Roman" w:hAnsi="Times New Roman" w:cs="Times New Roman"/>
                <w:sz w:val="24"/>
                <w:szCs w:val="24"/>
              </w:rPr>
              <w:t>Мордкович А.Г.  Алгебра</w:t>
            </w:r>
          </w:p>
        </w:tc>
        <w:tc>
          <w:tcPr>
            <w:tcW w:w="851" w:type="dxa"/>
            <w:vAlign w:val="center"/>
          </w:tcPr>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7</w:t>
            </w:r>
          </w:p>
        </w:tc>
        <w:tc>
          <w:tcPr>
            <w:tcW w:w="1842" w:type="dxa"/>
            <w:vAlign w:val="center"/>
          </w:tcPr>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Мнемозина</w:t>
            </w:r>
          </w:p>
        </w:tc>
        <w:tc>
          <w:tcPr>
            <w:tcW w:w="1985" w:type="dxa"/>
            <w:gridSpan w:val="2"/>
            <w:shd w:val="clear" w:color="auto" w:fill="auto"/>
          </w:tcPr>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2009-2011г.</w:t>
            </w:r>
          </w:p>
        </w:tc>
      </w:tr>
      <w:tr w:rsidR="002F4E87" w:rsidRPr="006C5692" w:rsidTr="002F4E87">
        <w:trPr>
          <w:cantSplit/>
        </w:trPr>
        <w:tc>
          <w:tcPr>
            <w:tcW w:w="567" w:type="dxa"/>
            <w:vAlign w:val="center"/>
          </w:tcPr>
          <w:p w:rsidR="002F4E87" w:rsidRPr="006C5692" w:rsidRDefault="002F4E87" w:rsidP="005C5542">
            <w:pPr>
              <w:spacing w:after="0" w:line="240" w:lineRule="auto"/>
              <w:jc w:val="center"/>
              <w:rPr>
                <w:rFonts w:ascii="Times New Roman" w:hAnsi="Times New Roman" w:cs="Times New Roman"/>
                <w:bCs/>
                <w:sz w:val="24"/>
                <w:szCs w:val="24"/>
              </w:rPr>
            </w:pPr>
            <w:r w:rsidRPr="006C5692">
              <w:rPr>
                <w:rFonts w:ascii="Times New Roman" w:hAnsi="Times New Roman" w:cs="Times New Roman"/>
                <w:bCs/>
                <w:sz w:val="24"/>
                <w:szCs w:val="24"/>
              </w:rPr>
              <w:t>64</w:t>
            </w:r>
          </w:p>
        </w:tc>
        <w:tc>
          <w:tcPr>
            <w:tcW w:w="5529" w:type="dxa"/>
            <w:vAlign w:val="center"/>
          </w:tcPr>
          <w:p w:rsidR="002F4E87" w:rsidRPr="006C5692" w:rsidRDefault="002F4E87" w:rsidP="005C5542">
            <w:pPr>
              <w:spacing w:after="0" w:line="240" w:lineRule="auto"/>
              <w:rPr>
                <w:rFonts w:ascii="Times New Roman" w:hAnsi="Times New Roman" w:cs="Times New Roman"/>
                <w:sz w:val="24"/>
                <w:szCs w:val="24"/>
              </w:rPr>
            </w:pPr>
            <w:r w:rsidRPr="006C5692">
              <w:rPr>
                <w:rFonts w:ascii="Times New Roman" w:hAnsi="Times New Roman" w:cs="Times New Roman"/>
                <w:sz w:val="24"/>
                <w:szCs w:val="24"/>
              </w:rPr>
              <w:t>Мордкович А.Г.  Алгебра</w:t>
            </w:r>
          </w:p>
        </w:tc>
        <w:tc>
          <w:tcPr>
            <w:tcW w:w="851" w:type="dxa"/>
            <w:vAlign w:val="center"/>
          </w:tcPr>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8</w:t>
            </w:r>
          </w:p>
        </w:tc>
        <w:tc>
          <w:tcPr>
            <w:tcW w:w="1842" w:type="dxa"/>
            <w:vAlign w:val="center"/>
          </w:tcPr>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Мнемозина</w:t>
            </w:r>
          </w:p>
        </w:tc>
        <w:tc>
          <w:tcPr>
            <w:tcW w:w="1985" w:type="dxa"/>
            <w:gridSpan w:val="2"/>
            <w:shd w:val="clear" w:color="auto" w:fill="auto"/>
          </w:tcPr>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2009-2011г.</w:t>
            </w:r>
          </w:p>
        </w:tc>
      </w:tr>
      <w:tr w:rsidR="002F4E87" w:rsidRPr="006C5692" w:rsidTr="002F4E87">
        <w:trPr>
          <w:cantSplit/>
        </w:trPr>
        <w:tc>
          <w:tcPr>
            <w:tcW w:w="567" w:type="dxa"/>
            <w:vAlign w:val="center"/>
          </w:tcPr>
          <w:p w:rsidR="002F4E87" w:rsidRPr="006C5692" w:rsidRDefault="002F4E87" w:rsidP="005C5542">
            <w:pPr>
              <w:spacing w:after="0" w:line="240" w:lineRule="auto"/>
              <w:jc w:val="center"/>
              <w:rPr>
                <w:rFonts w:ascii="Times New Roman" w:hAnsi="Times New Roman" w:cs="Times New Roman"/>
                <w:bCs/>
                <w:sz w:val="24"/>
                <w:szCs w:val="24"/>
              </w:rPr>
            </w:pPr>
            <w:r w:rsidRPr="006C5692">
              <w:rPr>
                <w:rFonts w:ascii="Times New Roman" w:hAnsi="Times New Roman" w:cs="Times New Roman"/>
                <w:bCs/>
                <w:sz w:val="24"/>
                <w:szCs w:val="24"/>
              </w:rPr>
              <w:t>65</w:t>
            </w:r>
          </w:p>
        </w:tc>
        <w:tc>
          <w:tcPr>
            <w:tcW w:w="5529" w:type="dxa"/>
            <w:vAlign w:val="center"/>
          </w:tcPr>
          <w:p w:rsidR="002F4E87" w:rsidRPr="006C5692" w:rsidRDefault="002F4E87" w:rsidP="005C5542">
            <w:pPr>
              <w:spacing w:after="0" w:line="240" w:lineRule="auto"/>
              <w:rPr>
                <w:rFonts w:ascii="Times New Roman" w:hAnsi="Times New Roman" w:cs="Times New Roman"/>
                <w:sz w:val="24"/>
                <w:szCs w:val="24"/>
              </w:rPr>
            </w:pPr>
            <w:r w:rsidRPr="006C5692">
              <w:rPr>
                <w:rFonts w:ascii="Times New Roman" w:hAnsi="Times New Roman" w:cs="Times New Roman"/>
                <w:sz w:val="24"/>
                <w:szCs w:val="24"/>
              </w:rPr>
              <w:t>Мордкович А.Г.  Алгебра</w:t>
            </w:r>
          </w:p>
        </w:tc>
        <w:tc>
          <w:tcPr>
            <w:tcW w:w="851" w:type="dxa"/>
            <w:vAlign w:val="center"/>
          </w:tcPr>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9</w:t>
            </w:r>
          </w:p>
        </w:tc>
        <w:tc>
          <w:tcPr>
            <w:tcW w:w="1842" w:type="dxa"/>
            <w:vAlign w:val="center"/>
          </w:tcPr>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Мнемозина</w:t>
            </w:r>
          </w:p>
        </w:tc>
        <w:tc>
          <w:tcPr>
            <w:tcW w:w="1985" w:type="dxa"/>
            <w:gridSpan w:val="2"/>
            <w:shd w:val="clear" w:color="auto" w:fill="auto"/>
          </w:tcPr>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2009-2011г.</w:t>
            </w:r>
          </w:p>
        </w:tc>
      </w:tr>
      <w:tr w:rsidR="002F4E87" w:rsidRPr="006C5692" w:rsidTr="002F4E87">
        <w:trPr>
          <w:cantSplit/>
        </w:trPr>
        <w:tc>
          <w:tcPr>
            <w:tcW w:w="567" w:type="dxa"/>
            <w:vAlign w:val="center"/>
          </w:tcPr>
          <w:p w:rsidR="002F4E87" w:rsidRPr="006C5692" w:rsidRDefault="002F4E87" w:rsidP="005C5542">
            <w:pPr>
              <w:spacing w:after="0" w:line="240" w:lineRule="auto"/>
              <w:jc w:val="center"/>
              <w:rPr>
                <w:rFonts w:ascii="Times New Roman" w:hAnsi="Times New Roman" w:cs="Times New Roman"/>
                <w:bCs/>
                <w:sz w:val="24"/>
                <w:szCs w:val="24"/>
              </w:rPr>
            </w:pPr>
            <w:r w:rsidRPr="006C5692">
              <w:rPr>
                <w:rFonts w:ascii="Times New Roman" w:hAnsi="Times New Roman" w:cs="Times New Roman"/>
                <w:bCs/>
                <w:sz w:val="24"/>
                <w:szCs w:val="24"/>
              </w:rPr>
              <w:t>66</w:t>
            </w:r>
          </w:p>
        </w:tc>
        <w:tc>
          <w:tcPr>
            <w:tcW w:w="5529" w:type="dxa"/>
            <w:vAlign w:val="center"/>
          </w:tcPr>
          <w:p w:rsidR="002F4E87" w:rsidRPr="006C5692" w:rsidRDefault="002F4E87" w:rsidP="005C5542">
            <w:pPr>
              <w:spacing w:after="0" w:line="240" w:lineRule="auto"/>
              <w:rPr>
                <w:rFonts w:ascii="Times New Roman" w:hAnsi="Times New Roman" w:cs="Times New Roman"/>
                <w:sz w:val="24"/>
                <w:szCs w:val="24"/>
              </w:rPr>
            </w:pPr>
            <w:r w:rsidRPr="006C5692">
              <w:rPr>
                <w:rFonts w:ascii="Times New Roman" w:hAnsi="Times New Roman" w:cs="Times New Roman"/>
                <w:sz w:val="24"/>
                <w:szCs w:val="24"/>
              </w:rPr>
              <w:t>Атанасян Л.С., Бутузов В.Ф., Кадомцев С.Б. и др.  Геометрия</w:t>
            </w:r>
          </w:p>
        </w:tc>
        <w:tc>
          <w:tcPr>
            <w:tcW w:w="851" w:type="dxa"/>
            <w:vAlign w:val="center"/>
          </w:tcPr>
          <w:p w:rsidR="002F4E87" w:rsidRPr="006C5692" w:rsidRDefault="002F4E87" w:rsidP="005C5542">
            <w:pPr>
              <w:spacing w:after="0" w:line="240" w:lineRule="auto"/>
              <w:jc w:val="center"/>
              <w:rPr>
                <w:rFonts w:ascii="Times New Roman" w:hAnsi="Times New Roman" w:cs="Times New Roman"/>
                <w:sz w:val="24"/>
                <w:szCs w:val="24"/>
              </w:rPr>
            </w:pPr>
          </w:p>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7-9</w:t>
            </w:r>
          </w:p>
        </w:tc>
        <w:tc>
          <w:tcPr>
            <w:tcW w:w="1842" w:type="dxa"/>
            <w:vAlign w:val="center"/>
          </w:tcPr>
          <w:p w:rsidR="002F4E87" w:rsidRPr="006C5692" w:rsidRDefault="002F4E87" w:rsidP="005C5542">
            <w:pPr>
              <w:spacing w:after="0" w:line="240" w:lineRule="auto"/>
              <w:jc w:val="center"/>
              <w:rPr>
                <w:rFonts w:ascii="Times New Roman" w:hAnsi="Times New Roman" w:cs="Times New Roman"/>
                <w:sz w:val="24"/>
                <w:szCs w:val="24"/>
              </w:rPr>
            </w:pPr>
          </w:p>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Просвещение</w:t>
            </w:r>
          </w:p>
        </w:tc>
        <w:tc>
          <w:tcPr>
            <w:tcW w:w="1985" w:type="dxa"/>
            <w:gridSpan w:val="2"/>
            <w:shd w:val="clear" w:color="auto" w:fill="auto"/>
          </w:tcPr>
          <w:p w:rsidR="002F4E87" w:rsidRPr="006C5692" w:rsidRDefault="002F4E87" w:rsidP="005C5542">
            <w:pPr>
              <w:spacing w:after="0" w:line="240" w:lineRule="auto"/>
              <w:jc w:val="center"/>
              <w:rPr>
                <w:rFonts w:ascii="Times New Roman" w:hAnsi="Times New Roman" w:cs="Times New Roman"/>
                <w:sz w:val="24"/>
                <w:szCs w:val="24"/>
              </w:rPr>
            </w:pPr>
          </w:p>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2009-2011г.</w:t>
            </w:r>
          </w:p>
        </w:tc>
      </w:tr>
      <w:tr w:rsidR="002F4E87" w:rsidRPr="006C5692" w:rsidTr="002F4E87">
        <w:trPr>
          <w:cantSplit/>
        </w:trPr>
        <w:tc>
          <w:tcPr>
            <w:tcW w:w="10774" w:type="dxa"/>
            <w:gridSpan w:val="6"/>
            <w:vAlign w:val="center"/>
          </w:tcPr>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bCs/>
                <w:sz w:val="24"/>
                <w:szCs w:val="24"/>
              </w:rPr>
              <w:t>Информатика и ИКТ</w:t>
            </w:r>
          </w:p>
        </w:tc>
      </w:tr>
      <w:tr w:rsidR="002F4E87" w:rsidRPr="006C5692" w:rsidTr="002F4E87">
        <w:trPr>
          <w:cantSplit/>
        </w:trPr>
        <w:tc>
          <w:tcPr>
            <w:tcW w:w="567" w:type="dxa"/>
            <w:vAlign w:val="center"/>
          </w:tcPr>
          <w:p w:rsidR="002F4E87" w:rsidRPr="006C5692" w:rsidRDefault="002F4E87" w:rsidP="005C5542">
            <w:pPr>
              <w:spacing w:after="0" w:line="240" w:lineRule="auto"/>
              <w:jc w:val="center"/>
              <w:rPr>
                <w:rFonts w:ascii="Times New Roman" w:hAnsi="Times New Roman" w:cs="Times New Roman"/>
                <w:bCs/>
                <w:sz w:val="24"/>
                <w:szCs w:val="24"/>
              </w:rPr>
            </w:pPr>
            <w:r w:rsidRPr="006C5692">
              <w:rPr>
                <w:rFonts w:ascii="Times New Roman" w:hAnsi="Times New Roman" w:cs="Times New Roman"/>
                <w:bCs/>
                <w:sz w:val="24"/>
                <w:szCs w:val="24"/>
              </w:rPr>
              <w:t>67</w:t>
            </w:r>
          </w:p>
        </w:tc>
        <w:tc>
          <w:tcPr>
            <w:tcW w:w="5529" w:type="dxa"/>
            <w:vAlign w:val="center"/>
          </w:tcPr>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Угринович Н.Д. Информатика и ИКТ.</w:t>
            </w:r>
          </w:p>
        </w:tc>
        <w:tc>
          <w:tcPr>
            <w:tcW w:w="851" w:type="dxa"/>
            <w:vAlign w:val="center"/>
          </w:tcPr>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8</w:t>
            </w:r>
          </w:p>
        </w:tc>
        <w:tc>
          <w:tcPr>
            <w:tcW w:w="1842" w:type="dxa"/>
            <w:vAlign w:val="center"/>
          </w:tcPr>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Дрофа</w:t>
            </w:r>
          </w:p>
        </w:tc>
        <w:tc>
          <w:tcPr>
            <w:tcW w:w="1985" w:type="dxa"/>
            <w:gridSpan w:val="2"/>
            <w:shd w:val="clear" w:color="auto" w:fill="auto"/>
          </w:tcPr>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2009-2011г.</w:t>
            </w:r>
          </w:p>
        </w:tc>
      </w:tr>
      <w:tr w:rsidR="002F4E87" w:rsidRPr="006C5692" w:rsidTr="002F4E87">
        <w:trPr>
          <w:cantSplit/>
        </w:trPr>
        <w:tc>
          <w:tcPr>
            <w:tcW w:w="567" w:type="dxa"/>
            <w:vAlign w:val="center"/>
          </w:tcPr>
          <w:p w:rsidR="002F4E87" w:rsidRPr="006C5692" w:rsidRDefault="002F4E87" w:rsidP="005C5542">
            <w:pPr>
              <w:spacing w:after="0" w:line="240" w:lineRule="auto"/>
              <w:jc w:val="center"/>
              <w:rPr>
                <w:rFonts w:ascii="Times New Roman" w:hAnsi="Times New Roman" w:cs="Times New Roman"/>
                <w:bCs/>
                <w:sz w:val="24"/>
                <w:szCs w:val="24"/>
              </w:rPr>
            </w:pPr>
            <w:r w:rsidRPr="006C5692">
              <w:rPr>
                <w:rFonts w:ascii="Times New Roman" w:hAnsi="Times New Roman" w:cs="Times New Roman"/>
                <w:bCs/>
                <w:sz w:val="24"/>
                <w:szCs w:val="24"/>
              </w:rPr>
              <w:t>68</w:t>
            </w:r>
          </w:p>
        </w:tc>
        <w:tc>
          <w:tcPr>
            <w:tcW w:w="5529" w:type="dxa"/>
            <w:vAlign w:val="center"/>
          </w:tcPr>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Угринович Н.Д. Информатика и ИКТ.</w:t>
            </w:r>
          </w:p>
        </w:tc>
        <w:tc>
          <w:tcPr>
            <w:tcW w:w="851" w:type="dxa"/>
            <w:vAlign w:val="center"/>
          </w:tcPr>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9</w:t>
            </w:r>
          </w:p>
        </w:tc>
        <w:tc>
          <w:tcPr>
            <w:tcW w:w="1842" w:type="dxa"/>
            <w:vAlign w:val="center"/>
          </w:tcPr>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Дрофа</w:t>
            </w:r>
          </w:p>
        </w:tc>
        <w:tc>
          <w:tcPr>
            <w:tcW w:w="1985" w:type="dxa"/>
            <w:gridSpan w:val="2"/>
            <w:shd w:val="clear" w:color="auto" w:fill="auto"/>
          </w:tcPr>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2009-2011г.</w:t>
            </w:r>
          </w:p>
        </w:tc>
      </w:tr>
      <w:tr w:rsidR="002F4E87" w:rsidRPr="006C5692" w:rsidTr="002F4E87">
        <w:trPr>
          <w:cantSplit/>
        </w:trPr>
        <w:tc>
          <w:tcPr>
            <w:tcW w:w="10774" w:type="dxa"/>
            <w:gridSpan w:val="6"/>
            <w:vAlign w:val="center"/>
          </w:tcPr>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bCs/>
                <w:sz w:val="24"/>
                <w:szCs w:val="24"/>
              </w:rPr>
              <w:t>История</w:t>
            </w:r>
          </w:p>
        </w:tc>
      </w:tr>
      <w:tr w:rsidR="002F4E87" w:rsidRPr="006C5692" w:rsidTr="002F4E87">
        <w:trPr>
          <w:cantSplit/>
        </w:trPr>
        <w:tc>
          <w:tcPr>
            <w:tcW w:w="567" w:type="dxa"/>
            <w:vAlign w:val="center"/>
          </w:tcPr>
          <w:p w:rsidR="002F4E87" w:rsidRPr="006C5692" w:rsidRDefault="002F4E87" w:rsidP="005C5542">
            <w:pPr>
              <w:spacing w:after="0" w:line="240" w:lineRule="auto"/>
              <w:jc w:val="center"/>
              <w:rPr>
                <w:rFonts w:ascii="Times New Roman" w:hAnsi="Times New Roman" w:cs="Times New Roman"/>
                <w:bCs/>
                <w:sz w:val="24"/>
                <w:szCs w:val="24"/>
              </w:rPr>
            </w:pPr>
            <w:r w:rsidRPr="006C5692">
              <w:rPr>
                <w:rFonts w:ascii="Times New Roman" w:hAnsi="Times New Roman" w:cs="Times New Roman"/>
                <w:bCs/>
                <w:sz w:val="24"/>
                <w:szCs w:val="24"/>
              </w:rPr>
              <w:t>69</w:t>
            </w:r>
          </w:p>
        </w:tc>
        <w:tc>
          <w:tcPr>
            <w:tcW w:w="5529" w:type="dxa"/>
            <w:vAlign w:val="center"/>
          </w:tcPr>
          <w:p w:rsidR="002F4E87" w:rsidRPr="006C5692" w:rsidRDefault="002F4E87" w:rsidP="005C5542">
            <w:pPr>
              <w:spacing w:after="0" w:line="240" w:lineRule="auto"/>
              <w:rPr>
                <w:rFonts w:ascii="Times New Roman" w:hAnsi="Times New Roman" w:cs="Times New Roman"/>
                <w:sz w:val="24"/>
                <w:szCs w:val="24"/>
              </w:rPr>
            </w:pPr>
            <w:r w:rsidRPr="006C5692">
              <w:rPr>
                <w:rFonts w:ascii="Times New Roman" w:hAnsi="Times New Roman" w:cs="Times New Roman"/>
                <w:sz w:val="24"/>
                <w:szCs w:val="24"/>
              </w:rPr>
              <w:t>Вигасин А.А., Годер Г.И., Свенцицкая И.С.  История Древнего мира</w:t>
            </w:r>
          </w:p>
        </w:tc>
        <w:tc>
          <w:tcPr>
            <w:tcW w:w="851" w:type="dxa"/>
            <w:vAlign w:val="center"/>
          </w:tcPr>
          <w:p w:rsidR="002F4E87" w:rsidRPr="006C5692" w:rsidRDefault="002F4E87" w:rsidP="005C5542">
            <w:pPr>
              <w:spacing w:after="0" w:line="240" w:lineRule="auto"/>
              <w:jc w:val="center"/>
              <w:rPr>
                <w:rFonts w:ascii="Times New Roman" w:hAnsi="Times New Roman" w:cs="Times New Roman"/>
                <w:sz w:val="24"/>
                <w:szCs w:val="24"/>
              </w:rPr>
            </w:pPr>
          </w:p>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5</w:t>
            </w:r>
          </w:p>
        </w:tc>
        <w:tc>
          <w:tcPr>
            <w:tcW w:w="1842" w:type="dxa"/>
            <w:vAlign w:val="center"/>
          </w:tcPr>
          <w:p w:rsidR="002F4E87" w:rsidRPr="006C5692" w:rsidRDefault="002F4E87" w:rsidP="005C5542">
            <w:pPr>
              <w:spacing w:after="0" w:line="240" w:lineRule="auto"/>
              <w:jc w:val="center"/>
              <w:rPr>
                <w:rFonts w:ascii="Times New Roman" w:hAnsi="Times New Roman" w:cs="Times New Roman"/>
                <w:sz w:val="24"/>
                <w:szCs w:val="24"/>
              </w:rPr>
            </w:pPr>
          </w:p>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Просвещение</w:t>
            </w:r>
          </w:p>
        </w:tc>
        <w:tc>
          <w:tcPr>
            <w:tcW w:w="1985" w:type="dxa"/>
            <w:gridSpan w:val="2"/>
            <w:shd w:val="clear" w:color="auto" w:fill="auto"/>
          </w:tcPr>
          <w:p w:rsidR="002F4E87" w:rsidRPr="006C5692" w:rsidRDefault="002F4E87" w:rsidP="005C5542">
            <w:pPr>
              <w:spacing w:after="0" w:line="240" w:lineRule="auto"/>
              <w:jc w:val="center"/>
              <w:rPr>
                <w:rFonts w:ascii="Times New Roman" w:hAnsi="Times New Roman" w:cs="Times New Roman"/>
                <w:sz w:val="24"/>
                <w:szCs w:val="24"/>
              </w:rPr>
            </w:pPr>
          </w:p>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2009-2011г.</w:t>
            </w:r>
          </w:p>
        </w:tc>
      </w:tr>
      <w:tr w:rsidR="002F4E87" w:rsidRPr="006C5692" w:rsidTr="002F4E87">
        <w:trPr>
          <w:cantSplit/>
        </w:trPr>
        <w:tc>
          <w:tcPr>
            <w:tcW w:w="567" w:type="dxa"/>
            <w:vAlign w:val="center"/>
          </w:tcPr>
          <w:p w:rsidR="002F4E87" w:rsidRPr="006C5692" w:rsidRDefault="002F4E87" w:rsidP="005C5542">
            <w:pPr>
              <w:spacing w:after="0" w:line="240" w:lineRule="auto"/>
              <w:jc w:val="center"/>
              <w:rPr>
                <w:rFonts w:ascii="Times New Roman" w:hAnsi="Times New Roman" w:cs="Times New Roman"/>
                <w:bCs/>
                <w:sz w:val="24"/>
                <w:szCs w:val="24"/>
              </w:rPr>
            </w:pPr>
            <w:r w:rsidRPr="006C5692">
              <w:rPr>
                <w:rFonts w:ascii="Times New Roman" w:hAnsi="Times New Roman" w:cs="Times New Roman"/>
                <w:bCs/>
                <w:sz w:val="24"/>
                <w:szCs w:val="24"/>
              </w:rPr>
              <w:t>70</w:t>
            </w:r>
          </w:p>
        </w:tc>
        <w:tc>
          <w:tcPr>
            <w:tcW w:w="5529" w:type="dxa"/>
            <w:vAlign w:val="center"/>
          </w:tcPr>
          <w:p w:rsidR="002F4E87" w:rsidRPr="006C5692" w:rsidRDefault="002F4E87" w:rsidP="005C5542">
            <w:pPr>
              <w:spacing w:after="0" w:line="240" w:lineRule="auto"/>
              <w:rPr>
                <w:rFonts w:ascii="Times New Roman" w:hAnsi="Times New Roman" w:cs="Times New Roman"/>
                <w:sz w:val="24"/>
                <w:szCs w:val="24"/>
              </w:rPr>
            </w:pPr>
            <w:r w:rsidRPr="006C5692">
              <w:rPr>
                <w:rFonts w:ascii="Times New Roman" w:hAnsi="Times New Roman" w:cs="Times New Roman"/>
                <w:sz w:val="24"/>
                <w:szCs w:val="24"/>
              </w:rPr>
              <w:t>Агибалова Е.В., Донской Г.М.  История Средних веков</w:t>
            </w:r>
          </w:p>
        </w:tc>
        <w:tc>
          <w:tcPr>
            <w:tcW w:w="851" w:type="dxa"/>
            <w:vAlign w:val="center"/>
          </w:tcPr>
          <w:p w:rsidR="002F4E87" w:rsidRPr="006C5692" w:rsidRDefault="002F4E87" w:rsidP="005C5542">
            <w:pPr>
              <w:spacing w:after="0" w:line="240" w:lineRule="auto"/>
              <w:jc w:val="center"/>
              <w:rPr>
                <w:rFonts w:ascii="Times New Roman" w:hAnsi="Times New Roman" w:cs="Times New Roman"/>
                <w:sz w:val="24"/>
                <w:szCs w:val="24"/>
              </w:rPr>
            </w:pPr>
          </w:p>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6</w:t>
            </w:r>
          </w:p>
        </w:tc>
        <w:tc>
          <w:tcPr>
            <w:tcW w:w="1842" w:type="dxa"/>
            <w:vAlign w:val="center"/>
          </w:tcPr>
          <w:p w:rsidR="002F4E87" w:rsidRPr="006C5692" w:rsidRDefault="002F4E87" w:rsidP="005C5542">
            <w:pPr>
              <w:spacing w:after="0" w:line="240" w:lineRule="auto"/>
              <w:jc w:val="center"/>
              <w:rPr>
                <w:rFonts w:ascii="Times New Roman" w:hAnsi="Times New Roman" w:cs="Times New Roman"/>
                <w:sz w:val="24"/>
                <w:szCs w:val="24"/>
              </w:rPr>
            </w:pPr>
          </w:p>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Просвещение</w:t>
            </w:r>
          </w:p>
        </w:tc>
        <w:tc>
          <w:tcPr>
            <w:tcW w:w="1985" w:type="dxa"/>
            <w:gridSpan w:val="2"/>
            <w:shd w:val="clear" w:color="auto" w:fill="auto"/>
          </w:tcPr>
          <w:p w:rsidR="002F4E87" w:rsidRPr="006C5692" w:rsidRDefault="002F4E87" w:rsidP="005C5542">
            <w:pPr>
              <w:spacing w:after="0" w:line="240" w:lineRule="auto"/>
              <w:jc w:val="center"/>
              <w:rPr>
                <w:rFonts w:ascii="Times New Roman" w:hAnsi="Times New Roman" w:cs="Times New Roman"/>
                <w:sz w:val="24"/>
                <w:szCs w:val="24"/>
              </w:rPr>
            </w:pPr>
          </w:p>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2009-2011г.</w:t>
            </w:r>
          </w:p>
        </w:tc>
      </w:tr>
      <w:tr w:rsidR="002F4E87" w:rsidRPr="006C5692" w:rsidTr="002F4E87">
        <w:trPr>
          <w:cantSplit/>
        </w:trPr>
        <w:tc>
          <w:tcPr>
            <w:tcW w:w="567" w:type="dxa"/>
            <w:vAlign w:val="center"/>
          </w:tcPr>
          <w:p w:rsidR="002F4E87" w:rsidRPr="006C5692" w:rsidRDefault="002F4E87" w:rsidP="005C5542">
            <w:pPr>
              <w:spacing w:after="0" w:line="240" w:lineRule="auto"/>
              <w:jc w:val="center"/>
              <w:rPr>
                <w:rFonts w:ascii="Times New Roman" w:hAnsi="Times New Roman" w:cs="Times New Roman"/>
                <w:bCs/>
                <w:sz w:val="24"/>
                <w:szCs w:val="24"/>
              </w:rPr>
            </w:pPr>
            <w:r w:rsidRPr="006C5692">
              <w:rPr>
                <w:rFonts w:ascii="Times New Roman" w:hAnsi="Times New Roman" w:cs="Times New Roman"/>
                <w:bCs/>
                <w:sz w:val="24"/>
                <w:szCs w:val="24"/>
              </w:rPr>
              <w:t>71</w:t>
            </w:r>
          </w:p>
        </w:tc>
        <w:tc>
          <w:tcPr>
            <w:tcW w:w="5529" w:type="dxa"/>
            <w:vAlign w:val="center"/>
          </w:tcPr>
          <w:p w:rsidR="002F4E87" w:rsidRPr="006C5692" w:rsidRDefault="002F4E87" w:rsidP="005C5542">
            <w:pPr>
              <w:spacing w:after="0" w:line="240" w:lineRule="auto"/>
              <w:rPr>
                <w:rFonts w:ascii="Times New Roman" w:hAnsi="Times New Roman" w:cs="Times New Roman"/>
                <w:sz w:val="24"/>
                <w:szCs w:val="24"/>
              </w:rPr>
            </w:pPr>
            <w:r w:rsidRPr="006C5692">
              <w:rPr>
                <w:rFonts w:ascii="Times New Roman" w:hAnsi="Times New Roman" w:cs="Times New Roman"/>
                <w:sz w:val="24"/>
                <w:szCs w:val="24"/>
              </w:rPr>
              <w:t>Пчелов Е.В.  История России</w:t>
            </w:r>
          </w:p>
        </w:tc>
        <w:tc>
          <w:tcPr>
            <w:tcW w:w="851" w:type="dxa"/>
            <w:vAlign w:val="center"/>
          </w:tcPr>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6</w:t>
            </w:r>
          </w:p>
        </w:tc>
        <w:tc>
          <w:tcPr>
            <w:tcW w:w="1842" w:type="dxa"/>
            <w:vAlign w:val="center"/>
          </w:tcPr>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Русское слово</w:t>
            </w:r>
          </w:p>
        </w:tc>
        <w:tc>
          <w:tcPr>
            <w:tcW w:w="1985" w:type="dxa"/>
            <w:gridSpan w:val="2"/>
            <w:shd w:val="clear" w:color="auto" w:fill="auto"/>
          </w:tcPr>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2009-2011г.</w:t>
            </w:r>
          </w:p>
        </w:tc>
      </w:tr>
      <w:tr w:rsidR="002F4E87" w:rsidRPr="006C5692" w:rsidTr="002F4E87">
        <w:trPr>
          <w:cantSplit/>
        </w:trPr>
        <w:tc>
          <w:tcPr>
            <w:tcW w:w="567" w:type="dxa"/>
            <w:vAlign w:val="center"/>
          </w:tcPr>
          <w:p w:rsidR="002F4E87" w:rsidRPr="006C5692" w:rsidRDefault="002F4E87" w:rsidP="005C5542">
            <w:pPr>
              <w:spacing w:after="0" w:line="240" w:lineRule="auto"/>
              <w:jc w:val="center"/>
              <w:rPr>
                <w:rFonts w:ascii="Times New Roman" w:hAnsi="Times New Roman" w:cs="Times New Roman"/>
                <w:bCs/>
                <w:sz w:val="24"/>
                <w:szCs w:val="24"/>
              </w:rPr>
            </w:pPr>
            <w:r w:rsidRPr="006C5692">
              <w:rPr>
                <w:rFonts w:ascii="Times New Roman" w:hAnsi="Times New Roman" w:cs="Times New Roman"/>
                <w:bCs/>
                <w:sz w:val="24"/>
                <w:szCs w:val="24"/>
              </w:rPr>
              <w:t>72</w:t>
            </w:r>
          </w:p>
        </w:tc>
        <w:tc>
          <w:tcPr>
            <w:tcW w:w="5529" w:type="dxa"/>
            <w:vAlign w:val="center"/>
          </w:tcPr>
          <w:p w:rsidR="002F4E87" w:rsidRPr="006C5692" w:rsidRDefault="002F4E87" w:rsidP="005C5542">
            <w:pPr>
              <w:spacing w:after="0" w:line="240" w:lineRule="auto"/>
              <w:rPr>
                <w:rFonts w:ascii="Times New Roman" w:hAnsi="Times New Roman" w:cs="Times New Roman"/>
                <w:sz w:val="24"/>
                <w:szCs w:val="24"/>
              </w:rPr>
            </w:pPr>
            <w:r w:rsidRPr="006C5692">
              <w:rPr>
                <w:rFonts w:ascii="Times New Roman" w:hAnsi="Times New Roman" w:cs="Times New Roman"/>
                <w:sz w:val="24"/>
                <w:szCs w:val="24"/>
              </w:rPr>
              <w:t>Пчелов Е.В.  История России</w:t>
            </w:r>
          </w:p>
        </w:tc>
        <w:tc>
          <w:tcPr>
            <w:tcW w:w="851" w:type="dxa"/>
            <w:vAlign w:val="center"/>
          </w:tcPr>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7</w:t>
            </w:r>
          </w:p>
        </w:tc>
        <w:tc>
          <w:tcPr>
            <w:tcW w:w="1842" w:type="dxa"/>
            <w:vAlign w:val="center"/>
          </w:tcPr>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Русское слово</w:t>
            </w:r>
          </w:p>
        </w:tc>
        <w:tc>
          <w:tcPr>
            <w:tcW w:w="1985" w:type="dxa"/>
            <w:gridSpan w:val="2"/>
            <w:shd w:val="clear" w:color="auto" w:fill="auto"/>
          </w:tcPr>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2009-2011г.</w:t>
            </w:r>
          </w:p>
        </w:tc>
      </w:tr>
      <w:tr w:rsidR="002F4E87" w:rsidRPr="006C5692" w:rsidTr="002F4E87">
        <w:trPr>
          <w:cantSplit/>
        </w:trPr>
        <w:tc>
          <w:tcPr>
            <w:tcW w:w="567" w:type="dxa"/>
            <w:vAlign w:val="center"/>
          </w:tcPr>
          <w:p w:rsidR="002F4E87" w:rsidRPr="006C5692" w:rsidRDefault="002F4E87" w:rsidP="005C5542">
            <w:pPr>
              <w:spacing w:after="0" w:line="240" w:lineRule="auto"/>
              <w:jc w:val="center"/>
              <w:rPr>
                <w:rFonts w:ascii="Times New Roman" w:hAnsi="Times New Roman" w:cs="Times New Roman"/>
                <w:bCs/>
                <w:sz w:val="24"/>
                <w:szCs w:val="24"/>
              </w:rPr>
            </w:pPr>
            <w:r w:rsidRPr="006C5692">
              <w:rPr>
                <w:rFonts w:ascii="Times New Roman" w:hAnsi="Times New Roman" w:cs="Times New Roman"/>
                <w:bCs/>
                <w:sz w:val="24"/>
                <w:szCs w:val="24"/>
              </w:rPr>
              <w:t>73</w:t>
            </w:r>
          </w:p>
        </w:tc>
        <w:tc>
          <w:tcPr>
            <w:tcW w:w="5529" w:type="dxa"/>
            <w:vAlign w:val="center"/>
          </w:tcPr>
          <w:p w:rsidR="002F4E87" w:rsidRPr="006C5692" w:rsidRDefault="002F4E87" w:rsidP="005C5542">
            <w:pPr>
              <w:spacing w:after="0" w:line="240" w:lineRule="auto"/>
              <w:rPr>
                <w:rFonts w:ascii="Times New Roman" w:hAnsi="Times New Roman" w:cs="Times New Roman"/>
                <w:sz w:val="24"/>
                <w:szCs w:val="24"/>
              </w:rPr>
            </w:pPr>
            <w:r w:rsidRPr="006C5692">
              <w:rPr>
                <w:rFonts w:ascii="Times New Roman" w:hAnsi="Times New Roman" w:cs="Times New Roman"/>
                <w:sz w:val="24"/>
                <w:szCs w:val="24"/>
              </w:rPr>
              <w:t>Юдовская А.Я., Баранов П.А., Ванюшкина Л.М.  Всеобщая история. История нового времени</w:t>
            </w:r>
          </w:p>
        </w:tc>
        <w:tc>
          <w:tcPr>
            <w:tcW w:w="851" w:type="dxa"/>
            <w:vAlign w:val="center"/>
          </w:tcPr>
          <w:p w:rsidR="002F4E87" w:rsidRPr="006C5692" w:rsidRDefault="002F4E87" w:rsidP="005C5542">
            <w:pPr>
              <w:spacing w:after="0" w:line="240" w:lineRule="auto"/>
              <w:jc w:val="center"/>
              <w:rPr>
                <w:rFonts w:ascii="Times New Roman" w:hAnsi="Times New Roman" w:cs="Times New Roman"/>
                <w:sz w:val="24"/>
                <w:szCs w:val="24"/>
              </w:rPr>
            </w:pPr>
          </w:p>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7</w:t>
            </w:r>
          </w:p>
        </w:tc>
        <w:tc>
          <w:tcPr>
            <w:tcW w:w="1842" w:type="dxa"/>
            <w:vAlign w:val="center"/>
          </w:tcPr>
          <w:p w:rsidR="002F4E87" w:rsidRPr="006C5692" w:rsidRDefault="002F4E87" w:rsidP="005C5542">
            <w:pPr>
              <w:spacing w:after="0" w:line="240" w:lineRule="auto"/>
              <w:jc w:val="center"/>
              <w:rPr>
                <w:rFonts w:ascii="Times New Roman" w:hAnsi="Times New Roman" w:cs="Times New Roman"/>
                <w:sz w:val="24"/>
                <w:szCs w:val="24"/>
              </w:rPr>
            </w:pPr>
          </w:p>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Просвещение</w:t>
            </w:r>
          </w:p>
        </w:tc>
        <w:tc>
          <w:tcPr>
            <w:tcW w:w="1985" w:type="dxa"/>
            <w:gridSpan w:val="2"/>
            <w:shd w:val="clear" w:color="auto" w:fill="auto"/>
          </w:tcPr>
          <w:p w:rsidR="002F4E87" w:rsidRPr="006C5692" w:rsidRDefault="002F4E87" w:rsidP="005C5542">
            <w:pPr>
              <w:spacing w:after="0" w:line="240" w:lineRule="auto"/>
              <w:jc w:val="center"/>
              <w:rPr>
                <w:rFonts w:ascii="Times New Roman" w:hAnsi="Times New Roman" w:cs="Times New Roman"/>
                <w:sz w:val="24"/>
                <w:szCs w:val="24"/>
              </w:rPr>
            </w:pPr>
          </w:p>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20092011г.</w:t>
            </w:r>
          </w:p>
        </w:tc>
      </w:tr>
      <w:tr w:rsidR="002F4E87" w:rsidRPr="006C5692" w:rsidTr="002F4E87">
        <w:trPr>
          <w:cantSplit/>
        </w:trPr>
        <w:tc>
          <w:tcPr>
            <w:tcW w:w="567" w:type="dxa"/>
            <w:vAlign w:val="center"/>
          </w:tcPr>
          <w:p w:rsidR="002F4E87" w:rsidRPr="006C5692" w:rsidRDefault="002F4E87" w:rsidP="005C5542">
            <w:pPr>
              <w:spacing w:after="0" w:line="240" w:lineRule="auto"/>
              <w:jc w:val="center"/>
              <w:rPr>
                <w:rFonts w:ascii="Times New Roman" w:hAnsi="Times New Roman" w:cs="Times New Roman"/>
                <w:bCs/>
                <w:sz w:val="24"/>
                <w:szCs w:val="24"/>
              </w:rPr>
            </w:pPr>
            <w:r w:rsidRPr="006C5692">
              <w:rPr>
                <w:rFonts w:ascii="Times New Roman" w:hAnsi="Times New Roman" w:cs="Times New Roman"/>
                <w:bCs/>
                <w:sz w:val="24"/>
                <w:szCs w:val="24"/>
              </w:rPr>
              <w:t>74</w:t>
            </w:r>
          </w:p>
        </w:tc>
        <w:tc>
          <w:tcPr>
            <w:tcW w:w="5529" w:type="dxa"/>
            <w:vAlign w:val="center"/>
          </w:tcPr>
          <w:p w:rsidR="002F4E87" w:rsidRPr="006C5692" w:rsidRDefault="002F4E87" w:rsidP="005C5542">
            <w:pPr>
              <w:spacing w:after="0" w:line="240" w:lineRule="auto"/>
              <w:rPr>
                <w:rFonts w:ascii="Times New Roman" w:hAnsi="Times New Roman" w:cs="Times New Roman"/>
                <w:sz w:val="24"/>
                <w:szCs w:val="24"/>
              </w:rPr>
            </w:pPr>
            <w:r w:rsidRPr="006C5692">
              <w:rPr>
                <w:rFonts w:ascii="Times New Roman" w:hAnsi="Times New Roman" w:cs="Times New Roman"/>
                <w:sz w:val="24"/>
                <w:szCs w:val="24"/>
              </w:rPr>
              <w:t>Юдовская А.Я., Баранов П.А., Ванюшкина Л.М.  Всеобщая история. История нового времени</w:t>
            </w:r>
          </w:p>
        </w:tc>
        <w:tc>
          <w:tcPr>
            <w:tcW w:w="851" w:type="dxa"/>
            <w:vAlign w:val="center"/>
          </w:tcPr>
          <w:p w:rsidR="002F4E87" w:rsidRPr="006C5692" w:rsidRDefault="002F4E87" w:rsidP="005C5542">
            <w:pPr>
              <w:spacing w:after="0" w:line="240" w:lineRule="auto"/>
              <w:jc w:val="center"/>
              <w:rPr>
                <w:rFonts w:ascii="Times New Roman" w:hAnsi="Times New Roman" w:cs="Times New Roman"/>
                <w:sz w:val="24"/>
                <w:szCs w:val="24"/>
              </w:rPr>
            </w:pPr>
          </w:p>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8</w:t>
            </w:r>
          </w:p>
        </w:tc>
        <w:tc>
          <w:tcPr>
            <w:tcW w:w="1842" w:type="dxa"/>
            <w:vAlign w:val="center"/>
          </w:tcPr>
          <w:p w:rsidR="002F4E87" w:rsidRPr="006C5692" w:rsidRDefault="002F4E87" w:rsidP="005C5542">
            <w:pPr>
              <w:spacing w:after="0" w:line="240" w:lineRule="auto"/>
              <w:jc w:val="center"/>
              <w:rPr>
                <w:rFonts w:ascii="Times New Roman" w:hAnsi="Times New Roman" w:cs="Times New Roman"/>
                <w:sz w:val="24"/>
                <w:szCs w:val="24"/>
              </w:rPr>
            </w:pPr>
          </w:p>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Просвещение</w:t>
            </w:r>
          </w:p>
        </w:tc>
        <w:tc>
          <w:tcPr>
            <w:tcW w:w="1985" w:type="dxa"/>
            <w:gridSpan w:val="2"/>
            <w:shd w:val="clear" w:color="auto" w:fill="auto"/>
          </w:tcPr>
          <w:p w:rsidR="002F4E87" w:rsidRPr="006C5692" w:rsidRDefault="002F4E87" w:rsidP="005C5542">
            <w:pPr>
              <w:spacing w:after="0" w:line="240" w:lineRule="auto"/>
              <w:jc w:val="center"/>
              <w:rPr>
                <w:rFonts w:ascii="Times New Roman" w:hAnsi="Times New Roman" w:cs="Times New Roman"/>
                <w:sz w:val="24"/>
                <w:szCs w:val="24"/>
              </w:rPr>
            </w:pPr>
          </w:p>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2009-2011г.</w:t>
            </w:r>
          </w:p>
        </w:tc>
      </w:tr>
      <w:tr w:rsidR="002F4E87" w:rsidRPr="006C5692" w:rsidTr="002F4E87">
        <w:trPr>
          <w:cantSplit/>
        </w:trPr>
        <w:tc>
          <w:tcPr>
            <w:tcW w:w="567" w:type="dxa"/>
            <w:vAlign w:val="center"/>
          </w:tcPr>
          <w:p w:rsidR="002F4E87" w:rsidRPr="006C5692" w:rsidRDefault="002F4E87" w:rsidP="005C5542">
            <w:pPr>
              <w:spacing w:after="0" w:line="240" w:lineRule="auto"/>
              <w:jc w:val="center"/>
              <w:rPr>
                <w:rFonts w:ascii="Times New Roman" w:hAnsi="Times New Roman" w:cs="Times New Roman"/>
                <w:bCs/>
                <w:sz w:val="24"/>
                <w:szCs w:val="24"/>
              </w:rPr>
            </w:pPr>
            <w:r w:rsidRPr="006C5692">
              <w:rPr>
                <w:rFonts w:ascii="Times New Roman" w:hAnsi="Times New Roman" w:cs="Times New Roman"/>
                <w:bCs/>
                <w:sz w:val="24"/>
                <w:szCs w:val="24"/>
              </w:rPr>
              <w:t>75</w:t>
            </w:r>
          </w:p>
        </w:tc>
        <w:tc>
          <w:tcPr>
            <w:tcW w:w="5529" w:type="dxa"/>
            <w:vAlign w:val="center"/>
          </w:tcPr>
          <w:p w:rsidR="002F4E87" w:rsidRPr="006C5692" w:rsidRDefault="002F4E87" w:rsidP="005C5542">
            <w:pPr>
              <w:spacing w:after="0" w:line="240" w:lineRule="auto"/>
              <w:rPr>
                <w:rFonts w:ascii="Times New Roman" w:hAnsi="Times New Roman" w:cs="Times New Roman"/>
                <w:sz w:val="24"/>
                <w:szCs w:val="24"/>
              </w:rPr>
            </w:pPr>
            <w:r w:rsidRPr="006C5692">
              <w:rPr>
                <w:rFonts w:ascii="Times New Roman" w:hAnsi="Times New Roman" w:cs="Times New Roman"/>
                <w:sz w:val="24"/>
                <w:szCs w:val="24"/>
              </w:rPr>
              <w:t>Данилов А.А., Косулина Л.Г.  История России</w:t>
            </w:r>
          </w:p>
        </w:tc>
        <w:tc>
          <w:tcPr>
            <w:tcW w:w="851" w:type="dxa"/>
            <w:vAlign w:val="center"/>
          </w:tcPr>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8</w:t>
            </w:r>
          </w:p>
        </w:tc>
        <w:tc>
          <w:tcPr>
            <w:tcW w:w="1842" w:type="dxa"/>
            <w:vAlign w:val="center"/>
          </w:tcPr>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Просвещение</w:t>
            </w:r>
          </w:p>
        </w:tc>
        <w:tc>
          <w:tcPr>
            <w:tcW w:w="1985" w:type="dxa"/>
            <w:gridSpan w:val="2"/>
            <w:shd w:val="clear" w:color="auto" w:fill="auto"/>
          </w:tcPr>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2009-2011г.</w:t>
            </w:r>
          </w:p>
        </w:tc>
      </w:tr>
      <w:tr w:rsidR="002F4E87" w:rsidRPr="006C5692" w:rsidTr="002F4E87">
        <w:trPr>
          <w:cantSplit/>
        </w:trPr>
        <w:tc>
          <w:tcPr>
            <w:tcW w:w="567" w:type="dxa"/>
            <w:vAlign w:val="center"/>
          </w:tcPr>
          <w:p w:rsidR="002F4E87" w:rsidRPr="006C5692" w:rsidRDefault="002F4E87" w:rsidP="005C5542">
            <w:pPr>
              <w:spacing w:after="0" w:line="240" w:lineRule="auto"/>
              <w:jc w:val="center"/>
              <w:rPr>
                <w:rFonts w:ascii="Times New Roman" w:hAnsi="Times New Roman" w:cs="Times New Roman"/>
                <w:bCs/>
                <w:sz w:val="24"/>
                <w:szCs w:val="24"/>
              </w:rPr>
            </w:pPr>
            <w:r w:rsidRPr="006C5692">
              <w:rPr>
                <w:rFonts w:ascii="Times New Roman" w:hAnsi="Times New Roman" w:cs="Times New Roman"/>
                <w:bCs/>
                <w:sz w:val="24"/>
                <w:szCs w:val="24"/>
              </w:rPr>
              <w:t>76</w:t>
            </w:r>
          </w:p>
        </w:tc>
        <w:tc>
          <w:tcPr>
            <w:tcW w:w="5529" w:type="dxa"/>
            <w:vAlign w:val="center"/>
          </w:tcPr>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Загладин Н.В.  Всеобщая история. Новейшая история</w:t>
            </w:r>
          </w:p>
        </w:tc>
        <w:tc>
          <w:tcPr>
            <w:tcW w:w="851" w:type="dxa"/>
            <w:vAlign w:val="center"/>
          </w:tcPr>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9</w:t>
            </w:r>
          </w:p>
        </w:tc>
        <w:tc>
          <w:tcPr>
            <w:tcW w:w="1842" w:type="dxa"/>
            <w:vAlign w:val="center"/>
          </w:tcPr>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Русское слово</w:t>
            </w:r>
          </w:p>
        </w:tc>
        <w:tc>
          <w:tcPr>
            <w:tcW w:w="1985" w:type="dxa"/>
            <w:gridSpan w:val="2"/>
            <w:shd w:val="clear" w:color="auto" w:fill="auto"/>
          </w:tcPr>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2009-2011г.</w:t>
            </w:r>
          </w:p>
        </w:tc>
      </w:tr>
      <w:tr w:rsidR="002F4E87" w:rsidRPr="006C5692" w:rsidTr="002F4E87">
        <w:trPr>
          <w:cantSplit/>
        </w:trPr>
        <w:tc>
          <w:tcPr>
            <w:tcW w:w="567" w:type="dxa"/>
            <w:vAlign w:val="center"/>
          </w:tcPr>
          <w:p w:rsidR="002F4E87" w:rsidRPr="006C5692" w:rsidRDefault="002F4E87" w:rsidP="005C5542">
            <w:pPr>
              <w:spacing w:after="0" w:line="240" w:lineRule="auto"/>
              <w:jc w:val="center"/>
              <w:rPr>
                <w:rFonts w:ascii="Times New Roman" w:hAnsi="Times New Roman" w:cs="Times New Roman"/>
                <w:bCs/>
                <w:sz w:val="24"/>
                <w:szCs w:val="24"/>
              </w:rPr>
            </w:pPr>
            <w:r w:rsidRPr="006C5692">
              <w:rPr>
                <w:rFonts w:ascii="Times New Roman" w:hAnsi="Times New Roman" w:cs="Times New Roman"/>
                <w:bCs/>
                <w:sz w:val="24"/>
                <w:szCs w:val="24"/>
              </w:rPr>
              <w:t>77</w:t>
            </w:r>
          </w:p>
        </w:tc>
        <w:tc>
          <w:tcPr>
            <w:tcW w:w="5529" w:type="dxa"/>
            <w:vAlign w:val="center"/>
          </w:tcPr>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Данилов А.А., Косулина Л.Г., Брандт М.Ю.  История России</w:t>
            </w:r>
          </w:p>
        </w:tc>
        <w:tc>
          <w:tcPr>
            <w:tcW w:w="851" w:type="dxa"/>
            <w:vAlign w:val="center"/>
          </w:tcPr>
          <w:p w:rsidR="002F4E87" w:rsidRPr="006C5692" w:rsidRDefault="002F4E87" w:rsidP="005C5542">
            <w:pPr>
              <w:spacing w:after="0" w:line="240" w:lineRule="auto"/>
              <w:jc w:val="center"/>
              <w:rPr>
                <w:rFonts w:ascii="Times New Roman" w:hAnsi="Times New Roman" w:cs="Times New Roman"/>
                <w:sz w:val="24"/>
                <w:szCs w:val="24"/>
              </w:rPr>
            </w:pPr>
          </w:p>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9</w:t>
            </w:r>
          </w:p>
        </w:tc>
        <w:tc>
          <w:tcPr>
            <w:tcW w:w="1842" w:type="dxa"/>
            <w:vAlign w:val="center"/>
          </w:tcPr>
          <w:p w:rsidR="002F4E87" w:rsidRPr="006C5692" w:rsidRDefault="002F4E87" w:rsidP="005C5542">
            <w:pPr>
              <w:spacing w:after="0" w:line="240" w:lineRule="auto"/>
              <w:jc w:val="center"/>
              <w:rPr>
                <w:rFonts w:ascii="Times New Roman" w:hAnsi="Times New Roman" w:cs="Times New Roman"/>
                <w:sz w:val="24"/>
                <w:szCs w:val="24"/>
              </w:rPr>
            </w:pPr>
          </w:p>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Просвещение</w:t>
            </w:r>
          </w:p>
        </w:tc>
        <w:tc>
          <w:tcPr>
            <w:tcW w:w="1985" w:type="dxa"/>
            <w:gridSpan w:val="2"/>
            <w:shd w:val="clear" w:color="auto" w:fill="auto"/>
          </w:tcPr>
          <w:p w:rsidR="002F4E87" w:rsidRPr="006C5692" w:rsidRDefault="002F4E87" w:rsidP="005C5542">
            <w:pPr>
              <w:spacing w:after="0" w:line="240" w:lineRule="auto"/>
              <w:jc w:val="center"/>
              <w:rPr>
                <w:rFonts w:ascii="Times New Roman" w:hAnsi="Times New Roman" w:cs="Times New Roman"/>
                <w:sz w:val="24"/>
                <w:szCs w:val="24"/>
              </w:rPr>
            </w:pPr>
          </w:p>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2009-2011г.</w:t>
            </w:r>
          </w:p>
        </w:tc>
      </w:tr>
      <w:tr w:rsidR="002F4E87" w:rsidRPr="006C5692" w:rsidTr="002F4E87">
        <w:trPr>
          <w:cantSplit/>
        </w:trPr>
        <w:tc>
          <w:tcPr>
            <w:tcW w:w="10774" w:type="dxa"/>
            <w:gridSpan w:val="6"/>
            <w:vAlign w:val="center"/>
          </w:tcPr>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bCs/>
                <w:sz w:val="24"/>
                <w:szCs w:val="24"/>
              </w:rPr>
              <w:t>Обществознание</w:t>
            </w:r>
          </w:p>
        </w:tc>
      </w:tr>
      <w:tr w:rsidR="002F4E87" w:rsidRPr="006C5692" w:rsidTr="002F4E87">
        <w:trPr>
          <w:cantSplit/>
        </w:trPr>
        <w:tc>
          <w:tcPr>
            <w:tcW w:w="567" w:type="dxa"/>
            <w:vAlign w:val="center"/>
          </w:tcPr>
          <w:p w:rsidR="002F4E87" w:rsidRPr="006C5692" w:rsidRDefault="002F4E87" w:rsidP="005C5542">
            <w:pPr>
              <w:spacing w:after="0" w:line="240" w:lineRule="auto"/>
              <w:jc w:val="center"/>
              <w:rPr>
                <w:rFonts w:ascii="Times New Roman" w:hAnsi="Times New Roman" w:cs="Times New Roman"/>
                <w:bCs/>
                <w:sz w:val="24"/>
                <w:szCs w:val="24"/>
              </w:rPr>
            </w:pPr>
            <w:r w:rsidRPr="006C5692">
              <w:rPr>
                <w:rFonts w:ascii="Times New Roman" w:hAnsi="Times New Roman" w:cs="Times New Roman"/>
                <w:bCs/>
                <w:sz w:val="24"/>
                <w:szCs w:val="24"/>
              </w:rPr>
              <w:t>78</w:t>
            </w:r>
          </w:p>
        </w:tc>
        <w:tc>
          <w:tcPr>
            <w:tcW w:w="5529" w:type="dxa"/>
            <w:vAlign w:val="center"/>
          </w:tcPr>
          <w:p w:rsidR="002F4E87" w:rsidRPr="006C5692" w:rsidRDefault="002F4E87" w:rsidP="005C5542">
            <w:pPr>
              <w:spacing w:after="0" w:line="240" w:lineRule="auto"/>
              <w:rPr>
                <w:rFonts w:ascii="Times New Roman" w:hAnsi="Times New Roman" w:cs="Times New Roman"/>
                <w:sz w:val="24"/>
                <w:szCs w:val="24"/>
              </w:rPr>
            </w:pPr>
            <w:r w:rsidRPr="006C5692">
              <w:rPr>
                <w:rFonts w:ascii="Times New Roman" w:hAnsi="Times New Roman" w:cs="Times New Roman"/>
                <w:sz w:val="24"/>
                <w:szCs w:val="24"/>
              </w:rPr>
              <w:t>Соколов В.Я. Граждановедение</w:t>
            </w:r>
          </w:p>
        </w:tc>
        <w:tc>
          <w:tcPr>
            <w:tcW w:w="851" w:type="dxa"/>
            <w:vAlign w:val="center"/>
          </w:tcPr>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5</w:t>
            </w:r>
          </w:p>
        </w:tc>
        <w:tc>
          <w:tcPr>
            <w:tcW w:w="1842" w:type="dxa"/>
            <w:vAlign w:val="center"/>
          </w:tcPr>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Просвещение</w:t>
            </w:r>
          </w:p>
        </w:tc>
        <w:tc>
          <w:tcPr>
            <w:tcW w:w="1985" w:type="dxa"/>
            <w:gridSpan w:val="2"/>
            <w:shd w:val="clear" w:color="auto" w:fill="auto"/>
          </w:tcPr>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2009-2011г.</w:t>
            </w:r>
          </w:p>
        </w:tc>
      </w:tr>
      <w:tr w:rsidR="002F4E87" w:rsidRPr="006C5692" w:rsidTr="002F4E87">
        <w:trPr>
          <w:cantSplit/>
        </w:trPr>
        <w:tc>
          <w:tcPr>
            <w:tcW w:w="567" w:type="dxa"/>
            <w:vAlign w:val="center"/>
          </w:tcPr>
          <w:p w:rsidR="002F4E87" w:rsidRPr="006C5692" w:rsidRDefault="002F4E87" w:rsidP="005C5542">
            <w:pPr>
              <w:spacing w:after="0" w:line="240" w:lineRule="auto"/>
              <w:jc w:val="center"/>
              <w:rPr>
                <w:rFonts w:ascii="Times New Roman" w:hAnsi="Times New Roman" w:cs="Times New Roman"/>
                <w:bCs/>
                <w:sz w:val="24"/>
                <w:szCs w:val="24"/>
              </w:rPr>
            </w:pPr>
            <w:r w:rsidRPr="006C5692">
              <w:rPr>
                <w:rFonts w:ascii="Times New Roman" w:hAnsi="Times New Roman" w:cs="Times New Roman"/>
                <w:bCs/>
                <w:sz w:val="24"/>
                <w:szCs w:val="24"/>
              </w:rPr>
              <w:t>79</w:t>
            </w:r>
          </w:p>
        </w:tc>
        <w:tc>
          <w:tcPr>
            <w:tcW w:w="5529" w:type="dxa"/>
            <w:vAlign w:val="center"/>
          </w:tcPr>
          <w:p w:rsidR="002F4E87" w:rsidRPr="006C5692" w:rsidRDefault="002F4E87" w:rsidP="005C5542">
            <w:pPr>
              <w:spacing w:after="0" w:line="240" w:lineRule="auto"/>
              <w:rPr>
                <w:rFonts w:ascii="Times New Roman" w:hAnsi="Times New Roman" w:cs="Times New Roman"/>
                <w:sz w:val="24"/>
                <w:szCs w:val="24"/>
              </w:rPr>
            </w:pPr>
            <w:r w:rsidRPr="006C5692">
              <w:rPr>
                <w:rFonts w:ascii="Times New Roman" w:hAnsi="Times New Roman" w:cs="Times New Roman"/>
                <w:sz w:val="24"/>
                <w:szCs w:val="24"/>
              </w:rPr>
              <w:t>Боголюбов Л.Н., Виноградова Н.Ф., Городецкая Н.И. и др.  Обществознание</w:t>
            </w:r>
          </w:p>
        </w:tc>
        <w:tc>
          <w:tcPr>
            <w:tcW w:w="851" w:type="dxa"/>
            <w:vAlign w:val="center"/>
          </w:tcPr>
          <w:p w:rsidR="002F4E87" w:rsidRPr="006C5692" w:rsidRDefault="002F4E87" w:rsidP="005C5542">
            <w:pPr>
              <w:spacing w:after="0" w:line="240" w:lineRule="auto"/>
              <w:jc w:val="center"/>
              <w:rPr>
                <w:rFonts w:ascii="Times New Roman" w:hAnsi="Times New Roman" w:cs="Times New Roman"/>
                <w:sz w:val="24"/>
                <w:szCs w:val="24"/>
              </w:rPr>
            </w:pPr>
          </w:p>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6</w:t>
            </w:r>
          </w:p>
        </w:tc>
        <w:tc>
          <w:tcPr>
            <w:tcW w:w="1842" w:type="dxa"/>
            <w:vAlign w:val="center"/>
          </w:tcPr>
          <w:p w:rsidR="002F4E87" w:rsidRPr="006C5692" w:rsidRDefault="002F4E87" w:rsidP="005C5542">
            <w:pPr>
              <w:spacing w:after="0" w:line="240" w:lineRule="auto"/>
              <w:jc w:val="center"/>
              <w:rPr>
                <w:rFonts w:ascii="Times New Roman" w:hAnsi="Times New Roman" w:cs="Times New Roman"/>
                <w:sz w:val="24"/>
                <w:szCs w:val="24"/>
              </w:rPr>
            </w:pPr>
          </w:p>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Просвещение</w:t>
            </w:r>
          </w:p>
        </w:tc>
        <w:tc>
          <w:tcPr>
            <w:tcW w:w="1985" w:type="dxa"/>
            <w:gridSpan w:val="2"/>
            <w:shd w:val="clear" w:color="auto" w:fill="auto"/>
          </w:tcPr>
          <w:p w:rsidR="002F4E87" w:rsidRPr="006C5692" w:rsidRDefault="002F4E87" w:rsidP="005C5542">
            <w:pPr>
              <w:spacing w:after="0" w:line="240" w:lineRule="auto"/>
              <w:jc w:val="center"/>
              <w:rPr>
                <w:rFonts w:ascii="Times New Roman" w:hAnsi="Times New Roman" w:cs="Times New Roman"/>
                <w:sz w:val="24"/>
                <w:szCs w:val="24"/>
              </w:rPr>
            </w:pPr>
          </w:p>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2009-2011г.</w:t>
            </w:r>
          </w:p>
        </w:tc>
      </w:tr>
      <w:tr w:rsidR="002F4E87" w:rsidRPr="006C5692" w:rsidTr="002F4E87">
        <w:trPr>
          <w:cantSplit/>
        </w:trPr>
        <w:tc>
          <w:tcPr>
            <w:tcW w:w="567" w:type="dxa"/>
            <w:vAlign w:val="center"/>
          </w:tcPr>
          <w:p w:rsidR="002F4E87" w:rsidRPr="006C5692" w:rsidRDefault="002F4E87" w:rsidP="005C5542">
            <w:pPr>
              <w:spacing w:after="0" w:line="240" w:lineRule="auto"/>
              <w:jc w:val="center"/>
              <w:rPr>
                <w:rFonts w:ascii="Times New Roman" w:hAnsi="Times New Roman" w:cs="Times New Roman"/>
                <w:bCs/>
                <w:sz w:val="24"/>
                <w:szCs w:val="24"/>
              </w:rPr>
            </w:pPr>
            <w:r w:rsidRPr="006C5692">
              <w:rPr>
                <w:rFonts w:ascii="Times New Roman" w:hAnsi="Times New Roman" w:cs="Times New Roman"/>
                <w:bCs/>
                <w:sz w:val="24"/>
                <w:szCs w:val="24"/>
              </w:rPr>
              <w:t>80</w:t>
            </w:r>
          </w:p>
        </w:tc>
        <w:tc>
          <w:tcPr>
            <w:tcW w:w="5529" w:type="dxa"/>
            <w:vAlign w:val="center"/>
          </w:tcPr>
          <w:p w:rsidR="002F4E87" w:rsidRPr="006C5692" w:rsidRDefault="002F4E87" w:rsidP="005C5542">
            <w:pPr>
              <w:spacing w:after="0" w:line="240" w:lineRule="auto"/>
              <w:rPr>
                <w:rFonts w:ascii="Times New Roman" w:hAnsi="Times New Roman" w:cs="Times New Roman"/>
                <w:sz w:val="24"/>
                <w:szCs w:val="24"/>
              </w:rPr>
            </w:pPr>
            <w:r w:rsidRPr="006C5692">
              <w:rPr>
                <w:rFonts w:ascii="Times New Roman" w:hAnsi="Times New Roman" w:cs="Times New Roman"/>
                <w:sz w:val="24"/>
                <w:szCs w:val="24"/>
              </w:rPr>
              <w:t>Боголюбов Л.Н., Городецкая Н.И., Иванова Л.Ф.  Обществознание</w:t>
            </w:r>
          </w:p>
        </w:tc>
        <w:tc>
          <w:tcPr>
            <w:tcW w:w="851" w:type="dxa"/>
            <w:vAlign w:val="center"/>
          </w:tcPr>
          <w:p w:rsidR="002F4E87" w:rsidRPr="006C5692" w:rsidRDefault="002F4E87" w:rsidP="005C5542">
            <w:pPr>
              <w:spacing w:after="0" w:line="240" w:lineRule="auto"/>
              <w:jc w:val="center"/>
              <w:rPr>
                <w:rFonts w:ascii="Times New Roman" w:hAnsi="Times New Roman" w:cs="Times New Roman"/>
                <w:sz w:val="24"/>
                <w:szCs w:val="24"/>
              </w:rPr>
            </w:pPr>
          </w:p>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7</w:t>
            </w:r>
          </w:p>
        </w:tc>
        <w:tc>
          <w:tcPr>
            <w:tcW w:w="1842" w:type="dxa"/>
            <w:vAlign w:val="center"/>
          </w:tcPr>
          <w:p w:rsidR="002F4E87" w:rsidRPr="006C5692" w:rsidRDefault="002F4E87" w:rsidP="005C5542">
            <w:pPr>
              <w:spacing w:after="0" w:line="240" w:lineRule="auto"/>
              <w:jc w:val="center"/>
              <w:rPr>
                <w:rFonts w:ascii="Times New Roman" w:hAnsi="Times New Roman" w:cs="Times New Roman"/>
                <w:sz w:val="24"/>
                <w:szCs w:val="24"/>
              </w:rPr>
            </w:pPr>
          </w:p>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Просвещение</w:t>
            </w:r>
          </w:p>
        </w:tc>
        <w:tc>
          <w:tcPr>
            <w:tcW w:w="1985" w:type="dxa"/>
            <w:gridSpan w:val="2"/>
            <w:shd w:val="clear" w:color="auto" w:fill="auto"/>
          </w:tcPr>
          <w:p w:rsidR="002F4E87" w:rsidRPr="006C5692" w:rsidRDefault="002F4E87" w:rsidP="005C5542">
            <w:pPr>
              <w:spacing w:after="0" w:line="240" w:lineRule="auto"/>
              <w:jc w:val="center"/>
              <w:rPr>
                <w:rFonts w:ascii="Times New Roman" w:hAnsi="Times New Roman" w:cs="Times New Roman"/>
                <w:sz w:val="24"/>
                <w:szCs w:val="24"/>
              </w:rPr>
            </w:pPr>
          </w:p>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2009-2011г.</w:t>
            </w:r>
          </w:p>
        </w:tc>
      </w:tr>
      <w:tr w:rsidR="002F4E87" w:rsidRPr="006C5692" w:rsidTr="002F4E87">
        <w:trPr>
          <w:cantSplit/>
        </w:trPr>
        <w:tc>
          <w:tcPr>
            <w:tcW w:w="567" w:type="dxa"/>
            <w:vAlign w:val="center"/>
          </w:tcPr>
          <w:p w:rsidR="002F4E87" w:rsidRPr="006C5692" w:rsidRDefault="002F4E87" w:rsidP="005C5542">
            <w:pPr>
              <w:spacing w:after="0" w:line="240" w:lineRule="auto"/>
              <w:jc w:val="center"/>
              <w:rPr>
                <w:rFonts w:ascii="Times New Roman" w:hAnsi="Times New Roman" w:cs="Times New Roman"/>
                <w:bCs/>
                <w:sz w:val="24"/>
                <w:szCs w:val="24"/>
              </w:rPr>
            </w:pPr>
            <w:r w:rsidRPr="006C5692">
              <w:rPr>
                <w:rFonts w:ascii="Times New Roman" w:hAnsi="Times New Roman" w:cs="Times New Roman"/>
                <w:bCs/>
                <w:sz w:val="24"/>
                <w:szCs w:val="24"/>
              </w:rPr>
              <w:t>81</w:t>
            </w:r>
          </w:p>
        </w:tc>
        <w:tc>
          <w:tcPr>
            <w:tcW w:w="5529" w:type="dxa"/>
            <w:vAlign w:val="center"/>
          </w:tcPr>
          <w:p w:rsidR="002F4E87" w:rsidRPr="006C5692" w:rsidRDefault="002F4E87" w:rsidP="005C5542">
            <w:pPr>
              <w:spacing w:after="0" w:line="240" w:lineRule="auto"/>
              <w:rPr>
                <w:rFonts w:ascii="Times New Roman" w:hAnsi="Times New Roman" w:cs="Times New Roman"/>
                <w:sz w:val="24"/>
                <w:szCs w:val="24"/>
              </w:rPr>
            </w:pPr>
            <w:r w:rsidRPr="006C5692">
              <w:rPr>
                <w:rFonts w:ascii="Times New Roman" w:hAnsi="Times New Roman" w:cs="Times New Roman"/>
                <w:sz w:val="24"/>
                <w:szCs w:val="24"/>
              </w:rPr>
              <w:t>Боголюбов Л.Н., Городецкая Н.И., Иванова Л.Ф. и др.    / Под ред. Боголюбова Л.Н., Городецкой Н.И. Обществознание</w:t>
            </w:r>
          </w:p>
        </w:tc>
        <w:tc>
          <w:tcPr>
            <w:tcW w:w="851" w:type="dxa"/>
            <w:vAlign w:val="center"/>
          </w:tcPr>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8</w:t>
            </w:r>
          </w:p>
        </w:tc>
        <w:tc>
          <w:tcPr>
            <w:tcW w:w="1842" w:type="dxa"/>
            <w:vAlign w:val="center"/>
          </w:tcPr>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Просвещение</w:t>
            </w:r>
          </w:p>
        </w:tc>
        <w:tc>
          <w:tcPr>
            <w:tcW w:w="1985" w:type="dxa"/>
            <w:gridSpan w:val="2"/>
            <w:shd w:val="clear" w:color="auto" w:fill="auto"/>
          </w:tcPr>
          <w:p w:rsidR="002F4E87" w:rsidRPr="006C5692" w:rsidRDefault="002F4E87" w:rsidP="005C5542">
            <w:pPr>
              <w:spacing w:after="0" w:line="240" w:lineRule="auto"/>
              <w:jc w:val="center"/>
              <w:rPr>
                <w:rFonts w:ascii="Times New Roman" w:hAnsi="Times New Roman" w:cs="Times New Roman"/>
                <w:sz w:val="24"/>
                <w:szCs w:val="24"/>
              </w:rPr>
            </w:pPr>
          </w:p>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2009-2011г.</w:t>
            </w:r>
          </w:p>
        </w:tc>
      </w:tr>
      <w:tr w:rsidR="002F4E87" w:rsidRPr="006C5692" w:rsidTr="002F4E87">
        <w:trPr>
          <w:cantSplit/>
        </w:trPr>
        <w:tc>
          <w:tcPr>
            <w:tcW w:w="567" w:type="dxa"/>
            <w:vAlign w:val="center"/>
          </w:tcPr>
          <w:p w:rsidR="002F4E87" w:rsidRPr="006C5692" w:rsidRDefault="002F4E87" w:rsidP="005C5542">
            <w:pPr>
              <w:spacing w:after="0" w:line="240" w:lineRule="auto"/>
              <w:jc w:val="center"/>
              <w:rPr>
                <w:rFonts w:ascii="Times New Roman" w:hAnsi="Times New Roman" w:cs="Times New Roman"/>
                <w:bCs/>
                <w:sz w:val="24"/>
                <w:szCs w:val="24"/>
              </w:rPr>
            </w:pPr>
            <w:r w:rsidRPr="006C5692">
              <w:rPr>
                <w:rFonts w:ascii="Times New Roman" w:hAnsi="Times New Roman" w:cs="Times New Roman"/>
                <w:bCs/>
                <w:sz w:val="24"/>
                <w:szCs w:val="24"/>
              </w:rPr>
              <w:t>82</w:t>
            </w:r>
          </w:p>
        </w:tc>
        <w:tc>
          <w:tcPr>
            <w:tcW w:w="5529" w:type="dxa"/>
            <w:vAlign w:val="center"/>
          </w:tcPr>
          <w:p w:rsidR="002F4E87" w:rsidRPr="006C5692" w:rsidRDefault="002F4E87" w:rsidP="005C5542">
            <w:pPr>
              <w:spacing w:after="0" w:line="240" w:lineRule="auto"/>
              <w:rPr>
                <w:rFonts w:ascii="Times New Roman" w:hAnsi="Times New Roman" w:cs="Times New Roman"/>
                <w:sz w:val="24"/>
                <w:szCs w:val="24"/>
              </w:rPr>
            </w:pPr>
            <w:r w:rsidRPr="006C5692">
              <w:rPr>
                <w:rFonts w:ascii="Times New Roman" w:hAnsi="Times New Roman" w:cs="Times New Roman"/>
                <w:sz w:val="24"/>
                <w:szCs w:val="24"/>
              </w:rPr>
              <w:t>Боголюбов Л.Н., Матвеев А.И., Жильцова Е.И. и  др.     / Под ред. Боголюбова Л.Н., Матвеева А.И. Обществознание</w:t>
            </w:r>
          </w:p>
        </w:tc>
        <w:tc>
          <w:tcPr>
            <w:tcW w:w="851" w:type="dxa"/>
            <w:vAlign w:val="center"/>
          </w:tcPr>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9</w:t>
            </w:r>
          </w:p>
        </w:tc>
        <w:tc>
          <w:tcPr>
            <w:tcW w:w="1842" w:type="dxa"/>
            <w:vAlign w:val="center"/>
          </w:tcPr>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Просвещение</w:t>
            </w:r>
          </w:p>
        </w:tc>
        <w:tc>
          <w:tcPr>
            <w:tcW w:w="1985" w:type="dxa"/>
            <w:gridSpan w:val="2"/>
            <w:shd w:val="clear" w:color="auto" w:fill="auto"/>
          </w:tcPr>
          <w:p w:rsidR="002F4E87" w:rsidRPr="006C5692" w:rsidRDefault="002F4E87" w:rsidP="005C5542">
            <w:pPr>
              <w:spacing w:after="0" w:line="240" w:lineRule="auto"/>
              <w:jc w:val="center"/>
              <w:rPr>
                <w:rFonts w:ascii="Times New Roman" w:hAnsi="Times New Roman" w:cs="Times New Roman"/>
                <w:sz w:val="24"/>
                <w:szCs w:val="24"/>
              </w:rPr>
            </w:pPr>
          </w:p>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2009-2011г.</w:t>
            </w:r>
          </w:p>
        </w:tc>
      </w:tr>
      <w:tr w:rsidR="002F4E87" w:rsidRPr="006C5692" w:rsidTr="002F4E87">
        <w:trPr>
          <w:cantSplit/>
        </w:trPr>
        <w:tc>
          <w:tcPr>
            <w:tcW w:w="10774" w:type="dxa"/>
            <w:gridSpan w:val="6"/>
            <w:vAlign w:val="center"/>
          </w:tcPr>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bCs/>
                <w:sz w:val="24"/>
                <w:szCs w:val="24"/>
              </w:rPr>
              <w:t>География</w:t>
            </w:r>
          </w:p>
        </w:tc>
      </w:tr>
      <w:tr w:rsidR="002F4E87" w:rsidRPr="006C5692" w:rsidTr="002F4E87">
        <w:trPr>
          <w:cantSplit/>
        </w:trPr>
        <w:tc>
          <w:tcPr>
            <w:tcW w:w="567" w:type="dxa"/>
            <w:vAlign w:val="center"/>
          </w:tcPr>
          <w:p w:rsidR="002F4E87" w:rsidRPr="006C5692" w:rsidRDefault="002F4E87" w:rsidP="005C5542">
            <w:pPr>
              <w:spacing w:after="0" w:line="240" w:lineRule="auto"/>
              <w:jc w:val="center"/>
              <w:rPr>
                <w:rFonts w:ascii="Times New Roman" w:hAnsi="Times New Roman" w:cs="Times New Roman"/>
                <w:bCs/>
                <w:sz w:val="24"/>
                <w:szCs w:val="24"/>
              </w:rPr>
            </w:pPr>
            <w:r w:rsidRPr="006C5692">
              <w:rPr>
                <w:rFonts w:ascii="Times New Roman" w:hAnsi="Times New Roman" w:cs="Times New Roman"/>
                <w:bCs/>
                <w:sz w:val="24"/>
                <w:szCs w:val="24"/>
              </w:rPr>
              <w:t>83</w:t>
            </w:r>
          </w:p>
        </w:tc>
        <w:tc>
          <w:tcPr>
            <w:tcW w:w="5529" w:type="dxa"/>
            <w:vAlign w:val="center"/>
          </w:tcPr>
          <w:p w:rsidR="002F4E87" w:rsidRPr="006C5692" w:rsidRDefault="002F4E87" w:rsidP="005C5542">
            <w:pPr>
              <w:spacing w:after="0" w:line="240" w:lineRule="auto"/>
              <w:rPr>
                <w:rFonts w:ascii="Times New Roman" w:hAnsi="Times New Roman" w:cs="Times New Roman"/>
                <w:sz w:val="24"/>
                <w:szCs w:val="24"/>
              </w:rPr>
            </w:pPr>
            <w:r w:rsidRPr="006C5692">
              <w:rPr>
                <w:rFonts w:ascii="Times New Roman" w:hAnsi="Times New Roman" w:cs="Times New Roman"/>
                <w:sz w:val="24"/>
                <w:szCs w:val="24"/>
              </w:rPr>
              <w:t>Герасимова Т.П., Неклюкова Н.П.  География</w:t>
            </w:r>
          </w:p>
        </w:tc>
        <w:tc>
          <w:tcPr>
            <w:tcW w:w="851" w:type="dxa"/>
            <w:vAlign w:val="center"/>
          </w:tcPr>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6</w:t>
            </w:r>
          </w:p>
        </w:tc>
        <w:tc>
          <w:tcPr>
            <w:tcW w:w="1842" w:type="dxa"/>
            <w:vAlign w:val="center"/>
          </w:tcPr>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Дрофа</w:t>
            </w:r>
          </w:p>
        </w:tc>
        <w:tc>
          <w:tcPr>
            <w:tcW w:w="1985" w:type="dxa"/>
            <w:gridSpan w:val="2"/>
            <w:shd w:val="clear" w:color="auto" w:fill="auto"/>
          </w:tcPr>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2009-2011г.</w:t>
            </w:r>
          </w:p>
        </w:tc>
      </w:tr>
      <w:tr w:rsidR="002F4E87" w:rsidRPr="006C5692" w:rsidTr="002F4E87">
        <w:trPr>
          <w:cantSplit/>
        </w:trPr>
        <w:tc>
          <w:tcPr>
            <w:tcW w:w="567" w:type="dxa"/>
            <w:vAlign w:val="center"/>
          </w:tcPr>
          <w:p w:rsidR="002F4E87" w:rsidRPr="006C5692" w:rsidRDefault="002F4E87" w:rsidP="005C5542">
            <w:pPr>
              <w:spacing w:after="0" w:line="240" w:lineRule="auto"/>
              <w:jc w:val="center"/>
              <w:rPr>
                <w:rFonts w:ascii="Times New Roman" w:hAnsi="Times New Roman" w:cs="Times New Roman"/>
                <w:bCs/>
                <w:sz w:val="24"/>
                <w:szCs w:val="24"/>
              </w:rPr>
            </w:pPr>
            <w:r w:rsidRPr="006C5692">
              <w:rPr>
                <w:rFonts w:ascii="Times New Roman" w:hAnsi="Times New Roman" w:cs="Times New Roman"/>
                <w:bCs/>
                <w:sz w:val="24"/>
                <w:szCs w:val="24"/>
              </w:rPr>
              <w:lastRenderedPageBreak/>
              <w:t>84</w:t>
            </w:r>
          </w:p>
        </w:tc>
        <w:tc>
          <w:tcPr>
            <w:tcW w:w="5529" w:type="dxa"/>
            <w:vAlign w:val="center"/>
          </w:tcPr>
          <w:p w:rsidR="002F4E87" w:rsidRPr="006C5692" w:rsidRDefault="002F4E87" w:rsidP="005C5542">
            <w:pPr>
              <w:spacing w:after="0" w:line="240" w:lineRule="auto"/>
              <w:rPr>
                <w:rFonts w:ascii="Times New Roman" w:hAnsi="Times New Roman" w:cs="Times New Roman"/>
                <w:sz w:val="24"/>
                <w:szCs w:val="24"/>
              </w:rPr>
            </w:pPr>
            <w:r w:rsidRPr="006C5692">
              <w:rPr>
                <w:rFonts w:ascii="Times New Roman" w:hAnsi="Times New Roman" w:cs="Times New Roman"/>
                <w:sz w:val="24"/>
                <w:szCs w:val="24"/>
              </w:rPr>
              <w:t>Коринская В.А., Душина И.В.   География. Наш дом-Земля.</w:t>
            </w:r>
          </w:p>
        </w:tc>
        <w:tc>
          <w:tcPr>
            <w:tcW w:w="851" w:type="dxa"/>
            <w:vAlign w:val="center"/>
          </w:tcPr>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7</w:t>
            </w:r>
          </w:p>
        </w:tc>
        <w:tc>
          <w:tcPr>
            <w:tcW w:w="1842" w:type="dxa"/>
            <w:vAlign w:val="center"/>
          </w:tcPr>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Дрофа</w:t>
            </w:r>
          </w:p>
        </w:tc>
        <w:tc>
          <w:tcPr>
            <w:tcW w:w="1985" w:type="dxa"/>
            <w:gridSpan w:val="2"/>
            <w:shd w:val="clear" w:color="auto" w:fill="auto"/>
          </w:tcPr>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2009-2011г.</w:t>
            </w:r>
          </w:p>
        </w:tc>
      </w:tr>
      <w:tr w:rsidR="002F4E87" w:rsidRPr="006C5692" w:rsidTr="002F4E87">
        <w:trPr>
          <w:cantSplit/>
        </w:trPr>
        <w:tc>
          <w:tcPr>
            <w:tcW w:w="567" w:type="dxa"/>
            <w:vAlign w:val="center"/>
          </w:tcPr>
          <w:p w:rsidR="002F4E87" w:rsidRPr="006C5692" w:rsidRDefault="002F4E87" w:rsidP="005C5542">
            <w:pPr>
              <w:spacing w:after="0" w:line="240" w:lineRule="auto"/>
              <w:jc w:val="center"/>
              <w:rPr>
                <w:rFonts w:ascii="Times New Roman" w:hAnsi="Times New Roman" w:cs="Times New Roman"/>
                <w:bCs/>
                <w:sz w:val="24"/>
                <w:szCs w:val="24"/>
              </w:rPr>
            </w:pPr>
            <w:r w:rsidRPr="006C5692">
              <w:rPr>
                <w:rFonts w:ascii="Times New Roman" w:hAnsi="Times New Roman" w:cs="Times New Roman"/>
                <w:bCs/>
                <w:sz w:val="24"/>
                <w:szCs w:val="24"/>
              </w:rPr>
              <w:t>85</w:t>
            </w:r>
          </w:p>
        </w:tc>
        <w:tc>
          <w:tcPr>
            <w:tcW w:w="5529" w:type="dxa"/>
            <w:vAlign w:val="center"/>
          </w:tcPr>
          <w:p w:rsidR="002F4E87" w:rsidRPr="006C5692" w:rsidRDefault="002F4E87" w:rsidP="005C5542">
            <w:pPr>
              <w:spacing w:after="0" w:line="240" w:lineRule="auto"/>
              <w:rPr>
                <w:rFonts w:ascii="Times New Roman" w:hAnsi="Times New Roman" w:cs="Times New Roman"/>
                <w:sz w:val="24"/>
                <w:szCs w:val="24"/>
              </w:rPr>
            </w:pPr>
            <w:r w:rsidRPr="006C5692">
              <w:rPr>
                <w:rFonts w:ascii="Times New Roman" w:hAnsi="Times New Roman" w:cs="Times New Roman"/>
                <w:sz w:val="24"/>
                <w:szCs w:val="24"/>
              </w:rPr>
              <w:t>Баринова И.И.  География России</w:t>
            </w:r>
          </w:p>
        </w:tc>
        <w:tc>
          <w:tcPr>
            <w:tcW w:w="851" w:type="dxa"/>
            <w:vAlign w:val="center"/>
          </w:tcPr>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8</w:t>
            </w:r>
          </w:p>
        </w:tc>
        <w:tc>
          <w:tcPr>
            <w:tcW w:w="1842" w:type="dxa"/>
            <w:vAlign w:val="center"/>
          </w:tcPr>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Дрофа</w:t>
            </w:r>
          </w:p>
        </w:tc>
        <w:tc>
          <w:tcPr>
            <w:tcW w:w="1985" w:type="dxa"/>
            <w:gridSpan w:val="2"/>
            <w:shd w:val="clear" w:color="auto" w:fill="auto"/>
          </w:tcPr>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2009-2011г.</w:t>
            </w:r>
          </w:p>
        </w:tc>
      </w:tr>
      <w:tr w:rsidR="002F4E87" w:rsidRPr="006C5692" w:rsidTr="002F4E87">
        <w:trPr>
          <w:cantSplit/>
        </w:trPr>
        <w:tc>
          <w:tcPr>
            <w:tcW w:w="567" w:type="dxa"/>
            <w:vAlign w:val="center"/>
          </w:tcPr>
          <w:p w:rsidR="002F4E87" w:rsidRPr="006C5692" w:rsidRDefault="002F4E87" w:rsidP="005C5542">
            <w:pPr>
              <w:spacing w:after="0" w:line="240" w:lineRule="auto"/>
              <w:jc w:val="center"/>
              <w:rPr>
                <w:rFonts w:ascii="Times New Roman" w:hAnsi="Times New Roman" w:cs="Times New Roman"/>
                <w:bCs/>
                <w:sz w:val="24"/>
                <w:szCs w:val="24"/>
              </w:rPr>
            </w:pPr>
            <w:r w:rsidRPr="006C5692">
              <w:rPr>
                <w:rFonts w:ascii="Times New Roman" w:hAnsi="Times New Roman" w:cs="Times New Roman"/>
                <w:bCs/>
                <w:sz w:val="24"/>
                <w:szCs w:val="24"/>
              </w:rPr>
              <w:t>86</w:t>
            </w:r>
          </w:p>
        </w:tc>
        <w:tc>
          <w:tcPr>
            <w:tcW w:w="5529" w:type="dxa"/>
            <w:vAlign w:val="center"/>
          </w:tcPr>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Дронов В.П., Ром В.Я.  География России. Население и хозяйство</w:t>
            </w:r>
          </w:p>
        </w:tc>
        <w:tc>
          <w:tcPr>
            <w:tcW w:w="851" w:type="dxa"/>
            <w:vAlign w:val="center"/>
          </w:tcPr>
          <w:p w:rsidR="002F4E87" w:rsidRPr="006C5692" w:rsidRDefault="002F4E87" w:rsidP="005C5542">
            <w:pPr>
              <w:spacing w:after="0" w:line="240" w:lineRule="auto"/>
              <w:jc w:val="center"/>
              <w:rPr>
                <w:rFonts w:ascii="Times New Roman" w:hAnsi="Times New Roman" w:cs="Times New Roman"/>
                <w:sz w:val="24"/>
                <w:szCs w:val="24"/>
              </w:rPr>
            </w:pPr>
          </w:p>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9</w:t>
            </w:r>
          </w:p>
        </w:tc>
        <w:tc>
          <w:tcPr>
            <w:tcW w:w="1842" w:type="dxa"/>
            <w:vAlign w:val="center"/>
          </w:tcPr>
          <w:p w:rsidR="002F4E87" w:rsidRPr="006C5692" w:rsidRDefault="002F4E87" w:rsidP="005C5542">
            <w:pPr>
              <w:spacing w:after="0" w:line="240" w:lineRule="auto"/>
              <w:jc w:val="center"/>
              <w:rPr>
                <w:rFonts w:ascii="Times New Roman" w:hAnsi="Times New Roman" w:cs="Times New Roman"/>
                <w:sz w:val="24"/>
                <w:szCs w:val="24"/>
              </w:rPr>
            </w:pPr>
          </w:p>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Дрофа</w:t>
            </w:r>
          </w:p>
        </w:tc>
        <w:tc>
          <w:tcPr>
            <w:tcW w:w="1985" w:type="dxa"/>
            <w:gridSpan w:val="2"/>
            <w:shd w:val="clear" w:color="auto" w:fill="auto"/>
          </w:tcPr>
          <w:p w:rsidR="002F4E87" w:rsidRPr="006C5692" w:rsidRDefault="002F4E87" w:rsidP="005C5542">
            <w:pPr>
              <w:spacing w:after="0" w:line="240" w:lineRule="auto"/>
              <w:jc w:val="center"/>
              <w:rPr>
                <w:rFonts w:ascii="Times New Roman" w:hAnsi="Times New Roman" w:cs="Times New Roman"/>
                <w:sz w:val="24"/>
                <w:szCs w:val="24"/>
              </w:rPr>
            </w:pPr>
          </w:p>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2009-2011г.</w:t>
            </w:r>
          </w:p>
        </w:tc>
      </w:tr>
      <w:tr w:rsidR="002F4E87" w:rsidRPr="006C5692" w:rsidTr="002F4E87">
        <w:trPr>
          <w:cantSplit/>
        </w:trPr>
        <w:tc>
          <w:tcPr>
            <w:tcW w:w="10774" w:type="dxa"/>
            <w:gridSpan w:val="6"/>
            <w:vAlign w:val="center"/>
          </w:tcPr>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bCs/>
                <w:sz w:val="24"/>
                <w:szCs w:val="24"/>
              </w:rPr>
              <w:t>Основы безопасности</w:t>
            </w:r>
            <w:r w:rsidR="005C5542">
              <w:rPr>
                <w:rFonts w:ascii="Times New Roman" w:hAnsi="Times New Roman" w:cs="Times New Roman"/>
                <w:bCs/>
                <w:sz w:val="24"/>
                <w:szCs w:val="24"/>
              </w:rPr>
              <w:t xml:space="preserve"> </w:t>
            </w:r>
            <w:r w:rsidRPr="006C5692">
              <w:rPr>
                <w:rFonts w:ascii="Times New Roman" w:hAnsi="Times New Roman" w:cs="Times New Roman"/>
                <w:bCs/>
                <w:sz w:val="24"/>
                <w:szCs w:val="24"/>
              </w:rPr>
              <w:t>жизнедеятельности</w:t>
            </w:r>
          </w:p>
        </w:tc>
      </w:tr>
      <w:tr w:rsidR="002F4E87" w:rsidRPr="006C5692" w:rsidTr="002F4E87">
        <w:trPr>
          <w:cantSplit/>
        </w:trPr>
        <w:tc>
          <w:tcPr>
            <w:tcW w:w="567" w:type="dxa"/>
            <w:vAlign w:val="center"/>
          </w:tcPr>
          <w:p w:rsidR="002F4E87" w:rsidRPr="006C5692" w:rsidRDefault="002F4E87" w:rsidP="005C5542">
            <w:pPr>
              <w:spacing w:after="0" w:line="240" w:lineRule="auto"/>
              <w:jc w:val="center"/>
              <w:rPr>
                <w:rFonts w:ascii="Times New Roman" w:hAnsi="Times New Roman" w:cs="Times New Roman"/>
                <w:bCs/>
                <w:sz w:val="24"/>
                <w:szCs w:val="24"/>
              </w:rPr>
            </w:pPr>
            <w:r w:rsidRPr="006C5692">
              <w:rPr>
                <w:rFonts w:ascii="Times New Roman" w:hAnsi="Times New Roman" w:cs="Times New Roman"/>
                <w:bCs/>
                <w:sz w:val="24"/>
                <w:szCs w:val="24"/>
              </w:rPr>
              <w:t>87</w:t>
            </w:r>
          </w:p>
        </w:tc>
        <w:tc>
          <w:tcPr>
            <w:tcW w:w="5529" w:type="dxa"/>
            <w:vAlign w:val="center"/>
          </w:tcPr>
          <w:p w:rsidR="002F4E87" w:rsidRPr="006C5692" w:rsidRDefault="002F4E87" w:rsidP="005C5542">
            <w:pPr>
              <w:spacing w:after="0" w:line="240" w:lineRule="auto"/>
              <w:rPr>
                <w:rFonts w:ascii="Times New Roman" w:hAnsi="Times New Roman" w:cs="Times New Roman"/>
                <w:sz w:val="24"/>
                <w:szCs w:val="24"/>
              </w:rPr>
            </w:pPr>
            <w:r w:rsidRPr="006C5692">
              <w:rPr>
                <w:rFonts w:ascii="Times New Roman" w:hAnsi="Times New Roman" w:cs="Times New Roman"/>
                <w:sz w:val="24"/>
                <w:szCs w:val="24"/>
              </w:rPr>
              <w:t>Фролов М.П., Литвинов Е.Н., Смирнов А.Т. и др.            / Под ред. Воробьева Ю.Л. Основы безопасности жизнедеятельности (базовый уровень)</w:t>
            </w:r>
          </w:p>
        </w:tc>
        <w:tc>
          <w:tcPr>
            <w:tcW w:w="851" w:type="dxa"/>
            <w:vAlign w:val="center"/>
          </w:tcPr>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5</w:t>
            </w:r>
          </w:p>
        </w:tc>
        <w:tc>
          <w:tcPr>
            <w:tcW w:w="1842" w:type="dxa"/>
            <w:vAlign w:val="center"/>
          </w:tcPr>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АСТ, Астрель</w:t>
            </w:r>
          </w:p>
        </w:tc>
        <w:tc>
          <w:tcPr>
            <w:tcW w:w="1985" w:type="dxa"/>
            <w:gridSpan w:val="2"/>
            <w:shd w:val="clear" w:color="auto" w:fill="auto"/>
          </w:tcPr>
          <w:p w:rsidR="002F4E87" w:rsidRPr="006C5692" w:rsidRDefault="002F4E87" w:rsidP="005C5542">
            <w:pPr>
              <w:spacing w:after="0" w:line="240" w:lineRule="auto"/>
              <w:jc w:val="center"/>
              <w:rPr>
                <w:rFonts w:ascii="Times New Roman" w:hAnsi="Times New Roman" w:cs="Times New Roman"/>
                <w:sz w:val="24"/>
                <w:szCs w:val="24"/>
              </w:rPr>
            </w:pPr>
          </w:p>
          <w:p w:rsidR="002F4E87" w:rsidRPr="006C5692" w:rsidRDefault="002F4E87" w:rsidP="005C5542">
            <w:pPr>
              <w:spacing w:after="0" w:line="240" w:lineRule="auto"/>
              <w:rPr>
                <w:rFonts w:ascii="Times New Roman" w:hAnsi="Times New Roman" w:cs="Times New Roman"/>
                <w:sz w:val="24"/>
                <w:szCs w:val="24"/>
              </w:rPr>
            </w:pPr>
            <w:r w:rsidRPr="006C5692">
              <w:rPr>
                <w:rFonts w:ascii="Times New Roman" w:hAnsi="Times New Roman" w:cs="Times New Roman"/>
                <w:sz w:val="24"/>
                <w:szCs w:val="24"/>
              </w:rPr>
              <w:t xml:space="preserve">    2009-2011г.</w:t>
            </w:r>
          </w:p>
        </w:tc>
      </w:tr>
      <w:tr w:rsidR="002F4E87" w:rsidRPr="006C5692" w:rsidTr="002F4E87">
        <w:trPr>
          <w:cantSplit/>
        </w:trPr>
        <w:tc>
          <w:tcPr>
            <w:tcW w:w="567" w:type="dxa"/>
            <w:vAlign w:val="center"/>
          </w:tcPr>
          <w:p w:rsidR="002F4E87" w:rsidRPr="006C5692" w:rsidRDefault="002F4E87" w:rsidP="005C5542">
            <w:pPr>
              <w:spacing w:after="0" w:line="240" w:lineRule="auto"/>
              <w:jc w:val="center"/>
              <w:rPr>
                <w:rFonts w:ascii="Times New Roman" w:hAnsi="Times New Roman" w:cs="Times New Roman"/>
                <w:bCs/>
                <w:sz w:val="24"/>
                <w:szCs w:val="24"/>
              </w:rPr>
            </w:pPr>
            <w:r w:rsidRPr="006C5692">
              <w:rPr>
                <w:rFonts w:ascii="Times New Roman" w:hAnsi="Times New Roman" w:cs="Times New Roman"/>
                <w:bCs/>
                <w:sz w:val="24"/>
                <w:szCs w:val="24"/>
              </w:rPr>
              <w:t>88</w:t>
            </w:r>
          </w:p>
        </w:tc>
        <w:tc>
          <w:tcPr>
            <w:tcW w:w="5529" w:type="dxa"/>
            <w:vAlign w:val="center"/>
          </w:tcPr>
          <w:p w:rsidR="002F4E87" w:rsidRPr="006C5692" w:rsidRDefault="002F4E87" w:rsidP="005C5542">
            <w:pPr>
              <w:spacing w:after="0" w:line="240" w:lineRule="auto"/>
              <w:rPr>
                <w:rFonts w:ascii="Times New Roman" w:hAnsi="Times New Roman" w:cs="Times New Roman"/>
                <w:sz w:val="24"/>
                <w:szCs w:val="24"/>
              </w:rPr>
            </w:pPr>
            <w:r w:rsidRPr="006C5692">
              <w:rPr>
                <w:rFonts w:ascii="Times New Roman" w:hAnsi="Times New Roman" w:cs="Times New Roman"/>
                <w:sz w:val="24"/>
                <w:szCs w:val="24"/>
              </w:rPr>
              <w:t>Фролов М.П., Литвинов Е.Н., Смирнов А.Т. и др.            / Под ред. Воробьева Ю.Л. Основы безопасности жизнедеятельности (базовый уровень)</w:t>
            </w:r>
          </w:p>
        </w:tc>
        <w:tc>
          <w:tcPr>
            <w:tcW w:w="851" w:type="dxa"/>
            <w:vAlign w:val="center"/>
          </w:tcPr>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6</w:t>
            </w:r>
          </w:p>
        </w:tc>
        <w:tc>
          <w:tcPr>
            <w:tcW w:w="1842" w:type="dxa"/>
            <w:vAlign w:val="center"/>
          </w:tcPr>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АСТ, Астрель</w:t>
            </w:r>
          </w:p>
        </w:tc>
        <w:tc>
          <w:tcPr>
            <w:tcW w:w="1985" w:type="dxa"/>
            <w:gridSpan w:val="2"/>
            <w:shd w:val="clear" w:color="auto" w:fill="auto"/>
          </w:tcPr>
          <w:p w:rsidR="002F4E87" w:rsidRPr="006C5692" w:rsidRDefault="002F4E87" w:rsidP="005C5542">
            <w:pPr>
              <w:spacing w:after="0" w:line="240" w:lineRule="auto"/>
              <w:jc w:val="center"/>
              <w:rPr>
                <w:rFonts w:ascii="Times New Roman" w:hAnsi="Times New Roman" w:cs="Times New Roman"/>
                <w:sz w:val="24"/>
                <w:szCs w:val="24"/>
              </w:rPr>
            </w:pPr>
          </w:p>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2009-2011г.</w:t>
            </w:r>
          </w:p>
        </w:tc>
      </w:tr>
      <w:tr w:rsidR="002F4E87" w:rsidRPr="006C5692" w:rsidTr="002F4E87">
        <w:trPr>
          <w:cantSplit/>
        </w:trPr>
        <w:tc>
          <w:tcPr>
            <w:tcW w:w="567" w:type="dxa"/>
            <w:vAlign w:val="center"/>
          </w:tcPr>
          <w:p w:rsidR="002F4E87" w:rsidRPr="006C5692" w:rsidRDefault="002F4E87" w:rsidP="005C5542">
            <w:pPr>
              <w:spacing w:after="0" w:line="240" w:lineRule="auto"/>
              <w:jc w:val="center"/>
              <w:rPr>
                <w:rFonts w:ascii="Times New Roman" w:hAnsi="Times New Roman" w:cs="Times New Roman"/>
                <w:bCs/>
                <w:sz w:val="24"/>
                <w:szCs w:val="24"/>
              </w:rPr>
            </w:pPr>
            <w:r w:rsidRPr="006C5692">
              <w:rPr>
                <w:rFonts w:ascii="Times New Roman" w:hAnsi="Times New Roman" w:cs="Times New Roman"/>
                <w:bCs/>
                <w:sz w:val="24"/>
                <w:szCs w:val="24"/>
              </w:rPr>
              <w:t>89</w:t>
            </w:r>
          </w:p>
        </w:tc>
        <w:tc>
          <w:tcPr>
            <w:tcW w:w="5529" w:type="dxa"/>
            <w:vAlign w:val="center"/>
          </w:tcPr>
          <w:p w:rsidR="002F4E87" w:rsidRPr="006C5692" w:rsidRDefault="002F4E87" w:rsidP="005C5542">
            <w:pPr>
              <w:spacing w:after="0" w:line="240" w:lineRule="auto"/>
              <w:rPr>
                <w:rFonts w:ascii="Times New Roman" w:hAnsi="Times New Roman" w:cs="Times New Roman"/>
                <w:sz w:val="24"/>
                <w:szCs w:val="24"/>
              </w:rPr>
            </w:pPr>
            <w:r w:rsidRPr="006C5692">
              <w:rPr>
                <w:rFonts w:ascii="Times New Roman" w:hAnsi="Times New Roman" w:cs="Times New Roman"/>
                <w:sz w:val="24"/>
                <w:szCs w:val="24"/>
              </w:rPr>
              <w:t>Фролов М.П., Литвинов Е.Н., Смирнов А.Т. и др.            / Под ред. Воробьева Ю.Л. Основы безопасности жизнедеятельности (базовый уровень)</w:t>
            </w:r>
          </w:p>
        </w:tc>
        <w:tc>
          <w:tcPr>
            <w:tcW w:w="851" w:type="dxa"/>
            <w:vAlign w:val="center"/>
          </w:tcPr>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7</w:t>
            </w:r>
          </w:p>
        </w:tc>
        <w:tc>
          <w:tcPr>
            <w:tcW w:w="1842" w:type="dxa"/>
            <w:vAlign w:val="center"/>
          </w:tcPr>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АСТ, Астрель</w:t>
            </w:r>
          </w:p>
        </w:tc>
        <w:tc>
          <w:tcPr>
            <w:tcW w:w="1985" w:type="dxa"/>
            <w:gridSpan w:val="2"/>
            <w:shd w:val="clear" w:color="auto" w:fill="auto"/>
          </w:tcPr>
          <w:p w:rsidR="002F4E87" w:rsidRPr="006C5692" w:rsidRDefault="002F4E87" w:rsidP="005C5542">
            <w:pPr>
              <w:spacing w:after="0" w:line="240" w:lineRule="auto"/>
              <w:jc w:val="center"/>
              <w:rPr>
                <w:rFonts w:ascii="Times New Roman" w:hAnsi="Times New Roman" w:cs="Times New Roman"/>
                <w:sz w:val="24"/>
                <w:szCs w:val="24"/>
              </w:rPr>
            </w:pPr>
          </w:p>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2009-2011г.</w:t>
            </w:r>
          </w:p>
        </w:tc>
      </w:tr>
      <w:tr w:rsidR="002F4E87" w:rsidRPr="006C5692" w:rsidTr="002F4E87">
        <w:trPr>
          <w:cantSplit/>
        </w:trPr>
        <w:tc>
          <w:tcPr>
            <w:tcW w:w="567" w:type="dxa"/>
            <w:vAlign w:val="center"/>
          </w:tcPr>
          <w:p w:rsidR="002F4E87" w:rsidRPr="006C5692" w:rsidRDefault="002F4E87" w:rsidP="005C5542">
            <w:pPr>
              <w:spacing w:after="0" w:line="240" w:lineRule="auto"/>
              <w:jc w:val="center"/>
              <w:rPr>
                <w:rFonts w:ascii="Times New Roman" w:hAnsi="Times New Roman" w:cs="Times New Roman"/>
                <w:bCs/>
                <w:sz w:val="24"/>
                <w:szCs w:val="24"/>
              </w:rPr>
            </w:pPr>
            <w:r w:rsidRPr="006C5692">
              <w:rPr>
                <w:rFonts w:ascii="Times New Roman" w:hAnsi="Times New Roman" w:cs="Times New Roman"/>
                <w:bCs/>
                <w:sz w:val="24"/>
                <w:szCs w:val="24"/>
              </w:rPr>
              <w:t>90</w:t>
            </w:r>
          </w:p>
        </w:tc>
        <w:tc>
          <w:tcPr>
            <w:tcW w:w="5529" w:type="dxa"/>
            <w:vAlign w:val="center"/>
          </w:tcPr>
          <w:p w:rsidR="002F4E87" w:rsidRPr="006C5692" w:rsidRDefault="002F4E87" w:rsidP="005C5542">
            <w:pPr>
              <w:spacing w:after="0" w:line="240" w:lineRule="auto"/>
              <w:rPr>
                <w:rFonts w:ascii="Times New Roman" w:hAnsi="Times New Roman" w:cs="Times New Roman"/>
                <w:sz w:val="24"/>
                <w:szCs w:val="24"/>
              </w:rPr>
            </w:pPr>
            <w:r w:rsidRPr="006C5692">
              <w:rPr>
                <w:rFonts w:ascii="Times New Roman" w:hAnsi="Times New Roman" w:cs="Times New Roman"/>
                <w:sz w:val="24"/>
                <w:szCs w:val="24"/>
              </w:rPr>
              <w:t>Фролов М.П., Литвинов Е.Н., Смирнов А.Т. и др.            / Под ред. Воробьева Ю.Л. Основы безопасности жизнедеятельности (базовый уровень)</w:t>
            </w:r>
          </w:p>
        </w:tc>
        <w:tc>
          <w:tcPr>
            <w:tcW w:w="851" w:type="dxa"/>
            <w:vAlign w:val="center"/>
          </w:tcPr>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8</w:t>
            </w:r>
          </w:p>
        </w:tc>
        <w:tc>
          <w:tcPr>
            <w:tcW w:w="1842" w:type="dxa"/>
            <w:vAlign w:val="center"/>
          </w:tcPr>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АСТ, Астрель</w:t>
            </w:r>
          </w:p>
        </w:tc>
        <w:tc>
          <w:tcPr>
            <w:tcW w:w="1985" w:type="dxa"/>
            <w:gridSpan w:val="2"/>
            <w:shd w:val="clear" w:color="auto" w:fill="auto"/>
          </w:tcPr>
          <w:p w:rsidR="002F4E87" w:rsidRPr="006C5692" w:rsidRDefault="002F4E87" w:rsidP="005C5542">
            <w:pPr>
              <w:spacing w:after="0" w:line="240" w:lineRule="auto"/>
              <w:jc w:val="center"/>
              <w:rPr>
                <w:rFonts w:ascii="Times New Roman" w:hAnsi="Times New Roman" w:cs="Times New Roman"/>
                <w:sz w:val="24"/>
                <w:szCs w:val="24"/>
              </w:rPr>
            </w:pPr>
          </w:p>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2009-2011г.</w:t>
            </w:r>
          </w:p>
        </w:tc>
      </w:tr>
      <w:tr w:rsidR="002F4E87" w:rsidRPr="006C5692" w:rsidTr="002F4E87">
        <w:trPr>
          <w:cantSplit/>
        </w:trPr>
        <w:tc>
          <w:tcPr>
            <w:tcW w:w="567" w:type="dxa"/>
            <w:vAlign w:val="center"/>
          </w:tcPr>
          <w:p w:rsidR="002F4E87" w:rsidRPr="006C5692" w:rsidRDefault="002F4E87" w:rsidP="005C5542">
            <w:pPr>
              <w:spacing w:after="0" w:line="240" w:lineRule="auto"/>
              <w:jc w:val="center"/>
              <w:rPr>
                <w:rFonts w:ascii="Times New Roman" w:hAnsi="Times New Roman" w:cs="Times New Roman"/>
                <w:bCs/>
                <w:sz w:val="24"/>
                <w:szCs w:val="24"/>
              </w:rPr>
            </w:pPr>
            <w:r w:rsidRPr="006C5692">
              <w:rPr>
                <w:rFonts w:ascii="Times New Roman" w:hAnsi="Times New Roman" w:cs="Times New Roman"/>
                <w:bCs/>
                <w:sz w:val="24"/>
                <w:szCs w:val="24"/>
              </w:rPr>
              <w:t>91</w:t>
            </w:r>
          </w:p>
        </w:tc>
        <w:tc>
          <w:tcPr>
            <w:tcW w:w="5529" w:type="dxa"/>
            <w:vAlign w:val="center"/>
          </w:tcPr>
          <w:p w:rsidR="002F4E87" w:rsidRPr="006C5692" w:rsidRDefault="002F4E87" w:rsidP="005C5542">
            <w:pPr>
              <w:spacing w:after="0" w:line="240" w:lineRule="auto"/>
              <w:rPr>
                <w:rFonts w:ascii="Times New Roman" w:hAnsi="Times New Roman" w:cs="Times New Roman"/>
                <w:sz w:val="24"/>
                <w:szCs w:val="24"/>
              </w:rPr>
            </w:pPr>
            <w:r w:rsidRPr="006C5692">
              <w:rPr>
                <w:rFonts w:ascii="Times New Roman" w:hAnsi="Times New Roman" w:cs="Times New Roman"/>
                <w:sz w:val="24"/>
                <w:szCs w:val="24"/>
              </w:rPr>
              <w:t>Фролов М.П., Литвинов Е.Н., Смирнов А.Т. и др.            / Под ред. Воробьева Ю.Л. Основы безопасности жизнедеятельности (базовый уровень)</w:t>
            </w:r>
          </w:p>
        </w:tc>
        <w:tc>
          <w:tcPr>
            <w:tcW w:w="851" w:type="dxa"/>
            <w:vAlign w:val="center"/>
          </w:tcPr>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9</w:t>
            </w:r>
          </w:p>
        </w:tc>
        <w:tc>
          <w:tcPr>
            <w:tcW w:w="1842" w:type="dxa"/>
            <w:vAlign w:val="center"/>
          </w:tcPr>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АСТ, Астрель</w:t>
            </w:r>
          </w:p>
        </w:tc>
        <w:tc>
          <w:tcPr>
            <w:tcW w:w="1985" w:type="dxa"/>
            <w:gridSpan w:val="2"/>
            <w:shd w:val="clear" w:color="auto" w:fill="auto"/>
          </w:tcPr>
          <w:p w:rsidR="002F4E87" w:rsidRPr="006C5692" w:rsidRDefault="002F4E87" w:rsidP="005C5542">
            <w:pPr>
              <w:spacing w:after="0" w:line="240" w:lineRule="auto"/>
              <w:jc w:val="center"/>
              <w:rPr>
                <w:rFonts w:ascii="Times New Roman" w:hAnsi="Times New Roman" w:cs="Times New Roman"/>
                <w:sz w:val="24"/>
                <w:szCs w:val="24"/>
              </w:rPr>
            </w:pPr>
          </w:p>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2009-2011г.</w:t>
            </w:r>
          </w:p>
        </w:tc>
      </w:tr>
      <w:tr w:rsidR="002F4E87" w:rsidRPr="006C5692" w:rsidTr="002F4E87">
        <w:trPr>
          <w:cantSplit/>
        </w:trPr>
        <w:tc>
          <w:tcPr>
            <w:tcW w:w="10774" w:type="dxa"/>
            <w:gridSpan w:val="6"/>
            <w:vAlign w:val="center"/>
          </w:tcPr>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bCs/>
                <w:sz w:val="24"/>
                <w:szCs w:val="24"/>
              </w:rPr>
              <w:t>Биология</w:t>
            </w:r>
          </w:p>
        </w:tc>
      </w:tr>
      <w:tr w:rsidR="002F4E87" w:rsidRPr="006C5692" w:rsidTr="002F4E87">
        <w:trPr>
          <w:cantSplit/>
        </w:trPr>
        <w:tc>
          <w:tcPr>
            <w:tcW w:w="567" w:type="dxa"/>
            <w:vAlign w:val="center"/>
          </w:tcPr>
          <w:p w:rsidR="002F4E87" w:rsidRPr="006C5692" w:rsidRDefault="002F4E87" w:rsidP="005C5542">
            <w:pPr>
              <w:spacing w:after="0" w:line="240" w:lineRule="auto"/>
              <w:jc w:val="center"/>
              <w:rPr>
                <w:rFonts w:ascii="Times New Roman" w:hAnsi="Times New Roman" w:cs="Times New Roman"/>
                <w:bCs/>
                <w:sz w:val="24"/>
                <w:szCs w:val="24"/>
              </w:rPr>
            </w:pPr>
            <w:r w:rsidRPr="006C5692">
              <w:rPr>
                <w:rFonts w:ascii="Times New Roman" w:hAnsi="Times New Roman" w:cs="Times New Roman"/>
                <w:bCs/>
                <w:sz w:val="24"/>
                <w:szCs w:val="24"/>
              </w:rPr>
              <w:t>92</w:t>
            </w:r>
          </w:p>
        </w:tc>
        <w:tc>
          <w:tcPr>
            <w:tcW w:w="5529" w:type="dxa"/>
            <w:vAlign w:val="center"/>
          </w:tcPr>
          <w:p w:rsidR="002F4E87" w:rsidRPr="006C5692" w:rsidRDefault="002F4E87" w:rsidP="005C5542">
            <w:pPr>
              <w:spacing w:after="0" w:line="240" w:lineRule="auto"/>
              <w:rPr>
                <w:rFonts w:ascii="Times New Roman" w:hAnsi="Times New Roman" w:cs="Times New Roman"/>
                <w:sz w:val="24"/>
                <w:szCs w:val="24"/>
              </w:rPr>
            </w:pPr>
            <w:r w:rsidRPr="006C5692">
              <w:rPr>
                <w:rFonts w:ascii="Times New Roman" w:hAnsi="Times New Roman" w:cs="Times New Roman"/>
                <w:sz w:val="24"/>
                <w:szCs w:val="24"/>
              </w:rPr>
              <w:t>Плешаков А.А. Сонин.   Природоведение</w:t>
            </w:r>
          </w:p>
        </w:tc>
        <w:tc>
          <w:tcPr>
            <w:tcW w:w="851" w:type="dxa"/>
            <w:vAlign w:val="center"/>
          </w:tcPr>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5</w:t>
            </w:r>
          </w:p>
        </w:tc>
        <w:tc>
          <w:tcPr>
            <w:tcW w:w="1842" w:type="dxa"/>
            <w:vAlign w:val="center"/>
          </w:tcPr>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Просвещение</w:t>
            </w:r>
          </w:p>
        </w:tc>
        <w:tc>
          <w:tcPr>
            <w:tcW w:w="1985" w:type="dxa"/>
            <w:gridSpan w:val="2"/>
            <w:shd w:val="clear" w:color="auto" w:fill="auto"/>
          </w:tcPr>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2009-2011г.</w:t>
            </w:r>
          </w:p>
        </w:tc>
      </w:tr>
      <w:tr w:rsidR="002F4E87" w:rsidRPr="006C5692" w:rsidTr="002F4E87">
        <w:trPr>
          <w:cantSplit/>
        </w:trPr>
        <w:tc>
          <w:tcPr>
            <w:tcW w:w="567" w:type="dxa"/>
            <w:vAlign w:val="center"/>
          </w:tcPr>
          <w:p w:rsidR="002F4E87" w:rsidRPr="006C5692" w:rsidRDefault="002F4E87" w:rsidP="005C5542">
            <w:pPr>
              <w:spacing w:after="0" w:line="240" w:lineRule="auto"/>
              <w:jc w:val="center"/>
              <w:rPr>
                <w:rFonts w:ascii="Times New Roman" w:hAnsi="Times New Roman" w:cs="Times New Roman"/>
                <w:bCs/>
                <w:sz w:val="24"/>
                <w:szCs w:val="24"/>
              </w:rPr>
            </w:pPr>
            <w:r w:rsidRPr="006C5692">
              <w:rPr>
                <w:rFonts w:ascii="Times New Roman" w:hAnsi="Times New Roman" w:cs="Times New Roman"/>
                <w:bCs/>
                <w:sz w:val="24"/>
                <w:szCs w:val="24"/>
              </w:rPr>
              <w:t>93</w:t>
            </w:r>
          </w:p>
        </w:tc>
        <w:tc>
          <w:tcPr>
            <w:tcW w:w="5529" w:type="dxa"/>
            <w:vAlign w:val="center"/>
          </w:tcPr>
          <w:p w:rsidR="002F4E87" w:rsidRPr="006C5692" w:rsidRDefault="002F4E87" w:rsidP="005C5542">
            <w:pPr>
              <w:spacing w:after="0" w:line="240" w:lineRule="auto"/>
              <w:rPr>
                <w:rFonts w:ascii="Times New Roman" w:hAnsi="Times New Roman" w:cs="Times New Roman"/>
                <w:sz w:val="24"/>
                <w:szCs w:val="24"/>
              </w:rPr>
            </w:pPr>
            <w:r w:rsidRPr="006C5692">
              <w:rPr>
                <w:rFonts w:ascii="Times New Roman" w:hAnsi="Times New Roman" w:cs="Times New Roman"/>
                <w:sz w:val="24"/>
                <w:szCs w:val="24"/>
              </w:rPr>
              <w:t>Пономарева И.Н., Корнилова О.А., Кучменко В.С.  Биология</w:t>
            </w:r>
          </w:p>
        </w:tc>
        <w:tc>
          <w:tcPr>
            <w:tcW w:w="851" w:type="dxa"/>
            <w:vAlign w:val="center"/>
          </w:tcPr>
          <w:p w:rsidR="002F4E87" w:rsidRPr="006C5692" w:rsidRDefault="002F4E87" w:rsidP="005C5542">
            <w:pPr>
              <w:spacing w:after="0" w:line="240" w:lineRule="auto"/>
              <w:jc w:val="center"/>
              <w:rPr>
                <w:rFonts w:ascii="Times New Roman" w:hAnsi="Times New Roman" w:cs="Times New Roman"/>
                <w:sz w:val="24"/>
                <w:szCs w:val="24"/>
              </w:rPr>
            </w:pPr>
          </w:p>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6</w:t>
            </w:r>
          </w:p>
        </w:tc>
        <w:tc>
          <w:tcPr>
            <w:tcW w:w="1842" w:type="dxa"/>
            <w:vAlign w:val="center"/>
          </w:tcPr>
          <w:p w:rsidR="002F4E87" w:rsidRPr="006C5692" w:rsidRDefault="002F4E87" w:rsidP="005C5542">
            <w:pPr>
              <w:spacing w:after="0" w:line="240" w:lineRule="auto"/>
              <w:jc w:val="center"/>
              <w:rPr>
                <w:rFonts w:ascii="Times New Roman" w:hAnsi="Times New Roman" w:cs="Times New Roman"/>
                <w:sz w:val="24"/>
                <w:szCs w:val="24"/>
              </w:rPr>
            </w:pPr>
          </w:p>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ВЕНТАНА-ГРАФ</w:t>
            </w:r>
          </w:p>
        </w:tc>
        <w:tc>
          <w:tcPr>
            <w:tcW w:w="1985" w:type="dxa"/>
            <w:gridSpan w:val="2"/>
            <w:shd w:val="clear" w:color="auto" w:fill="auto"/>
          </w:tcPr>
          <w:p w:rsidR="002F4E87" w:rsidRPr="006C5692" w:rsidRDefault="002F4E87" w:rsidP="005C5542">
            <w:pPr>
              <w:spacing w:after="0" w:line="240" w:lineRule="auto"/>
              <w:jc w:val="center"/>
              <w:rPr>
                <w:rFonts w:ascii="Times New Roman" w:hAnsi="Times New Roman" w:cs="Times New Roman"/>
                <w:sz w:val="24"/>
                <w:szCs w:val="24"/>
              </w:rPr>
            </w:pPr>
          </w:p>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2009-2011г.</w:t>
            </w:r>
          </w:p>
        </w:tc>
      </w:tr>
      <w:tr w:rsidR="002F4E87" w:rsidRPr="006C5692" w:rsidTr="002F4E87">
        <w:trPr>
          <w:cantSplit/>
        </w:trPr>
        <w:tc>
          <w:tcPr>
            <w:tcW w:w="567" w:type="dxa"/>
            <w:vAlign w:val="center"/>
          </w:tcPr>
          <w:p w:rsidR="002F4E87" w:rsidRPr="006C5692" w:rsidRDefault="002F4E87" w:rsidP="005C5542">
            <w:pPr>
              <w:spacing w:after="0" w:line="240" w:lineRule="auto"/>
              <w:jc w:val="center"/>
              <w:rPr>
                <w:rFonts w:ascii="Times New Roman" w:hAnsi="Times New Roman" w:cs="Times New Roman"/>
                <w:bCs/>
                <w:sz w:val="24"/>
                <w:szCs w:val="24"/>
              </w:rPr>
            </w:pPr>
            <w:r w:rsidRPr="006C5692">
              <w:rPr>
                <w:rFonts w:ascii="Times New Roman" w:hAnsi="Times New Roman" w:cs="Times New Roman"/>
                <w:bCs/>
                <w:sz w:val="24"/>
                <w:szCs w:val="24"/>
              </w:rPr>
              <w:t>94</w:t>
            </w:r>
          </w:p>
        </w:tc>
        <w:tc>
          <w:tcPr>
            <w:tcW w:w="5529" w:type="dxa"/>
            <w:vAlign w:val="center"/>
          </w:tcPr>
          <w:p w:rsidR="002F4E87" w:rsidRPr="006C5692" w:rsidRDefault="002F4E87" w:rsidP="005C5542">
            <w:pPr>
              <w:spacing w:after="0" w:line="240" w:lineRule="auto"/>
              <w:rPr>
                <w:rFonts w:ascii="Times New Roman" w:hAnsi="Times New Roman" w:cs="Times New Roman"/>
                <w:sz w:val="24"/>
                <w:szCs w:val="24"/>
              </w:rPr>
            </w:pPr>
            <w:r w:rsidRPr="006C5692">
              <w:rPr>
                <w:rFonts w:ascii="Times New Roman" w:hAnsi="Times New Roman" w:cs="Times New Roman"/>
                <w:sz w:val="24"/>
                <w:szCs w:val="24"/>
              </w:rPr>
              <w:t>Константинов В.М., Бабенко В.Г., Кучменко В.С.  Биология</w:t>
            </w:r>
          </w:p>
        </w:tc>
        <w:tc>
          <w:tcPr>
            <w:tcW w:w="851" w:type="dxa"/>
            <w:vAlign w:val="center"/>
          </w:tcPr>
          <w:p w:rsidR="002F4E87" w:rsidRPr="006C5692" w:rsidRDefault="002F4E87" w:rsidP="005C5542">
            <w:pPr>
              <w:spacing w:after="0" w:line="240" w:lineRule="auto"/>
              <w:jc w:val="center"/>
              <w:rPr>
                <w:rFonts w:ascii="Times New Roman" w:hAnsi="Times New Roman" w:cs="Times New Roman"/>
                <w:sz w:val="24"/>
                <w:szCs w:val="24"/>
              </w:rPr>
            </w:pPr>
          </w:p>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7</w:t>
            </w:r>
          </w:p>
        </w:tc>
        <w:tc>
          <w:tcPr>
            <w:tcW w:w="1842" w:type="dxa"/>
            <w:vAlign w:val="center"/>
          </w:tcPr>
          <w:p w:rsidR="002F4E87" w:rsidRPr="006C5692" w:rsidRDefault="002F4E87" w:rsidP="005C5542">
            <w:pPr>
              <w:spacing w:after="0" w:line="240" w:lineRule="auto"/>
              <w:jc w:val="center"/>
              <w:rPr>
                <w:rFonts w:ascii="Times New Roman" w:hAnsi="Times New Roman" w:cs="Times New Roman"/>
                <w:sz w:val="24"/>
                <w:szCs w:val="24"/>
              </w:rPr>
            </w:pPr>
          </w:p>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ВЕНТАНА-ГРАФ</w:t>
            </w:r>
          </w:p>
        </w:tc>
        <w:tc>
          <w:tcPr>
            <w:tcW w:w="1985" w:type="dxa"/>
            <w:gridSpan w:val="2"/>
            <w:shd w:val="clear" w:color="auto" w:fill="auto"/>
          </w:tcPr>
          <w:p w:rsidR="002F4E87" w:rsidRPr="006C5692" w:rsidRDefault="002F4E87" w:rsidP="005C5542">
            <w:pPr>
              <w:spacing w:after="0" w:line="240" w:lineRule="auto"/>
              <w:jc w:val="center"/>
              <w:rPr>
                <w:rFonts w:ascii="Times New Roman" w:hAnsi="Times New Roman" w:cs="Times New Roman"/>
                <w:sz w:val="24"/>
                <w:szCs w:val="24"/>
              </w:rPr>
            </w:pPr>
          </w:p>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2009-2011г.</w:t>
            </w:r>
          </w:p>
        </w:tc>
      </w:tr>
      <w:tr w:rsidR="002F4E87" w:rsidRPr="006C5692" w:rsidTr="002F4E87">
        <w:trPr>
          <w:cantSplit/>
        </w:trPr>
        <w:tc>
          <w:tcPr>
            <w:tcW w:w="567" w:type="dxa"/>
            <w:vAlign w:val="center"/>
          </w:tcPr>
          <w:p w:rsidR="002F4E87" w:rsidRPr="006C5692" w:rsidRDefault="002F4E87" w:rsidP="005C5542">
            <w:pPr>
              <w:spacing w:after="0" w:line="240" w:lineRule="auto"/>
              <w:jc w:val="center"/>
              <w:rPr>
                <w:rFonts w:ascii="Times New Roman" w:hAnsi="Times New Roman" w:cs="Times New Roman"/>
                <w:bCs/>
                <w:sz w:val="24"/>
                <w:szCs w:val="24"/>
              </w:rPr>
            </w:pPr>
            <w:r w:rsidRPr="006C5692">
              <w:rPr>
                <w:rFonts w:ascii="Times New Roman" w:hAnsi="Times New Roman" w:cs="Times New Roman"/>
                <w:bCs/>
                <w:sz w:val="24"/>
                <w:szCs w:val="24"/>
              </w:rPr>
              <w:t>95</w:t>
            </w:r>
          </w:p>
        </w:tc>
        <w:tc>
          <w:tcPr>
            <w:tcW w:w="5529" w:type="dxa"/>
            <w:vAlign w:val="center"/>
          </w:tcPr>
          <w:p w:rsidR="002F4E87" w:rsidRPr="006C5692" w:rsidRDefault="002F4E87" w:rsidP="005C5542">
            <w:pPr>
              <w:spacing w:after="0" w:line="240" w:lineRule="auto"/>
              <w:rPr>
                <w:rFonts w:ascii="Times New Roman" w:hAnsi="Times New Roman" w:cs="Times New Roman"/>
                <w:sz w:val="24"/>
                <w:szCs w:val="24"/>
              </w:rPr>
            </w:pPr>
            <w:r w:rsidRPr="006C5692">
              <w:rPr>
                <w:rFonts w:ascii="Times New Roman" w:hAnsi="Times New Roman" w:cs="Times New Roman"/>
                <w:sz w:val="24"/>
                <w:szCs w:val="24"/>
              </w:rPr>
              <w:t>Драгомилов А.Г., Маш Р.Д.  Биология</w:t>
            </w:r>
          </w:p>
        </w:tc>
        <w:tc>
          <w:tcPr>
            <w:tcW w:w="851" w:type="dxa"/>
            <w:vAlign w:val="center"/>
          </w:tcPr>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8</w:t>
            </w:r>
          </w:p>
        </w:tc>
        <w:tc>
          <w:tcPr>
            <w:tcW w:w="1842" w:type="dxa"/>
            <w:vAlign w:val="center"/>
          </w:tcPr>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ВЕНТАНА-ГРАФ</w:t>
            </w:r>
          </w:p>
        </w:tc>
        <w:tc>
          <w:tcPr>
            <w:tcW w:w="1985" w:type="dxa"/>
            <w:gridSpan w:val="2"/>
            <w:shd w:val="clear" w:color="auto" w:fill="auto"/>
          </w:tcPr>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2009-2011г.</w:t>
            </w:r>
          </w:p>
        </w:tc>
      </w:tr>
      <w:tr w:rsidR="002F4E87" w:rsidRPr="006C5692" w:rsidTr="002F4E87">
        <w:trPr>
          <w:cantSplit/>
        </w:trPr>
        <w:tc>
          <w:tcPr>
            <w:tcW w:w="567" w:type="dxa"/>
            <w:vAlign w:val="center"/>
          </w:tcPr>
          <w:p w:rsidR="002F4E87" w:rsidRPr="006C5692" w:rsidRDefault="002F4E87" w:rsidP="005C5542">
            <w:pPr>
              <w:spacing w:after="0" w:line="240" w:lineRule="auto"/>
              <w:jc w:val="center"/>
              <w:rPr>
                <w:rFonts w:ascii="Times New Roman" w:hAnsi="Times New Roman" w:cs="Times New Roman"/>
                <w:bCs/>
                <w:sz w:val="24"/>
                <w:szCs w:val="24"/>
              </w:rPr>
            </w:pPr>
            <w:r w:rsidRPr="006C5692">
              <w:rPr>
                <w:rFonts w:ascii="Times New Roman" w:hAnsi="Times New Roman" w:cs="Times New Roman"/>
                <w:bCs/>
                <w:sz w:val="24"/>
                <w:szCs w:val="24"/>
              </w:rPr>
              <w:t>96</w:t>
            </w:r>
          </w:p>
        </w:tc>
        <w:tc>
          <w:tcPr>
            <w:tcW w:w="5529" w:type="dxa"/>
            <w:vAlign w:val="center"/>
          </w:tcPr>
          <w:p w:rsidR="002F4E87" w:rsidRPr="006C5692" w:rsidRDefault="002F4E87" w:rsidP="005C5542">
            <w:pPr>
              <w:spacing w:after="0" w:line="240" w:lineRule="auto"/>
              <w:rPr>
                <w:rFonts w:ascii="Times New Roman" w:hAnsi="Times New Roman" w:cs="Times New Roman"/>
                <w:sz w:val="24"/>
                <w:szCs w:val="24"/>
              </w:rPr>
            </w:pPr>
            <w:r w:rsidRPr="006C5692">
              <w:rPr>
                <w:rFonts w:ascii="Times New Roman" w:hAnsi="Times New Roman" w:cs="Times New Roman"/>
                <w:sz w:val="24"/>
                <w:szCs w:val="24"/>
              </w:rPr>
              <w:t>Пономарева И.Н., Чернова Н.М., Корнилова О.А.  Биология</w:t>
            </w:r>
          </w:p>
        </w:tc>
        <w:tc>
          <w:tcPr>
            <w:tcW w:w="851" w:type="dxa"/>
            <w:vAlign w:val="center"/>
          </w:tcPr>
          <w:p w:rsidR="002F4E87" w:rsidRPr="006C5692" w:rsidRDefault="002F4E87" w:rsidP="005C5542">
            <w:pPr>
              <w:spacing w:after="0" w:line="240" w:lineRule="auto"/>
              <w:jc w:val="center"/>
              <w:rPr>
                <w:rFonts w:ascii="Times New Roman" w:hAnsi="Times New Roman" w:cs="Times New Roman"/>
                <w:sz w:val="24"/>
                <w:szCs w:val="24"/>
              </w:rPr>
            </w:pPr>
          </w:p>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9</w:t>
            </w:r>
          </w:p>
        </w:tc>
        <w:tc>
          <w:tcPr>
            <w:tcW w:w="1842" w:type="dxa"/>
            <w:vAlign w:val="center"/>
          </w:tcPr>
          <w:p w:rsidR="002F4E87" w:rsidRPr="006C5692" w:rsidRDefault="002F4E87" w:rsidP="005C5542">
            <w:pPr>
              <w:spacing w:after="0" w:line="240" w:lineRule="auto"/>
              <w:jc w:val="center"/>
              <w:rPr>
                <w:rFonts w:ascii="Times New Roman" w:hAnsi="Times New Roman" w:cs="Times New Roman"/>
                <w:sz w:val="24"/>
                <w:szCs w:val="24"/>
              </w:rPr>
            </w:pPr>
          </w:p>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ВЕНТАНА-ГРАФ</w:t>
            </w:r>
          </w:p>
        </w:tc>
        <w:tc>
          <w:tcPr>
            <w:tcW w:w="1985" w:type="dxa"/>
            <w:gridSpan w:val="2"/>
            <w:shd w:val="clear" w:color="auto" w:fill="auto"/>
          </w:tcPr>
          <w:p w:rsidR="002F4E87" w:rsidRPr="006C5692" w:rsidRDefault="002F4E87" w:rsidP="005C5542">
            <w:pPr>
              <w:spacing w:after="0" w:line="240" w:lineRule="auto"/>
              <w:jc w:val="center"/>
              <w:rPr>
                <w:rFonts w:ascii="Times New Roman" w:hAnsi="Times New Roman" w:cs="Times New Roman"/>
                <w:sz w:val="24"/>
                <w:szCs w:val="24"/>
              </w:rPr>
            </w:pPr>
          </w:p>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2009-2011г.</w:t>
            </w:r>
          </w:p>
        </w:tc>
      </w:tr>
      <w:tr w:rsidR="002F4E87" w:rsidRPr="006C5692" w:rsidTr="002F4E87">
        <w:trPr>
          <w:cantSplit/>
        </w:trPr>
        <w:tc>
          <w:tcPr>
            <w:tcW w:w="10774" w:type="dxa"/>
            <w:gridSpan w:val="6"/>
            <w:vAlign w:val="center"/>
          </w:tcPr>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bCs/>
                <w:sz w:val="24"/>
                <w:szCs w:val="24"/>
              </w:rPr>
              <w:t>Физика</w:t>
            </w:r>
          </w:p>
        </w:tc>
      </w:tr>
      <w:tr w:rsidR="002F4E87" w:rsidRPr="006C5692" w:rsidTr="002F4E87">
        <w:trPr>
          <w:cantSplit/>
        </w:trPr>
        <w:tc>
          <w:tcPr>
            <w:tcW w:w="567" w:type="dxa"/>
            <w:vAlign w:val="center"/>
          </w:tcPr>
          <w:p w:rsidR="002F4E87" w:rsidRPr="006C5692" w:rsidRDefault="002F4E87" w:rsidP="005C5542">
            <w:pPr>
              <w:spacing w:after="0" w:line="240" w:lineRule="auto"/>
              <w:jc w:val="center"/>
              <w:rPr>
                <w:rFonts w:ascii="Times New Roman" w:hAnsi="Times New Roman" w:cs="Times New Roman"/>
                <w:bCs/>
                <w:sz w:val="24"/>
                <w:szCs w:val="24"/>
              </w:rPr>
            </w:pPr>
            <w:r w:rsidRPr="006C5692">
              <w:rPr>
                <w:rFonts w:ascii="Times New Roman" w:hAnsi="Times New Roman" w:cs="Times New Roman"/>
                <w:bCs/>
                <w:sz w:val="24"/>
                <w:szCs w:val="24"/>
              </w:rPr>
              <w:t>97</w:t>
            </w:r>
          </w:p>
        </w:tc>
        <w:tc>
          <w:tcPr>
            <w:tcW w:w="5529" w:type="dxa"/>
            <w:vAlign w:val="center"/>
          </w:tcPr>
          <w:p w:rsidR="002F4E87" w:rsidRPr="006C5692" w:rsidRDefault="002F4E87" w:rsidP="005C5542">
            <w:pPr>
              <w:spacing w:after="0" w:line="240" w:lineRule="auto"/>
              <w:rPr>
                <w:rFonts w:ascii="Times New Roman" w:hAnsi="Times New Roman" w:cs="Times New Roman"/>
                <w:sz w:val="24"/>
                <w:szCs w:val="24"/>
              </w:rPr>
            </w:pPr>
            <w:r w:rsidRPr="006C5692">
              <w:rPr>
                <w:rFonts w:ascii="Times New Roman" w:hAnsi="Times New Roman" w:cs="Times New Roman"/>
                <w:sz w:val="24"/>
                <w:szCs w:val="24"/>
              </w:rPr>
              <w:t>Перышкин А.В.  Физика</w:t>
            </w:r>
          </w:p>
        </w:tc>
        <w:tc>
          <w:tcPr>
            <w:tcW w:w="851" w:type="dxa"/>
            <w:vAlign w:val="center"/>
          </w:tcPr>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7</w:t>
            </w:r>
          </w:p>
        </w:tc>
        <w:tc>
          <w:tcPr>
            <w:tcW w:w="1842" w:type="dxa"/>
            <w:vAlign w:val="center"/>
          </w:tcPr>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Дрофа</w:t>
            </w:r>
          </w:p>
        </w:tc>
        <w:tc>
          <w:tcPr>
            <w:tcW w:w="1985" w:type="dxa"/>
            <w:gridSpan w:val="2"/>
            <w:shd w:val="clear" w:color="auto" w:fill="auto"/>
          </w:tcPr>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2009-2011г.</w:t>
            </w:r>
          </w:p>
        </w:tc>
      </w:tr>
      <w:tr w:rsidR="002F4E87" w:rsidRPr="006C5692" w:rsidTr="002F4E87">
        <w:trPr>
          <w:cantSplit/>
        </w:trPr>
        <w:tc>
          <w:tcPr>
            <w:tcW w:w="567" w:type="dxa"/>
            <w:vAlign w:val="center"/>
          </w:tcPr>
          <w:p w:rsidR="002F4E87" w:rsidRPr="006C5692" w:rsidRDefault="002F4E87" w:rsidP="005C5542">
            <w:pPr>
              <w:spacing w:after="0" w:line="240" w:lineRule="auto"/>
              <w:jc w:val="center"/>
              <w:rPr>
                <w:rFonts w:ascii="Times New Roman" w:hAnsi="Times New Roman" w:cs="Times New Roman"/>
                <w:bCs/>
                <w:sz w:val="24"/>
                <w:szCs w:val="24"/>
              </w:rPr>
            </w:pPr>
            <w:r w:rsidRPr="006C5692">
              <w:rPr>
                <w:rFonts w:ascii="Times New Roman" w:hAnsi="Times New Roman" w:cs="Times New Roman"/>
                <w:bCs/>
                <w:sz w:val="24"/>
                <w:szCs w:val="24"/>
              </w:rPr>
              <w:t>98</w:t>
            </w:r>
          </w:p>
        </w:tc>
        <w:tc>
          <w:tcPr>
            <w:tcW w:w="5529" w:type="dxa"/>
            <w:vAlign w:val="center"/>
          </w:tcPr>
          <w:p w:rsidR="002F4E87" w:rsidRPr="006C5692" w:rsidRDefault="002F4E87" w:rsidP="005C5542">
            <w:pPr>
              <w:spacing w:after="0" w:line="240" w:lineRule="auto"/>
              <w:rPr>
                <w:rFonts w:ascii="Times New Roman" w:hAnsi="Times New Roman" w:cs="Times New Roman"/>
                <w:sz w:val="24"/>
                <w:szCs w:val="24"/>
              </w:rPr>
            </w:pPr>
            <w:r w:rsidRPr="006C5692">
              <w:rPr>
                <w:rFonts w:ascii="Times New Roman" w:hAnsi="Times New Roman" w:cs="Times New Roman"/>
                <w:sz w:val="24"/>
                <w:szCs w:val="24"/>
              </w:rPr>
              <w:t>Перышкин А.В.  Физика</w:t>
            </w:r>
          </w:p>
        </w:tc>
        <w:tc>
          <w:tcPr>
            <w:tcW w:w="851" w:type="dxa"/>
            <w:vAlign w:val="center"/>
          </w:tcPr>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8</w:t>
            </w:r>
          </w:p>
        </w:tc>
        <w:tc>
          <w:tcPr>
            <w:tcW w:w="1842" w:type="dxa"/>
            <w:vAlign w:val="center"/>
          </w:tcPr>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Дрофа</w:t>
            </w:r>
          </w:p>
        </w:tc>
        <w:tc>
          <w:tcPr>
            <w:tcW w:w="1985" w:type="dxa"/>
            <w:gridSpan w:val="2"/>
            <w:shd w:val="clear" w:color="auto" w:fill="auto"/>
          </w:tcPr>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2009-2011г.</w:t>
            </w:r>
          </w:p>
        </w:tc>
      </w:tr>
      <w:tr w:rsidR="002F4E87" w:rsidRPr="006C5692" w:rsidTr="002F4E87">
        <w:trPr>
          <w:cantSplit/>
        </w:trPr>
        <w:tc>
          <w:tcPr>
            <w:tcW w:w="567" w:type="dxa"/>
            <w:vAlign w:val="center"/>
          </w:tcPr>
          <w:p w:rsidR="002F4E87" w:rsidRPr="006C5692" w:rsidRDefault="002F4E87" w:rsidP="005C5542">
            <w:pPr>
              <w:spacing w:after="0" w:line="240" w:lineRule="auto"/>
              <w:jc w:val="center"/>
              <w:rPr>
                <w:rFonts w:ascii="Times New Roman" w:hAnsi="Times New Roman" w:cs="Times New Roman"/>
                <w:bCs/>
                <w:sz w:val="24"/>
                <w:szCs w:val="24"/>
              </w:rPr>
            </w:pPr>
            <w:r w:rsidRPr="006C5692">
              <w:rPr>
                <w:rFonts w:ascii="Times New Roman" w:hAnsi="Times New Roman" w:cs="Times New Roman"/>
                <w:bCs/>
                <w:sz w:val="24"/>
                <w:szCs w:val="24"/>
              </w:rPr>
              <w:t>99</w:t>
            </w:r>
          </w:p>
        </w:tc>
        <w:tc>
          <w:tcPr>
            <w:tcW w:w="5529" w:type="dxa"/>
            <w:vAlign w:val="center"/>
          </w:tcPr>
          <w:p w:rsidR="002F4E87" w:rsidRPr="006C5692" w:rsidRDefault="002F4E87" w:rsidP="005C5542">
            <w:pPr>
              <w:spacing w:after="0" w:line="240" w:lineRule="auto"/>
              <w:rPr>
                <w:rFonts w:ascii="Times New Roman" w:hAnsi="Times New Roman" w:cs="Times New Roman"/>
                <w:sz w:val="24"/>
                <w:szCs w:val="24"/>
              </w:rPr>
            </w:pPr>
            <w:r w:rsidRPr="006C5692">
              <w:rPr>
                <w:rFonts w:ascii="Times New Roman" w:hAnsi="Times New Roman" w:cs="Times New Roman"/>
                <w:sz w:val="24"/>
                <w:szCs w:val="24"/>
              </w:rPr>
              <w:t>Перышкин А.В., Гутник Е.М.  Физика</w:t>
            </w:r>
          </w:p>
        </w:tc>
        <w:tc>
          <w:tcPr>
            <w:tcW w:w="851" w:type="dxa"/>
            <w:vAlign w:val="center"/>
          </w:tcPr>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9</w:t>
            </w:r>
          </w:p>
        </w:tc>
        <w:tc>
          <w:tcPr>
            <w:tcW w:w="1842" w:type="dxa"/>
            <w:vAlign w:val="center"/>
          </w:tcPr>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Дрофа</w:t>
            </w:r>
          </w:p>
        </w:tc>
        <w:tc>
          <w:tcPr>
            <w:tcW w:w="1985" w:type="dxa"/>
            <w:gridSpan w:val="2"/>
            <w:shd w:val="clear" w:color="auto" w:fill="auto"/>
          </w:tcPr>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2009-2011г.</w:t>
            </w:r>
          </w:p>
        </w:tc>
      </w:tr>
      <w:tr w:rsidR="002F4E87" w:rsidRPr="006C5692" w:rsidTr="002F4E87">
        <w:trPr>
          <w:cantSplit/>
        </w:trPr>
        <w:tc>
          <w:tcPr>
            <w:tcW w:w="10774" w:type="dxa"/>
            <w:gridSpan w:val="6"/>
            <w:vAlign w:val="center"/>
          </w:tcPr>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bCs/>
                <w:sz w:val="24"/>
                <w:szCs w:val="24"/>
              </w:rPr>
              <w:t>Химия</w:t>
            </w:r>
          </w:p>
        </w:tc>
      </w:tr>
      <w:tr w:rsidR="002F4E87" w:rsidRPr="006C5692" w:rsidTr="002F4E87">
        <w:trPr>
          <w:cantSplit/>
        </w:trPr>
        <w:tc>
          <w:tcPr>
            <w:tcW w:w="567" w:type="dxa"/>
            <w:vAlign w:val="center"/>
          </w:tcPr>
          <w:p w:rsidR="002F4E87" w:rsidRPr="006C5692" w:rsidRDefault="002F4E87" w:rsidP="005C5542">
            <w:pPr>
              <w:spacing w:after="0" w:line="240" w:lineRule="auto"/>
              <w:jc w:val="center"/>
              <w:rPr>
                <w:rFonts w:ascii="Times New Roman" w:hAnsi="Times New Roman" w:cs="Times New Roman"/>
                <w:bCs/>
                <w:sz w:val="24"/>
                <w:szCs w:val="24"/>
              </w:rPr>
            </w:pPr>
            <w:r w:rsidRPr="006C5692">
              <w:rPr>
                <w:rFonts w:ascii="Times New Roman" w:hAnsi="Times New Roman" w:cs="Times New Roman"/>
                <w:bCs/>
                <w:sz w:val="24"/>
                <w:szCs w:val="24"/>
              </w:rPr>
              <w:t>100</w:t>
            </w:r>
          </w:p>
        </w:tc>
        <w:tc>
          <w:tcPr>
            <w:tcW w:w="5529" w:type="dxa"/>
            <w:vAlign w:val="center"/>
          </w:tcPr>
          <w:p w:rsidR="002F4E87" w:rsidRPr="006C5692" w:rsidRDefault="002F4E87" w:rsidP="005C5542">
            <w:pPr>
              <w:spacing w:after="0" w:line="240" w:lineRule="auto"/>
              <w:rPr>
                <w:rFonts w:ascii="Times New Roman" w:hAnsi="Times New Roman" w:cs="Times New Roman"/>
                <w:sz w:val="24"/>
                <w:szCs w:val="24"/>
              </w:rPr>
            </w:pPr>
            <w:r w:rsidRPr="006C5692">
              <w:rPr>
                <w:rFonts w:ascii="Times New Roman" w:hAnsi="Times New Roman" w:cs="Times New Roman"/>
                <w:sz w:val="24"/>
                <w:szCs w:val="24"/>
              </w:rPr>
              <w:t>Габриелян О.С.  Химия</w:t>
            </w:r>
          </w:p>
        </w:tc>
        <w:tc>
          <w:tcPr>
            <w:tcW w:w="851" w:type="dxa"/>
            <w:vAlign w:val="center"/>
          </w:tcPr>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8</w:t>
            </w:r>
          </w:p>
        </w:tc>
        <w:tc>
          <w:tcPr>
            <w:tcW w:w="1842" w:type="dxa"/>
            <w:vAlign w:val="center"/>
          </w:tcPr>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Дрофа</w:t>
            </w:r>
          </w:p>
        </w:tc>
        <w:tc>
          <w:tcPr>
            <w:tcW w:w="1985" w:type="dxa"/>
            <w:gridSpan w:val="2"/>
            <w:shd w:val="clear" w:color="auto" w:fill="auto"/>
          </w:tcPr>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2009-2011г.</w:t>
            </w:r>
          </w:p>
        </w:tc>
      </w:tr>
      <w:tr w:rsidR="002F4E87" w:rsidRPr="006C5692" w:rsidTr="002F4E87">
        <w:trPr>
          <w:cantSplit/>
        </w:trPr>
        <w:tc>
          <w:tcPr>
            <w:tcW w:w="567" w:type="dxa"/>
            <w:vAlign w:val="center"/>
          </w:tcPr>
          <w:p w:rsidR="002F4E87" w:rsidRPr="006C5692" w:rsidRDefault="002F4E87" w:rsidP="005C5542">
            <w:pPr>
              <w:spacing w:after="0" w:line="240" w:lineRule="auto"/>
              <w:jc w:val="center"/>
              <w:rPr>
                <w:rFonts w:ascii="Times New Roman" w:hAnsi="Times New Roman" w:cs="Times New Roman"/>
                <w:bCs/>
                <w:sz w:val="24"/>
                <w:szCs w:val="24"/>
              </w:rPr>
            </w:pPr>
            <w:r w:rsidRPr="006C5692">
              <w:rPr>
                <w:rFonts w:ascii="Times New Roman" w:hAnsi="Times New Roman" w:cs="Times New Roman"/>
                <w:bCs/>
                <w:sz w:val="24"/>
                <w:szCs w:val="24"/>
              </w:rPr>
              <w:lastRenderedPageBreak/>
              <w:t>101</w:t>
            </w:r>
          </w:p>
        </w:tc>
        <w:tc>
          <w:tcPr>
            <w:tcW w:w="5529" w:type="dxa"/>
            <w:vAlign w:val="center"/>
          </w:tcPr>
          <w:p w:rsidR="002F4E87" w:rsidRPr="006C5692" w:rsidRDefault="002F4E87" w:rsidP="005C5542">
            <w:pPr>
              <w:spacing w:after="0" w:line="240" w:lineRule="auto"/>
              <w:rPr>
                <w:rFonts w:ascii="Times New Roman" w:hAnsi="Times New Roman" w:cs="Times New Roman"/>
                <w:sz w:val="24"/>
                <w:szCs w:val="24"/>
              </w:rPr>
            </w:pPr>
            <w:r w:rsidRPr="006C5692">
              <w:rPr>
                <w:rFonts w:ascii="Times New Roman" w:hAnsi="Times New Roman" w:cs="Times New Roman"/>
                <w:sz w:val="24"/>
                <w:szCs w:val="24"/>
              </w:rPr>
              <w:t>Габриелян О.С.  Химия</w:t>
            </w:r>
          </w:p>
        </w:tc>
        <w:tc>
          <w:tcPr>
            <w:tcW w:w="851" w:type="dxa"/>
            <w:vAlign w:val="center"/>
          </w:tcPr>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9</w:t>
            </w:r>
          </w:p>
        </w:tc>
        <w:tc>
          <w:tcPr>
            <w:tcW w:w="1842" w:type="dxa"/>
            <w:vAlign w:val="center"/>
          </w:tcPr>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Дрофа</w:t>
            </w:r>
          </w:p>
        </w:tc>
        <w:tc>
          <w:tcPr>
            <w:tcW w:w="1985" w:type="dxa"/>
            <w:gridSpan w:val="2"/>
            <w:shd w:val="clear" w:color="auto" w:fill="auto"/>
          </w:tcPr>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2009-2011г.</w:t>
            </w:r>
          </w:p>
        </w:tc>
      </w:tr>
      <w:tr w:rsidR="002F4E87" w:rsidRPr="006C5692" w:rsidTr="002F4E87">
        <w:trPr>
          <w:cantSplit/>
          <w:trHeight w:val="1484"/>
        </w:trPr>
        <w:tc>
          <w:tcPr>
            <w:tcW w:w="10774" w:type="dxa"/>
            <w:gridSpan w:val="6"/>
            <w:vAlign w:val="center"/>
          </w:tcPr>
          <w:p w:rsidR="002F4E87" w:rsidRPr="005C5542" w:rsidRDefault="002F4E87" w:rsidP="005C5542">
            <w:pPr>
              <w:spacing w:after="0" w:line="240" w:lineRule="auto"/>
              <w:jc w:val="center"/>
              <w:rPr>
                <w:rFonts w:ascii="Times New Roman" w:hAnsi="Times New Roman" w:cs="Times New Roman"/>
                <w:b/>
                <w:bCs/>
                <w:sz w:val="28"/>
                <w:szCs w:val="24"/>
              </w:rPr>
            </w:pPr>
            <w:r w:rsidRPr="005C5542">
              <w:rPr>
                <w:rFonts w:ascii="Times New Roman" w:hAnsi="Times New Roman" w:cs="Times New Roman"/>
                <w:b/>
                <w:bCs/>
                <w:sz w:val="28"/>
                <w:szCs w:val="24"/>
              </w:rPr>
              <w:t>СРЕДНЕЕ (ПОЛНОЕ) ОБЩЕЕ</w:t>
            </w:r>
          </w:p>
          <w:p w:rsidR="002F4E87" w:rsidRPr="006C5692" w:rsidRDefault="002F4E87" w:rsidP="005C5542">
            <w:pPr>
              <w:spacing w:after="0" w:line="240" w:lineRule="auto"/>
              <w:jc w:val="center"/>
              <w:rPr>
                <w:rFonts w:ascii="Times New Roman" w:hAnsi="Times New Roman" w:cs="Times New Roman"/>
                <w:sz w:val="24"/>
                <w:szCs w:val="24"/>
              </w:rPr>
            </w:pPr>
            <w:r w:rsidRPr="005C5542">
              <w:rPr>
                <w:rFonts w:ascii="Times New Roman" w:hAnsi="Times New Roman" w:cs="Times New Roman"/>
                <w:b/>
                <w:bCs/>
                <w:sz w:val="28"/>
                <w:szCs w:val="24"/>
              </w:rPr>
              <w:t>ОБРАЗОВАНИЕ</w:t>
            </w:r>
          </w:p>
        </w:tc>
      </w:tr>
      <w:tr w:rsidR="002F4E87" w:rsidRPr="006C5692" w:rsidTr="002F4E87">
        <w:trPr>
          <w:cantSplit/>
        </w:trPr>
        <w:tc>
          <w:tcPr>
            <w:tcW w:w="10774" w:type="dxa"/>
            <w:gridSpan w:val="6"/>
            <w:vAlign w:val="center"/>
          </w:tcPr>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bCs/>
                <w:sz w:val="24"/>
                <w:szCs w:val="24"/>
              </w:rPr>
              <w:t>Русский язык</w:t>
            </w:r>
          </w:p>
        </w:tc>
      </w:tr>
      <w:tr w:rsidR="002F4E87" w:rsidRPr="006C5692" w:rsidTr="002F4E87">
        <w:trPr>
          <w:cantSplit/>
        </w:trPr>
        <w:tc>
          <w:tcPr>
            <w:tcW w:w="567" w:type="dxa"/>
            <w:vAlign w:val="center"/>
          </w:tcPr>
          <w:p w:rsidR="002F4E87" w:rsidRPr="006C5692" w:rsidRDefault="002F4E87" w:rsidP="005C5542">
            <w:pPr>
              <w:spacing w:after="0" w:line="240" w:lineRule="auto"/>
              <w:jc w:val="center"/>
              <w:rPr>
                <w:rFonts w:ascii="Times New Roman" w:hAnsi="Times New Roman" w:cs="Times New Roman"/>
                <w:bCs/>
                <w:sz w:val="24"/>
                <w:szCs w:val="24"/>
              </w:rPr>
            </w:pPr>
            <w:r w:rsidRPr="006C5692">
              <w:rPr>
                <w:rFonts w:ascii="Times New Roman" w:hAnsi="Times New Roman" w:cs="Times New Roman"/>
                <w:bCs/>
                <w:sz w:val="24"/>
                <w:szCs w:val="24"/>
              </w:rPr>
              <w:t>102</w:t>
            </w:r>
          </w:p>
        </w:tc>
        <w:tc>
          <w:tcPr>
            <w:tcW w:w="5529" w:type="dxa"/>
            <w:vAlign w:val="center"/>
          </w:tcPr>
          <w:p w:rsidR="002F4E87" w:rsidRPr="006C5692" w:rsidRDefault="002F4E87" w:rsidP="005C5542">
            <w:pPr>
              <w:spacing w:after="0" w:line="240" w:lineRule="auto"/>
              <w:rPr>
                <w:rFonts w:ascii="Times New Roman" w:hAnsi="Times New Roman" w:cs="Times New Roman"/>
                <w:sz w:val="24"/>
                <w:szCs w:val="24"/>
              </w:rPr>
            </w:pPr>
            <w:r w:rsidRPr="006C5692">
              <w:rPr>
                <w:rFonts w:ascii="Times New Roman" w:hAnsi="Times New Roman" w:cs="Times New Roman"/>
                <w:sz w:val="24"/>
                <w:szCs w:val="24"/>
              </w:rPr>
              <w:t>Гольцова Н.Г., Шамшин И.В., Мищерина М.А.  Русский язык (базовый уровень)</w:t>
            </w:r>
          </w:p>
        </w:tc>
        <w:tc>
          <w:tcPr>
            <w:tcW w:w="851" w:type="dxa"/>
            <w:vAlign w:val="center"/>
          </w:tcPr>
          <w:p w:rsidR="002F4E87" w:rsidRPr="006C5692" w:rsidRDefault="002F4E87" w:rsidP="005C5542">
            <w:pPr>
              <w:spacing w:after="0" w:line="240" w:lineRule="auto"/>
              <w:jc w:val="center"/>
              <w:rPr>
                <w:rFonts w:ascii="Times New Roman" w:hAnsi="Times New Roman" w:cs="Times New Roman"/>
                <w:sz w:val="24"/>
                <w:szCs w:val="24"/>
              </w:rPr>
            </w:pPr>
          </w:p>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10-11</w:t>
            </w:r>
          </w:p>
        </w:tc>
        <w:tc>
          <w:tcPr>
            <w:tcW w:w="1842" w:type="dxa"/>
            <w:vAlign w:val="center"/>
          </w:tcPr>
          <w:p w:rsidR="002F4E87" w:rsidRPr="006C5692" w:rsidRDefault="002F4E87" w:rsidP="005C5542">
            <w:pPr>
              <w:spacing w:after="0" w:line="240" w:lineRule="auto"/>
              <w:jc w:val="center"/>
              <w:rPr>
                <w:rFonts w:ascii="Times New Roman" w:hAnsi="Times New Roman" w:cs="Times New Roman"/>
                <w:sz w:val="24"/>
                <w:szCs w:val="24"/>
              </w:rPr>
            </w:pPr>
          </w:p>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Русское слово</w:t>
            </w:r>
          </w:p>
        </w:tc>
        <w:tc>
          <w:tcPr>
            <w:tcW w:w="1985" w:type="dxa"/>
            <w:gridSpan w:val="2"/>
            <w:shd w:val="clear" w:color="auto" w:fill="auto"/>
          </w:tcPr>
          <w:p w:rsidR="002F4E87" w:rsidRPr="006C5692" w:rsidRDefault="002F4E87" w:rsidP="005C5542">
            <w:pPr>
              <w:spacing w:after="0" w:line="240" w:lineRule="auto"/>
              <w:jc w:val="center"/>
              <w:rPr>
                <w:rFonts w:ascii="Times New Roman" w:hAnsi="Times New Roman" w:cs="Times New Roman"/>
                <w:sz w:val="24"/>
                <w:szCs w:val="24"/>
              </w:rPr>
            </w:pPr>
          </w:p>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2009-2011г.</w:t>
            </w:r>
          </w:p>
        </w:tc>
      </w:tr>
      <w:tr w:rsidR="002F4E87" w:rsidRPr="006C5692" w:rsidTr="002F4E87">
        <w:trPr>
          <w:cantSplit/>
        </w:trPr>
        <w:tc>
          <w:tcPr>
            <w:tcW w:w="10774" w:type="dxa"/>
            <w:gridSpan w:val="6"/>
            <w:vAlign w:val="center"/>
          </w:tcPr>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Литература</w:t>
            </w:r>
          </w:p>
        </w:tc>
      </w:tr>
      <w:tr w:rsidR="002F4E87" w:rsidRPr="006C5692" w:rsidTr="002F4E87">
        <w:trPr>
          <w:cantSplit/>
        </w:trPr>
        <w:tc>
          <w:tcPr>
            <w:tcW w:w="567" w:type="dxa"/>
            <w:vAlign w:val="center"/>
          </w:tcPr>
          <w:p w:rsidR="002F4E87" w:rsidRPr="006C5692" w:rsidRDefault="002F4E87" w:rsidP="005C5542">
            <w:pPr>
              <w:spacing w:after="0" w:line="240" w:lineRule="auto"/>
              <w:jc w:val="center"/>
              <w:rPr>
                <w:rFonts w:ascii="Times New Roman" w:hAnsi="Times New Roman" w:cs="Times New Roman"/>
                <w:bCs/>
                <w:sz w:val="24"/>
                <w:szCs w:val="24"/>
              </w:rPr>
            </w:pPr>
            <w:r w:rsidRPr="006C5692">
              <w:rPr>
                <w:rFonts w:ascii="Times New Roman" w:hAnsi="Times New Roman" w:cs="Times New Roman"/>
                <w:bCs/>
                <w:sz w:val="24"/>
                <w:szCs w:val="24"/>
              </w:rPr>
              <w:t>103</w:t>
            </w:r>
          </w:p>
        </w:tc>
        <w:tc>
          <w:tcPr>
            <w:tcW w:w="5529" w:type="dxa"/>
            <w:vAlign w:val="center"/>
          </w:tcPr>
          <w:p w:rsidR="002F4E87" w:rsidRPr="006C5692" w:rsidRDefault="002F4E87" w:rsidP="005C5542">
            <w:pPr>
              <w:spacing w:after="0" w:line="240" w:lineRule="auto"/>
              <w:rPr>
                <w:rFonts w:ascii="Times New Roman" w:hAnsi="Times New Roman" w:cs="Times New Roman"/>
                <w:sz w:val="24"/>
                <w:szCs w:val="24"/>
              </w:rPr>
            </w:pPr>
            <w:r w:rsidRPr="006C5692">
              <w:rPr>
                <w:rFonts w:ascii="Times New Roman" w:hAnsi="Times New Roman" w:cs="Times New Roman"/>
                <w:sz w:val="24"/>
                <w:szCs w:val="24"/>
              </w:rPr>
              <w:t>Лебедев Ю.В.  Литература (базовый и профильный уровни)</w:t>
            </w:r>
          </w:p>
        </w:tc>
        <w:tc>
          <w:tcPr>
            <w:tcW w:w="851" w:type="dxa"/>
            <w:vAlign w:val="center"/>
          </w:tcPr>
          <w:p w:rsidR="002F4E87" w:rsidRPr="006C5692" w:rsidRDefault="002F4E87" w:rsidP="005C5542">
            <w:pPr>
              <w:spacing w:after="0" w:line="240" w:lineRule="auto"/>
              <w:jc w:val="center"/>
              <w:rPr>
                <w:rFonts w:ascii="Times New Roman" w:hAnsi="Times New Roman" w:cs="Times New Roman"/>
                <w:sz w:val="24"/>
                <w:szCs w:val="24"/>
              </w:rPr>
            </w:pPr>
          </w:p>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10</w:t>
            </w:r>
          </w:p>
        </w:tc>
        <w:tc>
          <w:tcPr>
            <w:tcW w:w="1842" w:type="dxa"/>
            <w:vAlign w:val="center"/>
          </w:tcPr>
          <w:p w:rsidR="002F4E87" w:rsidRPr="006C5692" w:rsidRDefault="002F4E87" w:rsidP="005C5542">
            <w:pPr>
              <w:spacing w:after="0" w:line="240" w:lineRule="auto"/>
              <w:jc w:val="center"/>
              <w:rPr>
                <w:rFonts w:ascii="Times New Roman" w:hAnsi="Times New Roman" w:cs="Times New Roman"/>
                <w:sz w:val="24"/>
                <w:szCs w:val="24"/>
              </w:rPr>
            </w:pPr>
          </w:p>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Просвещение</w:t>
            </w:r>
          </w:p>
        </w:tc>
        <w:tc>
          <w:tcPr>
            <w:tcW w:w="1985" w:type="dxa"/>
            <w:gridSpan w:val="2"/>
            <w:shd w:val="clear" w:color="auto" w:fill="auto"/>
          </w:tcPr>
          <w:p w:rsidR="002F4E87" w:rsidRPr="006C5692" w:rsidRDefault="002F4E87" w:rsidP="005C5542">
            <w:pPr>
              <w:spacing w:after="0" w:line="240" w:lineRule="auto"/>
              <w:jc w:val="center"/>
              <w:rPr>
                <w:rFonts w:ascii="Times New Roman" w:hAnsi="Times New Roman" w:cs="Times New Roman"/>
                <w:sz w:val="24"/>
                <w:szCs w:val="24"/>
              </w:rPr>
            </w:pPr>
          </w:p>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2009-2011г.</w:t>
            </w:r>
          </w:p>
        </w:tc>
      </w:tr>
      <w:tr w:rsidR="002F4E87" w:rsidRPr="006C5692" w:rsidTr="002F4E87">
        <w:trPr>
          <w:cantSplit/>
        </w:trPr>
        <w:tc>
          <w:tcPr>
            <w:tcW w:w="567" w:type="dxa"/>
            <w:vAlign w:val="center"/>
          </w:tcPr>
          <w:p w:rsidR="002F4E87" w:rsidRPr="006C5692" w:rsidRDefault="002F4E87" w:rsidP="005C5542">
            <w:pPr>
              <w:spacing w:after="0" w:line="240" w:lineRule="auto"/>
              <w:jc w:val="center"/>
              <w:rPr>
                <w:rFonts w:ascii="Times New Roman" w:hAnsi="Times New Roman" w:cs="Times New Roman"/>
                <w:bCs/>
                <w:sz w:val="24"/>
                <w:szCs w:val="24"/>
              </w:rPr>
            </w:pPr>
            <w:r w:rsidRPr="006C5692">
              <w:rPr>
                <w:rFonts w:ascii="Times New Roman" w:hAnsi="Times New Roman" w:cs="Times New Roman"/>
                <w:bCs/>
                <w:sz w:val="24"/>
                <w:szCs w:val="24"/>
              </w:rPr>
              <w:t>104</w:t>
            </w:r>
          </w:p>
        </w:tc>
        <w:tc>
          <w:tcPr>
            <w:tcW w:w="5529" w:type="dxa"/>
            <w:vAlign w:val="center"/>
          </w:tcPr>
          <w:p w:rsidR="002F4E87" w:rsidRPr="006C5692" w:rsidRDefault="002F4E87" w:rsidP="005C5542">
            <w:pPr>
              <w:spacing w:after="0" w:line="240" w:lineRule="auto"/>
              <w:rPr>
                <w:rFonts w:ascii="Times New Roman" w:hAnsi="Times New Roman" w:cs="Times New Roman"/>
                <w:sz w:val="24"/>
                <w:szCs w:val="24"/>
              </w:rPr>
            </w:pPr>
            <w:r w:rsidRPr="006C5692">
              <w:rPr>
                <w:rFonts w:ascii="Times New Roman" w:hAnsi="Times New Roman" w:cs="Times New Roman"/>
                <w:sz w:val="24"/>
                <w:szCs w:val="24"/>
              </w:rPr>
              <w:t>Чалмаев В.А., Зинин С.А.  Литература (базовый и профильный уровни)</w:t>
            </w:r>
          </w:p>
        </w:tc>
        <w:tc>
          <w:tcPr>
            <w:tcW w:w="851" w:type="dxa"/>
            <w:vAlign w:val="center"/>
          </w:tcPr>
          <w:p w:rsidR="002F4E87" w:rsidRPr="006C5692" w:rsidRDefault="002F4E87" w:rsidP="005C5542">
            <w:pPr>
              <w:spacing w:after="0" w:line="240" w:lineRule="auto"/>
              <w:jc w:val="center"/>
              <w:rPr>
                <w:rFonts w:ascii="Times New Roman" w:hAnsi="Times New Roman" w:cs="Times New Roman"/>
                <w:sz w:val="24"/>
                <w:szCs w:val="24"/>
              </w:rPr>
            </w:pPr>
          </w:p>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11</w:t>
            </w:r>
          </w:p>
        </w:tc>
        <w:tc>
          <w:tcPr>
            <w:tcW w:w="1842" w:type="dxa"/>
            <w:vAlign w:val="center"/>
          </w:tcPr>
          <w:p w:rsidR="002F4E87" w:rsidRPr="006C5692" w:rsidRDefault="002F4E87" w:rsidP="005C5542">
            <w:pPr>
              <w:spacing w:after="0" w:line="240" w:lineRule="auto"/>
              <w:jc w:val="center"/>
              <w:rPr>
                <w:rFonts w:ascii="Times New Roman" w:hAnsi="Times New Roman" w:cs="Times New Roman"/>
                <w:sz w:val="24"/>
                <w:szCs w:val="24"/>
              </w:rPr>
            </w:pPr>
          </w:p>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Русское слово</w:t>
            </w:r>
          </w:p>
        </w:tc>
        <w:tc>
          <w:tcPr>
            <w:tcW w:w="1985" w:type="dxa"/>
            <w:gridSpan w:val="2"/>
            <w:shd w:val="clear" w:color="auto" w:fill="auto"/>
          </w:tcPr>
          <w:p w:rsidR="002F4E87" w:rsidRPr="006C5692" w:rsidRDefault="002F4E87" w:rsidP="005C5542">
            <w:pPr>
              <w:spacing w:after="0" w:line="240" w:lineRule="auto"/>
              <w:jc w:val="center"/>
              <w:rPr>
                <w:rFonts w:ascii="Times New Roman" w:hAnsi="Times New Roman" w:cs="Times New Roman"/>
                <w:sz w:val="24"/>
                <w:szCs w:val="24"/>
              </w:rPr>
            </w:pPr>
          </w:p>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2009-2011г.</w:t>
            </w:r>
          </w:p>
        </w:tc>
      </w:tr>
      <w:tr w:rsidR="002F4E87" w:rsidRPr="006C5692" w:rsidTr="002F4E87">
        <w:trPr>
          <w:cantSplit/>
        </w:trPr>
        <w:tc>
          <w:tcPr>
            <w:tcW w:w="10774" w:type="dxa"/>
            <w:gridSpan w:val="6"/>
            <w:vAlign w:val="center"/>
          </w:tcPr>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bCs/>
                <w:sz w:val="24"/>
                <w:szCs w:val="24"/>
              </w:rPr>
              <w:t>Иностранный язык</w:t>
            </w:r>
          </w:p>
        </w:tc>
      </w:tr>
      <w:tr w:rsidR="002F4E87" w:rsidRPr="006C5692" w:rsidTr="002F4E87">
        <w:trPr>
          <w:cantSplit/>
        </w:trPr>
        <w:tc>
          <w:tcPr>
            <w:tcW w:w="567" w:type="dxa"/>
            <w:vAlign w:val="center"/>
          </w:tcPr>
          <w:p w:rsidR="002F4E87" w:rsidRPr="006C5692" w:rsidRDefault="002F4E87" w:rsidP="005C5542">
            <w:pPr>
              <w:spacing w:after="0" w:line="240" w:lineRule="auto"/>
              <w:jc w:val="center"/>
              <w:rPr>
                <w:rFonts w:ascii="Times New Roman" w:hAnsi="Times New Roman" w:cs="Times New Roman"/>
                <w:bCs/>
                <w:sz w:val="24"/>
                <w:szCs w:val="24"/>
              </w:rPr>
            </w:pPr>
            <w:r w:rsidRPr="006C5692">
              <w:rPr>
                <w:rFonts w:ascii="Times New Roman" w:hAnsi="Times New Roman" w:cs="Times New Roman"/>
                <w:bCs/>
                <w:sz w:val="24"/>
                <w:szCs w:val="24"/>
              </w:rPr>
              <w:t>105</w:t>
            </w:r>
          </w:p>
        </w:tc>
        <w:tc>
          <w:tcPr>
            <w:tcW w:w="5529" w:type="dxa"/>
            <w:vAlign w:val="center"/>
          </w:tcPr>
          <w:p w:rsidR="002F4E87" w:rsidRPr="006C5692" w:rsidRDefault="002F4E87" w:rsidP="005C5542">
            <w:pPr>
              <w:spacing w:after="0" w:line="240" w:lineRule="auto"/>
              <w:rPr>
                <w:rFonts w:ascii="Times New Roman" w:hAnsi="Times New Roman" w:cs="Times New Roman"/>
                <w:sz w:val="24"/>
                <w:szCs w:val="24"/>
              </w:rPr>
            </w:pPr>
            <w:r w:rsidRPr="006C5692">
              <w:rPr>
                <w:rFonts w:ascii="Times New Roman" w:hAnsi="Times New Roman" w:cs="Times New Roman"/>
                <w:sz w:val="24"/>
                <w:szCs w:val="24"/>
              </w:rPr>
              <w:t>Биболетова М.З.   Английский язык</w:t>
            </w:r>
          </w:p>
        </w:tc>
        <w:tc>
          <w:tcPr>
            <w:tcW w:w="851" w:type="dxa"/>
            <w:vAlign w:val="center"/>
          </w:tcPr>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10</w:t>
            </w:r>
          </w:p>
        </w:tc>
        <w:tc>
          <w:tcPr>
            <w:tcW w:w="1842" w:type="dxa"/>
            <w:vAlign w:val="center"/>
          </w:tcPr>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Титул</w:t>
            </w:r>
          </w:p>
        </w:tc>
        <w:tc>
          <w:tcPr>
            <w:tcW w:w="1985" w:type="dxa"/>
            <w:gridSpan w:val="2"/>
            <w:shd w:val="clear" w:color="auto" w:fill="auto"/>
          </w:tcPr>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2009-2011г.</w:t>
            </w:r>
          </w:p>
        </w:tc>
      </w:tr>
      <w:tr w:rsidR="002F4E87" w:rsidRPr="006C5692" w:rsidTr="002F4E87">
        <w:trPr>
          <w:cantSplit/>
        </w:trPr>
        <w:tc>
          <w:tcPr>
            <w:tcW w:w="567" w:type="dxa"/>
            <w:vAlign w:val="center"/>
          </w:tcPr>
          <w:p w:rsidR="002F4E87" w:rsidRPr="006C5692" w:rsidRDefault="002F4E87" w:rsidP="005C5542">
            <w:pPr>
              <w:spacing w:after="0" w:line="240" w:lineRule="auto"/>
              <w:jc w:val="center"/>
              <w:rPr>
                <w:rFonts w:ascii="Times New Roman" w:hAnsi="Times New Roman" w:cs="Times New Roman"/>
                <w:bCs/>
                <w:sz w:val="24"/>
                <w:szCs w:val="24"/>
              </w:rPr>
            </w:pPr>
            <w:r w:rsidRPr="006C5692">
              <w:rPr>
                <w:rFonts w:ascii="Times New Roman" w:hAnsi="Times New Roman" w:cs="Times New Roman"/>
                <w:bCs/>
                <w:sz w:val="24"/>
                <w:szCs w:val="24"/>
              </w:rPr>
              <w:t>106</w:t>
            </w:r>
          </w:p>
        </w:tc>
        <w:tc>
          <w:tcPr>
            <w:tcW w:w="5529" w:type="dxa"/>
            <w:vAlign w:val="center"/>
          </w:tcPr>
          <w:p w:rsidR="002F4E87" w:rsidRPr="006C5692" w:rsidRDefault="002F4E87" w:rsidP="005C5542">
            <w:pPr>
              <w:spacing w:after="0" w:line="240" w:lineRule="auto"/>
              <w:rPr>
                <w:rFonts w:ascii="Times New Roman" w:hAnsi="Times New Roman" w:cs="Times New Roman"/>
                <w:sz w:val="24"/>
                <w:szCs w:val="24"/>
              </w:rPr>
            </w:pPr>
            <w:r w:rsidRPr="006C5692">
              <w:rPr>
                <w:rFonts w:ascii="Times New Roman" w:hAnsi="Times New Roman" w:cs="Times New Roman"/>
                <w:sz w:val="24"/>
                <w:szCs w:val="24"/>
              </w:rPr>
              <w:t>Биболетова М.З.   Английский язык</w:t>
            </w:r>
          </w:p>
        </w:tc>
        <w:tc>
          <w:tcPr>
            <w:tcW w:w="851" w:type="dxa"/>
            <w:vAlign w:val="center"/>
          </w:tcPr>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11</w:t>
            </w:r>
          </w:p>
        </w:tc>
        <w:tc>
          <w:tcPr>
            <w:tcW w:w="1842" w:type="dxa"/>
            <w:vAlign w:val="center"/>
          </w:tcPr>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Титул</w:t>
            </w:r>
          </w:p>
        </w:tc>
        <w:tc>
          <w:tcPr>
            <w:tcW w:w="1985" w:type="dxa"/>
            <w:gridSpan w:val="2"/>
            <w:shd w:val="clear" w:color="auto" w:fill="auto"/>
          </w:tcPr>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2009-2011г.</w:t>
            </w:r>
          </w:p>
        </w:tc>
      </w:tr>
      <w:tr w:rsidR="002F4E87" w:rsidRPr="006C5692" w:rsidTr="002F4E87">
        <w:trPr>
          <w:cantSplit/>
        </w:trPr>
        <w:tc>
          <w:tcPr>
            <w:tcW w:w="567" w:type="dxa"/>
            <w:vAlign w:val="center"/>
          </w:tcPr>
          <w:p w:rsidR="002F4E87" w:rsidRPr="006C5692" w:rsidRDefault="002F4E87" w:rsidP="005C5542">
            <w:pPr>
              <w:spacing w:after="0" w:line="240" w:lineRule="auto"/>
              <w:jc w:val="center"/>
              <w:rPr>
                <w:rFonts w:ascii="Times New Roman" w:hAnsi="Times New Roman" w:cs="Times New Roman"/>
                <w:bCs/>
                <w:sz w:val="24"/>
                <w:szCs w:val="24"/>
              </w:rPr>
            </w:pPr>
            <w:r w:rsidRPr="006C5692">
              <w:rPr>
                <w:rFonts w:ascii="Times New Roman" w:hAnsi="Times New Roman" w:cs="Times New Roman"/>
                <w:bCs/>
                <w:sz w:val="24"/>
                <w:szCs w:val="24"/>
              </w:rPr>
              <w:t>107</w:t>
            </w:r>
          </w:p>
        </w:tc>
        <w:tc>
          <w:tcPr>
            <w:tcW w:w="5529" w:type="dxa"/>
            <w:vAlign w:val="center"/>
          </w:tcPr>
          <w:p w:rsidR="002F4E87" w:rsidRPr="006C5692" w:rsidRDefault="002F4E87" w:rsidP="005C5542">
            <w:pPr>
              <w:spacing w:after="0" w:line="240" w:lineRule="auto"/>
              <w:rPr>
                <w:rFonts w:ascii="Times New Roman" w:hAnsi="Times New Roman" w:cs="Times New Roman"/>
                <w:sz w:val="24"/>
                <w:szCs w:val="24"/>
              </w:rPr>
            </w:pPr>
            <w:r w:rsidRPr="006C5692">
              <w:rPr>
                <w:rFonts w:ascii="Times New Roman" w:hAnsi="Times New Roman" w:cs="Times New Roman"/>
                <w:sz w:val="24"/>
                <w:szCs w:val="24"/>
              </w:rPr>
              <w:t>Бим И.Л., Рыжова Л.И., Садомова Л.В. и др.  Немецкий язык (базовый и профильный уровни)</w:t>
            </w:r>
          </w:p>
        </w:tc>
        <w:tc>
          <w:tcPr>
            <w:tcW w:w="851" w:type="dxa"/>
            <w:vAlign w:val="center"/>
          </w:tcPr>
          <w:p w:rsidR="002F4E87" w:rsidRPr="006C5692" w:rsidRDefault="002F4E87" w:rsidP="005C5542">
            <w:pPr>
              <w:spacing w:after="0" w:line="240" w:lineRule="auto"/>
              <w:jc w:val="center"/>
              <w:rPr>
                <w:rFonts w:ascii="Times New Roman" w:hAnsi="Times New Roman" w:cs="Times New Roman"/>
                <w:sz w:val="24"/>
                <w:szCs w:val="24"/>
              </w:rPr>
            </w:pPr>
          </w:p>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10</w:t>
            </w:r>
          </w:p>
        </w:tc>
        <w:tc>
          <w:tcPr>
            <w:tcW w:w="1842" w:type="dxa"/>
            <w:vAlign w:val="center"/>
          </w:tcPr>
          <w:p w:rsidR="002F4E87" w:rsidRPr="006C5692" w:rsidRDefault="002F4E87" w:rsidP="005C5542">
            <w:pPr>
              <w:spacing w:after="0" w:line="240" w:lineRule="auto"/>
              <w:jc w:val="center"/>
              <w:rPr>
                <w:rFonts w:ascii="Times New Roman" w:hAnsi="Times New Roman" w:cs="Times New Roman"/>
                <w:sz w:val="24"/>
                <w:szCs w:val="24"/>
              </w:rPr>
            </w:pPr>
          </w:p>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Просвещение</w:t>
            </w:r>
          </w:p>
        </w:tc>
        <w:tc>
          <w:tcPr>
            <w:tcW w:w="1985" w:type="dxa"/>
            <w:gridSpan w:val="2"/>
            <w:shd w:val="clear" w:color="auto" w:fill="auto"/>
          </w:tcPr>
          <w:p w:rsidR="002F4E87" w:rsidRPr="006C5692" w:rsidRDefault="002F4E87" w:rsidP="005C5542">
            <w:pPr>
              <w:spacing w:after="0" w:line="240" w:lineRule="auto"/>
              <w:jc w:val="center"/>
              <w:rPr>
                <w:rFonts w:ascii="Times New Roman" w:hAnsi="Times New Roman" w:cs="Times New Roman"/>
                <w:sz w:val="24"/>
                <w:szCs w:val="24"/>
              </w:rPr>
            </w:pPr>
          </w:p>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2009-2011г.</w:t>
            </w:r>
          </w:p>
        </w:tc>
      </w:tr>
      <w:tr w:rsidR="002F4E87" w:rsidRPr="006C5692" w:rsidTr="002F4E87">
        <w:trPr>
          <w:cantSplit/>
        </w:trPr>
        <w:tc>
          <w:tcPr>
            <w:tcW w:w="567" w:type="dxa"/>
            <w:vAlign w:val="center"/>
          </w:tcPr>
          <w:p w:rsidR="002F4E87" w:rsidRPr="006C5692" w:rsidRDefault="002F4E87" w:rsidP="005C5542">
            <w:pPr>
              <w:spacing w:after="0" w:line="240" w:lineRule="auto"/>
              <w:jc w:val="center"/>
              <w:rPr>
                <w:rFonts w:ascii="Times New Roman" w:hAnsi="Times New Roman" w:cs="Times New Roman"/>
                <w:bCs/>
                <w:sz w:val="24"/>
                <w:szCs w:val="24"/>
              </w:rPr>
            </w:pPr>
            <w:r w:rsidRPr="006C5692">
              <w:rPr>
                <w:rFonts w:ascii="Times New Roman" w:hAnsi="Times New Roman" w:cs="Times New Roman"/>
                <w:bCs/>
                <w:sz w:val="24"/>
                <w:szCs w:val="24"/>
              </w:rPr>
              <w:t>108</w:t>
            </w:r>
          </w:p>
        </w:tc>
        <w:tc>
          <w:tcPr>
            <w:tcW w:w="5529" w:type="dxa"/>
            <w:vAlign w:val="center"/>
          </w:tcPr>
          <w:p w:rsidR="002F4E87" w:rsidRPr="006C5692" w:rsidRDefault="002F4E87" w:rsidP="005C5542">
            <w:pPr>
              <w:spacing w:after="0" w:line="240" w:lineRule="auto"/>
              <w:rPr>
                <w:rFonts w:ascii="Times New Roman" w:hAnsi="Times New Roman" w:cs="Times New Roman"/>
                <w:sz w:val="24"/>
                <w:szCs w:val="24"/>
              </w:rPr>
            </w:pPr>
            <w:r w:rsidRPr="006C5692">
              <w:rPr>
                <w:rFonts w:ascii="Times New Roman" w:hAnsi="Times New Roman" w:cs="Times New Roman"/>
                <w:sz w:val="24"/>
                <w:szCs w:val="24"/>
              </w:rPr>
              <w:t>Воронина Г.И., Карелина И.В.  Немецкий язык (базовый уровень). Контакты 10-11</w:t>
            </w:r>
          </w:p>
        </w:tc>
        <w:tc>
          <w:tcPr>
            <w:tcW w:w="851" w:type="dxa"/>
            <w:vAlign w:val="center"/>
          </w:tcPr>
          <w:p w:rsidR="002F4E87" w:rsidRPr="006C5692" w:rsidRDefault="002F4E87" w:rsidP="005C5542">
            <w:pPr>
              <w:spacing w:after="0" w:line="240" w:lineRule="auto"/>
              <w:jc w:val="center"/>
              <w:rPr>
                <w:rFonts w:ascii="Times New Roman" w:hAnsi="Times New Roman" w:cs="Times New Roman"/>
                <w:sz w:val="24"/>
                <w:szCs w:val="24"/>
              </w:rPr>
            </w:pPr>
          </w:p>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11</w:t>
            </w:r>
          </w:p>
        </w:tc>
        <w:tc>
          <w:tcPr>
            <w:tcW w:w="1842" w:type="dxa"/>
            <w:vAlign w:val="center"/>
          </w:tcPr>
          <w:p w:rsidR="002F4E87" w:rsidRPr="006C5692" w:rsidRDefault="002F4E87" w:rsidP="005C5542">
            <w:pPr>
              <w:spacing w:after="0" w:line="240" w:lineRule="auto"/>
              <w:jc w:val="center"/>
              <w:rPr>
                <w:rFonts w:ascii="Times New Roman" w:hAnsi="Times New Roman" w:cs="Times New Roman"/>
                <w:sz w:val="24"/>
                <w:szCs w:val="24"/>
              </w:rPr>
            </w:pPr>
          </w:p>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Просвещение</w:t>
            </w:r>
          </w:p>
        </w:tc>
        <w:tc>
          <w:tcPr>
            <w:tcW w:w="1985" w:type="dxa"/>
            <w:gridSpan w:val="2"/>
            <w:shd w:val="clear" w:color="auto" w:fill="auto"/>
          </w:tcPr>
          <w:p w:rsidR="002F4E87" w:rsidRPr="006C5692" w:rsidRDefault="002F4E87" w:rsidP="005C5542">
            <w:pPr>
              <w:spacing w:after="0" w:line="240" w:lineRule="auto"/>
              <w:jc w:val="center"/>
              <w:rPr>
                <w:rFonts w:ascii="Times New Roman" w:hAnsi="Times New Roman" w:cs="Times New Roman"/>
                <w:sz w:val="24"/>
                <w:szCs w:val="24"/>
              </w:rPr>
            </w:pPr>
          </w:p>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2009-2011г.</w:t>
            </w:r>
          </w:p>
        </w:tc>
      </w:tr>
      <w:tr w:rsidR="002F4E87" w:rsidRPr="006C5692" w:rsidTr="002F4E87">
        <w:trPr>
          <w:cantSplit/>
        </w:trPr>
        <w:tc>
          <w:tcPr>
            <w:tcW w:w="10774" w:type="dxa"/>
            <w:gridSpan w:val="6"/>
            <w:vAlign w:val="center"/>
          </w:tcPr>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bCs/>
                <w:sz w:val="24"/>
                <w:szCs w:val="24"/>
              </w:rPr>
              <w:t>Математика</w:t>
            </w:r>
          </w:p>
        </w:tc>
      </w:tr>
      <w:tr w:rsidR="002F4E87" w:rsidRPr="006C5692" w:rsidTr="002F4E87">
        <w:trPr>
          <w:cantSplit/>
        </w:trPr>
        <w:tc>
          <w:tcPr>
            <w:tcW w:w="567" w:type="dxa"/>
            <w:vAlign w:val="center"/>
          </w:tcPr>
          <w:p w:rsidR="002F4E87" w:rsidRPr="006C5692" w:rsidRDefault="002F4E87" w:rsidP="005C5542">
            <w:pPr>
              <w:spacing w:after="0" w:line="240" w:lineRule="auto"/>
              <w:jc w:val="center"/>
              <w:rPr>
                <w:rFonts w:ascii="Times New Roman" w:hAnsi="Times New Roman" w:cs="Times New Roman"/>
                <w:bCs/>
                <w:sz w:val="24"/>
                <w:szCs w:val="24"/>
              </w:rPr>
            </w:pPr>
            <w:r w:rsidRPr="006C5692">
              <w:rPr>
                <w:rFonts w:ascii="Times New Roman" w:hAnsi="Times New Roman" w:cs="Times New Roman"/>
                <w:bCs/>
                <w:sz w:val="24"/>
                <w:szCs w:val="24"/>
              </w:rPr>
              <w:t>109</w:t>
            </w:r>
          </w:p>
        </w:tc>
        <w:tc>
          <w:tcPr>
            <w:tcW w:w="5529" w:type="dxa"/>
            <w:vAlign w:val="center"/>
          </w:tcPr>
          <w:p w:rsidR="002F4E87" w:rsidRPr="006C5692" w:rsidRDefault="002F4E87" w:rsidP="005C5542">
            <w:pPr>
              <w:spacing w:after="0" w:line="240" w:lineRule="auto"/>
              <w:rPr>
                <w:rFonts w:ascii="Times New Roman" w:hAnsi="Times New Roman" w:cs="Times New Roman"/>
                <w:sz w:val="24"/>
                <w:szCs w:val="24"/>
              </w:rPr>
            </w:pPr>
            <w:r w:rsidRPr="006C5692">
              <w:rPr>
                <w:rFonts w:ascii="Times New Roman" w:hAnsi="Times New Roman" w:cs="Times New Roman"/>
                <w:sz w:val="24"/>
                <w:szCs w:val="24"/>
              </w:rPr>
              <w:t>Атанасян Л.С., Бутузов В.Ф., Кадомцев С.Б. и др.  Геометрия (базовый и профильный уровни)</w:t>
            </w:r>
          </w:p>
        </w:tc>
        <w:tc>
          <w:tcPr>
            <w:tcW w:w="851" w:type="dxa"/>
            <w:vAlign w:val="center"/>
          </w:tcPr>
          <w:p w:rsidR="002F4E87" w:rsidRPr="006C5692" w:rsidRDefault="002F4E87" w:rsidP="005C5542">
            <w:pPr>
              <w:spacing w:after="0" w:line="240" w:lineRule="auto"/>
              <w:jc w:val="center"/>
              <w:rPr>
                <w:rFonts w:ascii="Times New Roman" w:hAnsi="Times New Roman" w:cs="Times New Roman"/>
                <w:sz w:val="24"/>
                <w:szCs w:val="24"/>
              </w:rPr>
            </w:pPr>
          </w:p>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10-11</w:t>
            </w:r>
          </w:p>
        </w:tc>
        <w:tc>
          <w:tcPr>
            <w:tcW w:w="1842" w:type="dxa"/>
            <w:vAlign w:val="center"/>
          </w:tcPr>
          <w:p w:rsidR="002F4E87" w:rsidRPr="006C5692" w:rsidRDefault="002F4E87" w:rsidP="005C5542">
            <w:pPr>
              <w:spacing w:after="0" w:line="240" w:lineRule="auto"/>
              <w:jc w:val="center"/>
              <w:rPr>
                <w:rFonts w:ascii="Times New Roman" w:hAnsi="Times New Roman" w:cs="Times New Roman"/>
                <w:sz w:val="24"/>
                <w:szCs w:val="24"/>
              </w:rPr>
            </w:pPr>
          </w:p>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Просвещение</w:t>
            </w:r>
          </w:p>
        </w:tc>
        <w:tc>
          <w:tcPr>
            <w:tcW w:w="1985" w:type="dxa"/>
            <w:gridSpan w:val="2"/>
            <w:shd w:val="clear" w:color="auto" w:fill="auto"/>
          </w:tcPr>
          <w:p w:rsidR="002F4E87" w:rsidRPr="006C5692" w:rsidRDefault="002F4E87" w:rsidP="005C5542">
            <w:pPr>
              <w:spacing w:after="0" w:line="240" w:lineRule="auto"/>
              <w:jc w:val="center"/>
              <w:rPr>
                <w:rFonts w:ascii="Times New Roman" w:hAnsi="Times New Roman" w:cs="Times New Roman"/>
                <w:sz w:val="24"/>
                <w:szCs w:val="24"/>
              </w:rPr>
            </w:pPr>
          </w:p>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2009-2011г.</w:t>
            </w:r>
          </w:p>
        </w:tc>
      </w:tr>
      <w:tr w:rsidR="002F4E87" w:rsidRPr="006C5692" w:rsidTr="002F4E87">
        <w:trPr>
          <w:cantSplit/>
        </w:trPr>
        <w:tc>
          <w:tcPr>
            <w:tcW w:w="567" w:type="dxa"/>
            <w:vAlign w:val="center"/>
          </w:tcPr>
          <w:p w:rsidR="002F4E87" w:rsidRPr="006C5692" w:rsidRDefault="002F4E87" w:rsidP="005C5542">
            <w:pPr>
              <w:spacing w:after="0" w:line="240" w:lineRule="auto"/>
              <w:jc w:val="center"/>
              <w:rPr>
                <w:rFonts w:ascii="Times New Roman" w:hAnsi="Times New Roman" w:cs="Times New Roman"/>
                <w:bCs/>
                <w:sz w:val="24"/>
                <w:szCs w:val="24"/>
              </w:rPr>
            </w:pPr>
            <w:r w:rsidRPr="006C5692">
              <w:rPr>
                <w:rFonts w:ascii="Times New Roman" w:hAnsi="Times New Roman" w:cs="Times New Roman"/>
                <w:bCs/>
                <w:sz w:val="24"/>
                <w:szCs w:val="24"/>
              </w:rPr>
              <w:t>110</w:t>
            </w:r>
          </w:p>
        </w:tc>
        <w:tc>
          <w:tcPr>
            <w:tcW w:w="5529" w:type="dxa"/>
            <w:vAlign w:val="center"/>
          </w:tcPr>
          <w:p w:rsidR="002F4E87" w:rsidRPr="006C5692" w:rsidRDefault="002F4E87" w:rsidP="005C5542">
            <w:pPr>
              <w:spacing w:after="0" w:line="240" w:lineRule="auto"/>
              <w:rPr>
                <w:rFonts w:ascii="Times New Roman" w:hAnsi="Times New Roman" w:cs="Times New Roman"/>
                <w:sz w:val="24"/>
                <w:szCs w:val="24"/>
              </w:rPr>
            </w:pPr>
            <w:r w:rsidRPr="006C5692">
              <w:rPr>
                <w:rFonts w:ascii="Times New Roman" w:hAnsi="Times New Roman" w:cs="Times New Roman"/>
                <w:sz w:val="24"/>
                <w:szCs w:val="24"/>
              </w:rPr>
              <w:t>Мордкович А.Г.  Алгебра и начала математического анализа (базовый уровень)</w:t>
            </w:r>
          </w:p>
        </w:tc>
        <w:tc>
          <w:tcPr>
            <w:tcW w:w="851" w:type="dxa"/>
            <w:vAlign w:val="center"/>
          </w:tcPr>
          <w:p w:rsidR="002F4E87" w:rsidRPr="006C5692" w:rsidRDefault="002F4E87" w:rsidP="005C5542">
            <w:pPr>
              <w:spacing w:after="0" w:line="240" w:lineRule="auto"/>
              <w:jc w:val="center"/>
              <w:rPr>
                <w:rFonts w:ascii="Times New Roman" w:hAnsi="Times New Roman" w:cs="Times New Roman"/>
                <w:sz w:val="24"/>
                <w:szCs w:val="24"/>
              </w:rPr>
            </w:pPr>
          </w:p>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10-11</w:t>
            </w:r>
          </w:p>
        </w:tc>
        <w:tc>
          <w:tcPr>
            <w:tcW w:w="1842" w:type="dxa"/>
            <w:vAlign w:val="center"/>
          </w:tcPr>
          <w:p w:rsidR="002F4E87" w:rsidRPr="006C5692" w:rsidRDefault="002F4E87" w:rsidP="005C5542">
            <w:pPr>
              <w:spacing w:after="0" w:line="240" w:lineRule="auto"/>
              <w:jc w:val="center"/>
              <w:rPr>
                <w:rFonts w:ascii="Times New Roman" w:hAnsi="Times New Roman" w:cs="Times New Roman"/>
                <w:sz w:val="24"/>
                <w:szCs w:val="24"/>
              </w:rPr>
            </w:pPr>
          </w:p>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Мнемозина</w:t>
            </w:r>
          </w:p>
        </w:tc>
        <w:tc>
          <w:tcPr>
            <w:tcW w:w="1985" w:type="dxa"/>
            <w:gridSpan w:val="2"/>
            <w:shd w:val="clear" w:color="auto" w:fill="auto"/>
          </w:tcPr>
          <w:p w:rsidR="002F4E87" w:rsidRPr="006C5692" w:rsidRDefault="002F4E87" w:rsidP="005C5542">
            <w:pPr>
              <w:spacing w:after="0" w:line="240" w:lineRule="auto"/>
              <w:jc w:val="center"/>
              <w:rPr>
                <w:rFonts w:ascii="Times New Roman" w:hAnsi="Times New Roman" w:cs="Times New Roman"/>
                <w:sz w:val="24"/>
                <w:szCs w:val="24"/>
              </w:rPr>
            </w:pPr>
          </w:p>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2011г.</w:t>
            </w:r>
          </w:p>
        </w:tc>
      </w:tr>
      <w:tr w:rsidR="002F4E87" w:rsidRPr="006C5692" w:rsidTr="002F4E87">
        <w:trPr>
          <w:cantSplit/>
        </w:trPr>
        <w:tc>
          <w:tcPr>
            <w:tcW w:w="10774" w:type="dxa"/>
            <w:gridSpan w:val="6"/>
            <w:vAlign w:val="center"/>
          </w:tcPr>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bCs/>
                <w:sz w:val="24"/>
                <w:szCs w:val="24"/>
              </w:rPr>
              <w:t>Информатика и ИКТ</w:t>
            </w:r>
          </w:p>
        </w:tc>
      </w:tr>
      <w:tr w:rsidR="002F4E87" w:rsidRPr="006C5692" w:rsidTr="002F4E87">
        <w:trPr>
          <w:cantSplit/>
        </w:trPr>
        <w:tc>
          <w:tcPr>
            <w:tcW w:w="567" w:type="dxa"/>
            <w:vAlign w:val="center"/>
          </w:tcPr>
          <w:p w:rsidR="002F4E87" w:rsidRPr="006C5692" w:rsidRDefault="002F4E87" w:rsidP="005C5542">
            <w:pPr>
              <w:spacing w:after="0" w:line="240" w:lineRule="auto"/>
              <w:jc w:val="center"/>
              <w:rPr>
                <w:rFonts w:ascii="Times New Roman" w:hAnsi="Times New Roman" w:cs="Times New Roman"/>
                <w:bCs/>
                <w:sz w:val="24"/>
                <w:szCs w:val="24"/>
              </w:rPr>
            </w:pPr>
            <w:r w:rsidRPr="006C5692">
              <w:rPr>
                <w:rFonts w:ascii="Times New Roman" w:hAnsi="Times New Roman" w:cs="Times New Roman"/>
                <w:bCs/>
                <w:sz w:val="24"/>
                <w:szCs w:val="24"/>
              </w:rPr>
              <w:t>111</w:t>
            </w:r>
          </w:p>
        </w:tc>
        <w:tc>
          <w:tcPr>
            <w:tcW w:w="5529" w:type="dxa"/>
            <w:vAlign w:val="center"/>
          </w:tcPr>
          <w:p w:rsidR="002F4E87" w:rsidRPr="006C5692" w:rsidRDefault="002F4E87" w:rsidP="005C5542">
            <w:pPr>
              <w:spacing w:after="0" w:line="240" w:lineRule="auto"/>
              <w:rPr>
                <w:rFonts w:ascii="Times New Roman" w:hAnsi="Times New Roman" w:cs="Times New Roman"/>
                <w:sz w:val="24"/>
                <w:szCs w:val="24"/>
              </w:rPr>
            </w:pPr>
            <w:r w:rsidRPr="006C5692">
              <w:rPr>
                <w:rFonts w:ascii="Times New Roman" w:hAnsi="Times New Roman" w:cs="Times New Roman"/>
                <w:sz w:val="24"/>
                <w:szCs w:val="24"/>
              </w:rPr>
              <w:t>Угринович Н.Д.  Информатика и ИКТ (профильный уровень)</w:t>
            </w:r>
          </w:p>
        </w:tc>
        <w:tc>
          <w:tcPr>
            <w:tcW w:w="851" w:type="dxa"/>
            <w:vAlign w:val="center"/>
          </w:tcPr>
          <w:p w:rsidR="002F4E87" w:rsidRPr="006C5692" w:rsidRDefault="002F4E87" w:rsidP="005C5542">
            <w:pPr>
              <w:spacing w:after="0" w:line="240" w:lineRule="auto"/>
              <w:jc w:val="center"/>
              <w:rPr>
                <w:rFonts w:ascii="Times New Roman" w:hAnsi="Times New Roman" w:cs="Times New Roman"/>
                <w:sz w:val="24"/>
                <w:szCs w:val="24"/>
              </w:rPr>
            </w:pPr>
          </w:p>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10</w:t>
            </w:r>
          </w:p>
        </w:tc>
        <w:tc>
          <w:tcPr>
            <w:tcW w:w="1842" w:type="dxa"/>
            <w:vAlign w:val="center"/>
          </w:tcPr>
          <w:p w:rsidR="002F4E87" w:rsidRPr="006C5692" w:rsidRDefault="002F4E87" w:rsidP="005C5542">
            <w:pPr>
              <w:spacing w:after="0" w:line="240" w:lineRule="auto"/>
              <w:jc w:val="center"/>
              <w:rPr>
                <w:rFonts w:ascii="Times New Roman" w:hAnsi="Times New Roman" w:cs="Times New Roman"/>
                <w:sz w:val="24"/>
                <w:szCs w:val="24"/>
              </w:rPr>
            </w:pPr>
          </w:p>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БИНОМ</w:t>
            </w:r>
          </w:p>
        </w:tc>
        <w:tc>
          <w:tcPr>
            <w:tcW w:w="1985" w:type="dxa"/>
            <w:gridSpan w:val="2"/>
            <w:shd w:val="clear" w:color="auto" w:fill="auto"/>
          </w:tcPr>
          <w:p w:rsidR="002F4E87" w:rsidRPr="006C5692" w:rsidRDefault="002F4E87" w:rsidP="005C5542">
            <w:pPr>
              <w:spacing w:after="0" w:line="240" w:lineRule="auto"/>
              <w:jc w:val="center"/>
              <w:rPr>
                <w:rFonts w:ascii="Times New Roman" w:hAnsi="Times New Roman" w:cs="Times New Roman"/>
                <w:sz w:val="24"/>
                <w:szCs w:val="24"/>
              </w:rPr>
            </w:pPr>
          </w:p>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2009-2011г.</w:t>
            </w:r>
          </w:p>
        </w:tc>
      </w:tr>
      <w:tr w:rsidR="002F4E87" w:rsidRPr="006C5692" w:rsidTr="002F4E87">
        <w:trPr>
          <w:cantSplit/>
        </w:trPr>
        <w:tc>
          <w:tcPr>
            <w:tcW w:w="567" w:type="dxa"/>
            <w:vAlign w:val="center"/>
          </w:tcPr>
          <w:p w:rsidR="002F4E87" w:rsidRPr="006C5692" w:rsidRDefault="002F4E87" w:rsidP="005C5542">
            <w:pPr>
              <w:spacing w:after="0" w:line="240" w:lineRule="auto"/>
              <w:jc w:val="center"/>
              <w:rPr>
                <w:rFonts w:ascii="Times New Roman" w:hAnsi="Times New Roman" w:cs="Times New Roman"/>
                <w:bCs/>
                <w:sz w:val="24"/>
                <w:szCs w:val="24"/>
              </w:rPr>
            </w:pPr>
            <w:r w:rsidRPr="006C5692">
              <w:rPr>
                <w:rFonts w:ascii="Times New Roman" w:hAnsi="Times New Roman" w:cs="Times New Roman"/>
                <w:bCs/>
                <w:sz w:val="24"/>
                <w:szCs w:val="24"/>
              </w:rPr>
              <w:t>112</w:t>
            </w:r>
          </w:p>
        </w:tc>
        <w:tc>
          <w:tcPr>
            <w:tcW w:w="5529" w:type="dxa"/>
            <w:vAlign w:val="center"/>
          </w:tcPr>
          <w:p w:rsidR="002F4E87" w:rsidRPr="006C5692" w:rsidRDefault="002F4E87" w:rsidP="005C5542">
            <w:pPr>
              <w:spacing w:after="0" w:line="240" w:lineRule="auto"/>
              <w:rPr>
                <w:rFonts w:ascii="Times New Roman" w:hAnsi="Times New Roman" w:cs="Times New Roman"/>
                <w:sz w:val="24"/>
                <w:szCs w:val="24"/>
              </w:rPr>
            </w:pPr>
            <w:r w:rsidRPr="006C5692">
              <w:rPr>
                <w:rFonts w:ascii="Times New Roman" w:hAnsi="Times New Roman" w:cs="Times New Roman"/>
                <w:sz w:val="24"/>
                <w:szCs w:val="24"/>
              </w:rPr>
              <w:t>Угринович Н.Д.  Информатика и ИКТ (профильный уровень)</w:t>
            </w:r>
          </w:p>
        </w:tc>
        <w:tc>
          <w:tcPr>
            <w:tcW w:w="851" w:type="dxa"/>
            <w:vAlign w:val="center"/>
          </w:tcPr>
          <w:p w:rsidR="002F4E87" w:rsidRPr="006C5692" w:rsidRDefault="002F4E87" w:rsidP="005C5542">
            <w:pPr>
              <w:spacing w:after="0" w:line="240" w:lineRule="auto"/>
              <w:jc w:val="center"/>
              <w:rPr>
                <w:rFonts w:ascii="Times New Roman" w:hAnsi="Times New Roman" w:cs="Times New Roman"/>
                <w:sz w:val="24"/>
                <w:szCs w:val="24"/>
              </w:rPr>
            </w:pPr>
          </w:p>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11</w:t>
            </w:r>
          </w:p>
        </w:tc>
        <w:tc>
          <w:tcPr>
            <w:tcW w:w="1842" w:type="dxa"/>
            <w:vAlign w:val="center"/>
          </w:tcPr>
          <w:p w:rsidR="002F4E87" w:rsidRPr="006C5692" w:rsidRDefault="002F4E87" w:rsidP="005C5542">
            <w:pPr>
              <w:spacing w:after="0" w:line="240" w:lineRule="auto"/>
              <w:jc w:val="center"/>
              <w:rPr>
                <w:rFonts w:ascii="Times New Roman" w:hAnsi="Times New Roman" w:cs="Times New Roman"/>
                <w:sz w:val="24"/>
                <w:szCs w:val="24"/>
              </w:rPr>
            </w:pPr>
          </w:p>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БИНОМ</w:t>
            </w:r>
          </w:p>
        </w:tc>
        <w:tc>
          <w:tcPr>
            <w:tcW w:w="1985" w:type="dxa"/>
            <w:gridSpan w:val="2"/>
            <w:shd w:val="clear" w:color="auto" w:fill="auto"/>
          </w:tcPr>
          <w:p w:rsidR="002F4E87" w:rsidRPr="006C5692" w:rsidRDefault="002F4E87" w:rsidP="005C5542">
            <w:pPr>
              <w:spacing w:after="0" w:line="240" w:lineRule="auto"/>
              <w:jc w:val="center"/>
              <w:rPr>
                <w:rFonts w:ascii="Times New Roman" w:hAnsi="Times New Roman" w:cs="Times New Roman"/>
                <w:sz w:val="24"/>
                <w:szCs w:val="24"/>
              </w:rPr>
            </w:pPr>
          </w:p>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2009-2011г.</w:t>
            </w:r>
          </w:p>
        </w:tc>
      </w:tr>
      <w:tr w:rsidR="002F4E87" w:rsidRPr="006C5692" w:rsidTr="002F4E87">
        <w:trPr>
          <w:cantSplit/>
        </w:trPr>
        <w:tc>
          <w:tcPr>
            <w:tcW w:w="10774" w:type="dxa"/>
            <w:gridSpan w:val="6"/>
            <w:vAlign w:val="center"/>
          </w:tcPr>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bCs/>
                <w:sz w:val="24"/>
                <w:szCs w:val="24"/>
              </w:rPr>
              <w:t>История</w:t>
            </w:r>
          </w:p>
        </w:tc>
      </w:tr>
      <w:tr w:rsidR="002F4E87" w:rsidRPr="006C5692" w:rsidTr="002F4E87">
        <w:trPr>
          <w:cantSplit/>
        </w:trPr>
        <w:tc>
          <w:tcPr>
            <w:tcW w:w="567" w:type="dxa"/>
            <w:vAlign w:val="center"/>
          </w:tcPr>
          <w:p w:rsidR="002F4E87" w:rsidRPr="006C5692" w:rsidRDefault="002F4E87" w:rsidP="005C5542">
            <w:pPr>
              <w:spacing w:after="0" w:line="240" w:lineRule="auto"/>
              <w:jc w:val="center"/>
              <w:rPr>
                <w:rFonts w:ascii="Times New Roman" w:hAnsi="Times New Roman" w:cs="Times New Roman"/>
                <w:bCs/>
                <w:sz w:val="24"/>
                <w:szCs w:val="24"/>
              </w:rPr>
            </w:pPr>
            <w:r w:rsidRPr="006C5692">
              <w:rPr>
                <w:rFonts w:ascii="Times New Roman" w:hAnsi="Times New Roman" w:cs="Times New Roman"/>
                <w:bCs/>
                <w:sz w:val="24"/>
                <w:szCs w:val="24"/>
              </w:rPr>
              <w:t>113</w:t>
            </w:r>
          </w:p>
        </w:tc>
        <w:tc>
          <w:tcPr>
            <w:tcW w:w="5529" w:type="dxa"/>
            <w:vAlign w:val="center"/>
          </w:tcPr>
          <w:p w:rsidR="002F4E87" w:rsidRPr="006C5692" w:rsidRDefault="002F4E87" w:rsidP="005C5542">
            <w:pPr>
              <w:spacing w:after="0" w:line="240" w:lineRule="auto"/>
              <w:rPr>
                <w:rFonts w:ascii="Times New Roman" w:hAnsi="Times New Roman" w:cs="Times New Roman"/>
                <w:sz w:val="24"/>
                <w:szCs w:val="24"/>
              </w:rPr>
            </w:pPr>
            <w:r w:rsidRPr="006C5692">
              <w:rPr>
                <w:rFonts w:ascii="Times New Roman" w:hAnsi="Times New Roman" w:cs="Times New Roman"/>
                <w:sz w:val="24"/>
                <w:szCs w:val="24"/>
              </w:rPr>
              <w:t>Загладин Н.В., Симония Н.А.  Всеобщая история (базовый и профильный уровни)</w:t>
            </w:r>
          </w:p>
        </w:tc>
        <w:tc>
          <w:tcPr>
            <w:tcW w:w="851" w:type="dxa"/>
            <w:vAlign w:val="center"/>
          </w:tcPr>
          <w:p w:rsidR="002F4E87" w:rsidRPr="006C5692" w:rsidRDefault="002F4E87" w:rsidP="005C5542">
            <w:pPr>
              <w:spacing w:after="0" w:line="240" w:lineRule="auto"/>
              <w:jc w:val="center"/>
              <w:rPr>
                <w:rFonts w:ascii="Times New Roman" w:hAnsi="Times New Roman" w:cs="Times New Roman"/>
                <w:sz w:val="24"/>
                <w:szCs w:val="24"/>
              </w:rPr>
            </w:pPr>
          </w:p>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10</w:t>
            </w:r>
          </w:p>
        </w:tc>
        <w:tc>
          <w:tcPr>
            <w:tcW w:w="1842" w:type="dxa"/>
            <w:vAlign w:val="center"/>
          </w:tcPr>
          <w:p w:rsidR="002F4E87" w:rsidRPr="006C5692" w:rsidRDefault="002F4E87" w:rsidP="005C5542">
            <w:pPr>
              <w:spacing w:after="0" w:line="240" w:lineRule="auto"/>
              <w:jc w:val="center"/>
              <w:rPr>
                <w:rFonts w:ascii="Times New Roman" w:hAnsi="Times New Roman" w:cs="Times New Roman"/>
                <w:sz w:val="24"/>
                <w:szCs w:val="24"/>
              </w:rPr>
            </w:pPr>
          </w:p>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Русское слово</w:t>
            </w:r>
          </w:p>
        </w:tc>
        <w:tc>
          <w:tcPr>
            <w:tcW w:w="1985" w:type="dxa"/>
            <w:gridSpan w:val="2"/>
            <w:shd w:val="clear" w:color="auto" w:fill="auto"/>
          </w:tcPr>
          <w:p w:rsidR="002F4E87" w:rsidRPr="006C5692" w:rsidRDefault="002F4E87" w:rsidP="005C5542">
            <w:pPr>
              <w:spacing w:after="0" w:line="240" w:lineRule="auto"/>
              <w:jc w:val="center"/>
              <w:rPr>
                <w:rFonts w:ascii="Times New Roman" w:hAnsi="Times New Roman" w:cs="Times New Roman"/>
                <w:sz w:val="24"/>
                <w:szCs w:val="24"/>
              </w:rPr>
            </w:pPr>
          </w:p>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2009-2011г.</w:t>
            </w:r>
          </w:p>
        </w:tc>
      </w:tr>
      <w:tr w:rsidR="002F4E87" w:rsidRPr="006C5692" w:rsidTr="002F4E87">
        <w:trPr>
          <w:cantSplit/>
        </w:trPr>
        <w:tc>
          <w:tcPr>
            <w:tcW w:w="567" w:type="dxa"/>
            <w:vAlign w:val="center"/>
          </w:tcPr>
          <w:p w:rsidR="002F4E87" w:rsidRPr="006C5692" w:rsidRDefault="002F4E87" w:rsidP="005C5542">
            <w:pPr>
              <w:spacing w:after="0" w:line="240" w:lineRule="auto"/>
              <w:jc w:val="center"/>
              <w:rPr>
                <w:rFonts w:ascii="Times New Roman" w:hAnsi="Times New Roman" w:cs="Times New Roman"/>
                <w:bCs/>
                <w:sz w:val="24"/>
                <w:szCs w:val="24"/>
              </w:rPr>
            </w:pPr>
            <w:r w:rsidRPr="006C5692">
              <w:rPr>
                <w:rFonts w:ascii="Times New Roman" w:hAnsi="Times New Roman" w:cs="Times New Roman"/>
                <w:bCs/>
                <w:sz w:val="24"/>
                <w:szCs w:val="24"/>
              </w:rPr>
              <w:t>114</w:t>
            </w:r>
          </w:p>
        </w:tc>
        <w:tc>
          <w:tcPr>
            <w:tcW w:w="5529" w:type="dxa"/>
            <w:vAlign w:val="center"/>
          </w:tcPr>
          <w:p w:rsidR="002F4E87" w:rsidRPr="006C5692" w:rsidRDefault="002F4E87" w:rsidP="005C5542">
            <w:pPr>
              <w:spacing w:after="0" w:line="240" w:lineRule="auto"/>
              <w:rPr>
                <w:rFonts w:ascii="Times New Roman" w:hAnsi="Times New Roman" w:cs="Times New Roman"/>
                <w:sz w:val="24"/>
                <w:szCs w:val="24"/>
              </w:rPr>
            </w:pPr>
            <w:r w:rsidRPr="006C5692">
              <w:rPr>
                <w:rFonts w:ascii="Times New Roman" w:hAnsi="Times New Roman" w:cs="Times New Roman"/>
                <w:sz w:val="24"/>
                <w:szCs w:val="24"/>
              </w:rPr>
              <w:t>Сахаров А.Н., Боханов А.Н.  История России (базовый и профильный уровни) в двух частях.</w:t>
            </w:r>
          </w:p>
        </w:tc>
        <w:tc>
          <w:tcPr>
            <w:tcW w:w="851" w:type="dxa"/>
            <w:vAlign w:val="center"/>
          </w:tcPr>
          <w:p w:rsidR="002F4E87" w:rsidRPr="006C5692" w:rsidRDefault="002F4E87" w:rsidP="005C5542">
            <w:pPr>
              <w:spacing w:after="0" w:line="240" w:lineRule="auto"/>
              <w:jc w:val="center"/>
              <w:rPr>
                <w:rFonts w:ascii="Times New Roman" w:hAnsi="Times New Roman" w:cs="Times New Roman"/>
                <w:sz w:val="24"/>
                <w:szCs w:val="24"/>
              </w:rPr>
            </w:pPr>
          </w:p>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10</w:t>
            </w:r>
          </w:p>
        </w:tc>
        <w:tc>
          <w:tcPr>
            <w:tcW w:w="1842" w:type="dxa"/>
            <w:vAlign w:val="center"/>
          </w:tcPr>
          <w:p w:rsidR="002F4E87" w:rsidRPr="006C5692" w:rsidRDefault="002F4E87" w:rsidP="005C5542">
            <w:pPr>
              <w:spacing w:after="0" w:line="240" w:lineRule="auto"/>
              <w:jc w:val="center"/>
              <w:rPr>
                <w:rFonts w:ascii="Times New Roman" w:hAnsi="Times New Roman" w:cs="Times New Roman"/>
                <w:sz w:val="24"/>
                <w:szCs w:val="24"/>
              </w:rPr>
            </w:pPr>
          </w:p>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Русское слово</w:t>
            </w:r>
          </w:p>
        </w:tc>
        <w:tc>
          <w:tcPr>
            <w:tcW w:w="1985" w:type="dxa"/>
            <w:gridSpan w:val="2"/>
            <w:shd w:val="clear" w:color="auto" w:fill="auto"/>
          </w:tcPr>
          <w:p w:rsidR="002F4E87" w:rsidRPr="006C5692" w:rsidRDefault="002F4E87" w:rsidP="005C5542">
            <w:pPr>
              <w:spacing w:after="0" w:line="240" w:lineRule="auto"/>
              <w:jc w:val="center"/>
              <w:rPr>
                <w:rFonts w:ascii="Times New Roman" w:hAnsi="Times New Roman" w:cs="Times New Roman"/>
                <w:sz w:val="24"/>
                <w:szCs w:val="24"/>
              </w:rPr>
            </w:pPr>
          </w:p>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2009-2011г.</w:t>
            </w:r>
          </w:p>
        </w:tc>
      </w:tr>
      <w:tr w:rsidR="002F4E87" w:rsidRPr="006C5692" w:rsidTr="002F4E87">
        <w:trPr>
          <w:cantSplit/>
        </w:trPr>
        <w:tc>
          <w:tcPr>
            <w:tcW w:w="567" w:type="dxa"/>
            <w:vAlign w:val="center"/>
          </w:tcPr>
          <w:p w:rsidR="002F4E87" w:rsidRPr="006C5692" w:rsidRDefault="002F4E87" w:rsidP="005C5542">
            <w:pPr>
              <w:spacing w:after="0" w:line="240" w:lineRule="auto"/>
              <w:jc w:val="center"/>
              <w:rPr>
                <w:rFonts w:ascii="Times New Roman" w:hAnsi="Times New Roman" w:cs="Times New Roman"/>
                <w:bCs/>
                <w:sz w:val="24"/>
                <w:szCs w:val="24"/>
              </w:rPr>
            </w:pPr>
            <w:r w:rsidRPr="006C5692">
              <w:rPr>
                <w:rFonts w:ascii="Times New Roman" w:hAnsi="Times New Roman" w:cs="Times New Roman"/>
                <w:bCs/>
                <w:sz w:val="24"/>
                <w:szCs w:val="24"/>
              </w:rPr>
              <w:t>115</w:t>
            </w:r>
          </w:p>
        </w:tc>
        <w:tc>
          <w:tcPr>
            <w:tcW w:w="5529" w:type="dxa"/>
            <w:vAlign w:val="center"/>
          </w:tcPr>
          <w:p w:rsidR="002F4E87" w:rsidRPr="006C5692" w:rsidRDefault="002F4E87" w:rsidP="005C5542">
            <w:pPr>
              <w:spacing w:after="0" w:line="240" w:lineRule="auto"/>
              <w:rPr>
                <w:rFonts w:ascii="Times New Roman" w:hAnsi="Times New Roman" w:cs="Times New Roman"/>
                <w:sz w:val="24"/>
                <w:szCs w:val="24"/>
              </w:rPr>
            </w:pPr>
            <w:r w:rsidRPr="006C5692">
              <w:rPr>
                <w:rFonts w:ascii="Times New Roman" w:hAnsi="Times New Roman" w:cs="Times New Roman"/>
                <w:sz w:val="24"/>
                <w:szCs w:val="24"/>
              </w:rPr>
              <w:t>Загладин Н.В.  Всеобщая история (базовый и профильный уровни)</w:t>
            </w:r>
          </w:p>
        </w:tc>
        <w:tc>
          <w:tcPr>
            <w:tcW w:w="851" w:type="dxa"/>
            <w:vAlign w:val="center"/>
          </w:tcPr>
          <w:p w:rsidR="002F4E87" w:rsidRPr="006C5692" w:rsidRDefault="002F4E87" w:rsidP="005C5542">
            <w:pPr>
              <w:spacing w:after="0" w:line="240" w:lineRule="auto"/>
              <w:jc w:val="center"/>
              <w:rPr>
                <w:rFonts w:ascii="Times New Roman" w:hAnsi="Times New Roman" w:cs="Times New Roman"/>
                <w:sz w:val="24"/>
                <w:szCs w:val="24"/>
              </w:rPr>
            </w:pPr>
          </w:p>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11</w:t>
            </w:r>
          </w:p>
        </w:tc>
        <w:tc>
          <w:tcPr>
            <w:tcW w:w="1842" w:type="dxa"/>
            <w:vAlign w:val="center"/>
          </w:tcPr>
          <w:p w:rsidR="002F4E87" w:rsidRPr="006C5692" w:rsidRDefault="002F4E87" w:rsidP="005C5542">
            <w:pPr>
              <w:spacing w:after="0" w:line="240" w:lineRule="auto"/>
              <w:jc w:val="center"/>
              <w:rPr>
                <w:rFonts w:ascii="Times New Roman" w:hAnsi="Times New Roman" w:cs="Times New Roman"/>
                <w:sz w:val="24"/>
                <w:szCs w:val="24"/>
              </w:rPr>
            </w:pPr>
          </w:p>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Русское слово</w:t>
            </w:r>
          </w:p>
        </w:tc>
        <w:tc>
          <w:tcPr>
            <w:tcW w:w="1985" w:type="dxa"/>
            <w:gridSpan w:val="2"/>
            <w:shd w:val="clear" w:color="auto" w:fill="auto"/>
          </w:tcPr>
          <w:p w:rsidR="002F4E87" w:rsidRPr="006C5692" w:rsidRDefault="002F4E87" w:rsidP="005C5542">
            <w:pPr>
              <w:spacing w:after="0" w:line="240" w:lineRule="auto"/>
              <w:jc w:val="center"/>
              <w:rPr>
                <w:rFonts w:ascii="Times New Roman" w:hAnsi="Times New Roman" w:cs="Times New Roman"/>
                <w:sz w:val="24"/>
                <w:szCs w:val="24"/>
              </w:rPr>
            </w:pPr>
          </w:p>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2009-2011г.</w:t>
            </w:r>
          </w:p>
        </w:tc>
      </w:tr>
      <w:tr w:rsidR="002F4E87" w:rsidRPr="006C5692" w:rsidTr="002F4E87">
        <w:trPr>
          <w:cantSplit/>
        </w:trPr>
        <w:tc>
          <w:tcPr>
            <w:tcW w:w="567" w:type="dxa"/>
            <w:vAlign w:val="center"/>
          </w:tcPr>
          <w:p w:rsidR="002F4E87" w:rsidRPr="006C5692" w:rsidRDefault="002F4E87" w:rsidP="005C5542">
            <w:pPr>
              <w:spacing w:after="0" w:line="240" w:lineRule="auto"/>
              <w:jc w:val="center"/>
              <w:rPr>
                <w:rFonts w:ascii="Times New Roman" w:hAnsi="Times New Roman" w:cs="Times New Roman"/>
                <w:bCs/>
                <w:sz w:val="24"/>
                <w:szCs w:val="24"/>
              </w:rPr>
            </w:pPr>
            <w:r w:rsidRPr="006C5692">
              <w:rPr>
                <w:rFonts w:ascii="Times New Roman" w:hAnsi="Times New Roman" w:cs="Times New Roman"/>
                <w:bCs/>
                <w:sz w:val="24"/>
                <w:szCs w:val="24"/>
              </w:rPr>
              <w:lastRenderedPageBreak/>
              <w:t>116</w:t>
            </w:r>
          </w:p>
        </w:tc>
        <w:tc>
          <w:tcPr>
            <w:tcW w:w="5529" w:type="dxa"/>
            <w:vAlign w:val="center"/>
          </w:tcPr>
          <w:p w:rsidR="002F4E87" w:rsidRPr="006C5692" w:rsidRDefault="002F4E87" w:rsidP="005C5542">
            <w:pPr>
              <w:spacing w:after="0" w:line="240" w:lineRule="auto"/>
              <w:rPr>
                <w:rFonts w:ascii="Times New Roman" w:hAnsi="Times New Roman" w:cs="Times New Roman"/>
                <w:sz w:val="24"/>
                <w:szCs w:val="24"/>
              </w:rPr>
            </w:pPr>
            <w:r w:rsidRPr="006C5692">
              <w:rPr>
                <w:rFonts w:ascii="Times New Roman" w:hAnsi="Times New Roman" w:cs="Times New Roman"/>
                <w:sz w:val="24"/>
                <w:szCs w:val="24"/>
              </w:rPr>
              <w:t>Загладин Н.В., Козленко С.И., Минаков С.Т. и др.  История России (базовый и профильный уровни)</w:t>
            </w:r>
          </w:p>
        </w:tc>
        <w:tc>
          <w:tcPr>
            <w:tcW w:w="851" w:type="dxa"/>
            <w:vAlign w:val="center"/>
          </w:tcPr>
          <w:p w:rsidR="002F4E87" w:rsidRPr="006C5692" w:rsidRDefault="002F4E87" w:rsidP="005C5542">
            <w:pPr>
              <w:spacing w:after="0" w:line="240" w:lineRule="auto"/>
              <w:jc w:val="center"/>
              <w:rPr>
                <w:rFonts w:ascii="Times New Roman" w:hAnsi="Times New Roman" w:cs="Times New Roman"/>
                <w:sz w:val="24"/>
                <w:szCs w:val="24"/>
              </w:rPr>
            </w:pPr>
          </w:p>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11</w:t>
            </w:r>
          </w:p>
        </w:tc>
        <w:tc>
          <w:tcPr>
            <w:tcW w:w="1842" w:type="dxa"/>
            <w:vAlign w:val="center"/>
          </w:tcPr>
          <w:p w:rsidR="002F4E87" w:rsidRPr="006C5692" w:rsidRDefault="002F4E87" w:rsidP="005C5542">
            <w:pPr>
              <w:spacing w:after="0" w:line="240" w:lineRule="auto"/>
              <w:jc w:val="center"/>
              <w:rPr>
                <w:rFonts w:ascii="Times New Roman" w:hAnsi="Times New Roman" w:cs="Times New Roman"/>
                <w:sz w:val="24"/>
                <w:szCs w:val="24"/>
              </w:rPr>
            </w:pPr>
          </w:p>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Русское слово</w:t>
            </w:r>
          </w:p>
        </w:tc>
        <w:tc>
          <w:tcPr>
            <w:tcW w:w="1985" w:type="dxa"/>
            <w:gridSpan w:val="2"/>
            <w:shd w:val="clear" w:color="auto" w:fill="auto"/>
          </w:tcPr>
          <w:p w:rsidR="002F4E87" w:rsidRPr="006C5692" w:rsidRDefault="002F4E87" w:rsidP="005C5542">
            <w:pPr>
              <w:spacing w:after="0" w:line="240" w:lineRule="auto"/>
              <w:jc w:val="center"/>
              <w:rPr>
                <w:rFonts w:ascii="Times New Roman" w:hAnsi="Times New Roman" w:cs="Times New Roman"/>
                <w:sz w:val="24"/>
                <w:szCs w:val="24"/>
              </w:rPr>
            </w:pPr>
          </w:p>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2009-2011г.</w:t>
            </w:r>
          </w:p>
        </w:tc>
      </w:tr>
      <w:tr w:rsidR="002F4E87" w:rsidRPr="006C5692" w:rsidTr="002F4E87">
        <w:trPr>
          <w:cantSplit/>
        </w:trPr>
        <w:tc>
          <w:tcPr>
            <w:tcW w:w="10774" w:type="dxa"/>
            <w:gridSpan w:val="6"/>
            <w:vAlign w:val="center"/>
          </w:tcPr>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bCs/>
                <w:sz w:val="24"/>
                <w:szCs w:val="24"/>
              </w:rPr>
              <w:t>Обществознание</w:t>
            </w:r>
          </w:p>
        </w:tc>
      </w:tr>
      <w:tr w:rsidR="002F4E87" w:rsidRPr="006C5692" w:rsidTr="002F4E87">
        <w:trPr>
          <w:cantSplit/>
        </w:trPr>
        <w:tc>
          <w:tcPr>
            <w:tcW w:w="567" w:type="dxa"/>
            <w:vAlign w:val="center"/>
          </w:tcPr>
          <w:p w:rsidR="002F4E87" w:rsidRPr="006C5692" w:rsidRDefault="002F4E87" w:rsidP="005C5542">
            <w:pPr>
              <w:spacing w:after="0" w:line="240" w:lineRule="auto"/>
              <w:jc w:val="center"/>
              <w:rPr>
                <w:rFonts w:ascii="Times New Roman" w:hAnsi="Times New Roman" w:cs="Times New Roman"/>
                <w:bCs/>
                <w:sz w:val="24"/>
                <w:szCs w:val="24"/>
              </w:rPr>
            </w:pPr>
            <w:r w:rsidRPr="006C5692">
              <w:rPr>
                <w:rFonts w:ascii="Times New Roman" w:hAnsi="Times New Roman" w:cs="Times New Roman"/>
                <w:bCs/>
                <w:sz w:val="24"/>
                <w:szCs w:val="24"/>
              </w:rPr>
              <w:t>117</w:t>
            </w:r>
          </w:p>
        </w:tc>
        <w:tc>
          <w:tcPr>
            <w:tcW w:w="5529" w:type="dxa"/>
            <w:vAlign w:val="center"/>
          </w:tcPr>
          <w:p w:rsidR="002F4E87" w:rsidRPr="006C5692" w:rsidRDefault="002F4E87" w:rsidP="005C5542">
            <w:pPr>
              <w:spacing w:after="0" w:line="240" w:lineRule="auto"/>
              <w:rPr>
                <w:rFonts w:ascii="Times New Roman" w:hAnsi="Times New Roman" w:cs="Times New Roman"/>
                <w:sz w:val="24"/>
                <w:szCs w:val="24"/>
              </w:rPr>
            </w:pPr>
            <w:r w:rsidRPr="006C5692">
              <w:rPr>
                <w:rFonts w:ascii="Times New Roman" w:hAnsi="Times New Roman" w:cs="Times New Roman"/>
                <w:sz w:val="24"/>
                <w:szCs w:val="24"/>
              </w:rPr>
              <w:t>Боголюбов Л.Н., Аверьянов Ю.И., Городецкая Н.И. и др. / Под ред. Боголюбова Л.Н. Обществознание (базовый уровень)</w:t>
            </w:r>
          </w:p>
        </w:tc>
        <w:tc>
          <w:tcPr>
            <w:tcW w:w="851" w:type="dxa"/>
            <w:vAlign w:val="center"/>
          </w:tcPr>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10</w:t>
            </w:r>
          </w:p>
        </w:tc>
        <w:tc>
          <w:tcPr>
            <w:tcW w:w="1842" w:type="dxa"/>
            <w:vAlign w:val="center"/>
          </w:tcPr>
          <w:p w:rsidR="002F4E87" w:rsidRPr="006C5692" w:rsidRDefault="002F4E87" w:rsidP="005C5542">
            <w:pPr>
              <w:spacing w:after="0" w:line="240" w:lineRule="auto"/>
              <w:rPr>
                <w:rFonts w:ascii="Times New Roman" w:hAnsi="Times New Roman" w:cs="Times New Roman"/>
                <w:sz w:val="24"/>
                <w:szCs w:val="24"/>
              </w:rPr>
            </w:pPr>
            <w:r w:rsidRPr="006C5692">
              <w:rPr>
                <w:rFonts w:ascii="Times New Roman" w:hAnsi="Times New Roman" w:cs="Times New Roman"/>
                <w:sz w:val="24"/>
                <w:szCs w:val="24"/>
              </w:rPr>
              <w:t xml:space="preserve">    Просвещение</w:t>
            </w:r>
          </w:p>
        </w:tc>
        <w:tc>
          <w:tcPr>
            <w:tcW w:w="1985" w:type="dxa"/>
            <w:gridSpan w:val="2"/>
            <w:shd w:val="clear" w:color="auto" w:fill="auto"/>
          </w:tcPr>
          <w:p w:rsidR="002F4E87" w:rsidRPr="006C5692" w:rsidRDefault="002F4E87" w:rsidP="005C5542">
            <w:pPr>
              <w:spacing w:after="0" w:line="240" w:lineRule="auto"/>
              <w:jc w:val="center"/>
              <w:rPr>
                <w:rFonts w:ascii="Times New Roman" w:hAnsi="Times New Roman" w:cs="Times New Roman"/>
                <w:sz w:val="24"/>
                <w:szCs w:val="24"/>
              </w:rPr>
            </w:pPr>
          </w:p>
          <w:p w:rsidR="002F4E87" w:rsidRPr="006C5692" w:rsidRDefault="002F4E87" w:rsidP="005C5542">
            <w:pPr>
              <w:spacing w:after="0" w:line="240" w:lineRule="auto"/>
              <w:rPr>
                <w:rFonts w:ascii="Times New Roman" w:hAnsi="Times New Roman" w:cs="Times New Roman"/>
                <w:sz w:val="24"/>
                <w:szCs w:val="24"/>
              </w:rPr>
            </w:pPr>
            <w:r w:rsidRPr="006C5692">
              <w:rPr>
                <w:rFonts w:ascii="Times New Roman" w:hAnsi="Times New Roman" w:cs="Times New Roman"/>
                <w:sz w:val="24"/>
                <w:szCs w:val="24"/>
              </w:rPr>
              <w:t xml:space="preserve">    2009-2011г.</w:t>
            </w:r>
          </w:p>
        </w:tc>
      </w:tr>
      <w:tr w:rsidR="002F4E87" w:rsidRPr="006C5692" w:rsidTr="002F4E87">
        <w:trPr>
          <w:cantSplit/>
        </w:trPr>
        <w:tc>
          <w:tcPr>
            <w:tcW w:w="567" w:type="dxa"/>
            <w:vAlign w:val="center"/>
          </w:tcPr>
          <w:p w:rsidR="002F4E87" w:rsidRPr="006C5692" w:rsidRDefault="002F4E87" w:rsidP="005C5542">
            <w:pPr>
              <w:spacing w:after="0" w:line="240" w:lineRule="auto"/>
              <w:jc w:val="center"/>
              <w:rPr>
                <w:rFonts w:ascii="Times New Roman" w:hAnsi="Times New Roman" w:cs="Times New Roman"/>
                <w:bCs/>
                <w:sz w:val="24"/>
                <w:szCs w:val="24"/>
              </w:rPr>
            </w:pPr>
            <w:r w:rsidRPr="006C5692">
              <w:rPr>
                <w:rFonts w:ascii="Times New Roman" w:hAnsi="Times New Roman" w:cs="Times New Roman"/>
                <w:bCs/>
                <w:sz w:val="24"/>
                <w:szCs w:val="24"/>
              </w:rPr>
              <w:t>118</w:t>
            </w:r>
          </w:p>
        </w:tc>
        <w:tc>
          <w:tcPr>
            <w:tcW w:w="5529" w:type="dxa"/>
            <w:vAlign w:val="center"/>
          </w:tcPr>
          <w:p w:rsidR="002F4E87" w:rsidRPr="006C5692" w:rsidRDefault="002F4E87" w:rsidP="005C5542">
            <w:pPr>
              <w:spacing w:after="0" w:line="240" w:lineRule="auto"/>
              <w:rPr>
                <w:rFonts w:ascii="Times New Roman" w:hAnsi="Times New Roman" w:cs="Times New Roman"/>
                <w:sz w:val="24"/>
                <w:szCs w:val="24"/>
              </w:rPr>
            </w:pPr>
            <w:r w:rsidRPr="006C5692">
              <w:rPr>
                <w:rFonts w:ascii="Times New Roman" w:hAnsi="Times New Roman" w:cs="Times New Roman"/>
                <w:sz w:val="24"/>
                <w:szCs w:val="24"/>
              </w:rPr>
              <w:t>Боголюбов Л.Н., Городецкая Н.И., Матвеев А.И.             / Под ред. Боголюбова Л.Н. Обществознание (базовый уровень)</w:t>
            </w:r>
          </w:p>
        </w:tc>
        <w:tc>
          <w:tcPr>
            <w:tcW w:w="851" w:type="dxa"/>
            <w:vAlign w:val="center"/>
          </w:tcPr>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11</w:t>
            </w:r>
          </w:p>
        </w:tc>
        <w:tc>
          <w:tcPr>
            <w:tcW w:w="1842" w:type="dxa"/>
            <w:vAlign w:val="center"/>
          </w:tcPr>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Просвещение</w:t>
            </w:r>
          </w:p>
        </w:tc>
        <w:tc>
          <w:tcPr>
            <w:tcW w:w="1985" w:type="dxa"/>
            <w:gridSpan w:val="2"/>
            <w:shd w:val="clear" w:color="auto" w:fill="auto"/>
          </w:tcPr>
          <w:p w:rsidR="002F4E87" w:rsidRPr="006C5692" w:rsidRDefault="002F4E87" w:rsidP="005C5542">
            <w:pPr>
              <w:spacing w:after="0" w:line="240" w:lineRule="auto"/>
              <w:jc w:val="center"/>
              <w:rPr>
                <w:rFonts w:ascii="Times New Roman" w:hAnsi="Times New Roman" w:cs="Times New Roman"/>
                <w:sz w:val="24"/>
                <w:szCs w:val="24"/>
              </w:rPr>
            </w:pPr>
          </w:p>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2009-2011г.</w:t>
            </w:r>
          </w:p>
        </w:tc>
      </w:tr>
      <w:tr w:rsidR="002F4E87" w:rsidRPr="006C5692" w:rsidTr="00271DF7">
        <w:tblPrEx>
          <w:tblCellMar>
            <w:top w:w="0" w:type="dxa"/>
            <w:bottom w:w="0" w:type="dxa"/>
          </w:tblCellMar>
        </w:tblPrEx>
        <w:trPr>
          <w:gridBefore w:val="4"/>
          <w:gridAfter w:val="1"/>
          <w:wBefore w:w="8789" w:type="dxa"/>
          <w:wAfter w:w="688" w:type="dxa"/>
          <w:trHeight w:val="570"/>
        </w:trPr>
        <w:tc>
          <w:tcPr>
            <w:tcW w:w="1297" w:type="dxa"/>
            <w:tcBorders>
              <w:top w:val="nil"/>
              <w:left w:val="nil"/>
              <w:right w:val="nil"/>
            </w:tcBorders>
          </w:tcPr>
          <w:p w:rsidR="002F4E87" w:rsidRPr="006C5692" w:rsidRDefault="002F4E87" w:rsidP="005C5542">
            <w:pPr>
              <w:spacing w:after="0" w:line="240" w:lineRule="auto"/>
              <w:rPr>
                <w:rFonts w:ascii="Times New Roman" w:hAnsi="Times New Roman" w:cs="Times New Roman"/>
                <w:sz w:val="24"/>
                <w:szCs w:val="24"/>
              </w:rPr>
            </w:pPr>
          </w:p>
        </w:tc>
      </w:tr>
      <w:tr w:rsidR="002F4E87" w:rsidRPr="006C5692" w:rsidTr="002F4E87">
        <w:trPr>
          <w:cantSplit/>
          <w:trHeight w:val="363"/>
        </w:trPr>
        <w:tc>
          <w:tcPr>
            <w:tcW w:w="10774" w:type="dxa"/>
            <w:gridSpan w:val="6"/>
            <w:vAlign w:val="center"/>
          </w:tcPr>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bCs/>
                <w:sz w:val="24"/>
                <w:szCs w:val="24"/>
              </w:rPr>
              <w:t>География</w:t>
            </w:r>
          </w:p>
        </w:tc>
      </w:tr>
      <w:tr w:rsidR="002F4E87" w:rsidRPr="006C5692" w:rsidTr="002F4E87">
        <w:trPr>
          <w:cantSplit/>
        </w:trPr>
        <w:tc>
          <w:tcPr>
            <w:tcW w:w="567" w:type="dxa"/>
            <w:vAlign w:val="center"/>
          </w:tcPr>
          <w:p w:rsidR="002F4E87" w:rsidRPr="006C5692" w:rsidRDefault="002F4E87" w:rsidP="005C5542">
            <w:pPr>
              <w:spacing w:after="0" w:line="240" w:lineRule="auto"/>
              <w:jc w:val="center"/>
              <w:rPr>
                <w:rFonts w:ascii="Times New Roman" w:hAnsi="Times New Roman" w:cs="Times New Roman"/>
                <w:bCs/>
                <w:sz w:val="24"/>
                <w:szCs w:val="24"/>
              </w:rPr>
            </w:pPr>
            <w:r w:rsidRPr="006C5692">
              <w:rPr>
                <w:rFonts w:ascii="Times New Roman" w:hAnsi="Times New Roman" w:cs="Times New Roman"/>
                <w:bCs/>
                <w:sz w:val="24"/>
                <w:szCs w:val="24"/>
              </w:rPr>
              <w:t>119</w:t>
            </w:r>
          </w:p>
        </w:tc>
        <w:tc>
          <w:tcPr>
            <w:tcW w:w="5529" w:type="dxa"/>
            <w:vAlign w:val="center"/>
          </w:tcPr>
          <w:p w:rsidR="002F4E87" w:rsidRPr="006C5692" w:rsidRDefault="002F4E87" w:rsidP="005C5542">
            <w:pPr>
              <w:spacing w:after="0" w:line="240" w:lineRule="auto"/>
              <w:rPr>
                <w:rFonts w:ascii="Times New Roman" w:hAnsi="Times New Roman" w:cs="Times New Roman"/>
                <w:sz w:val="24"/>
                <w:szCs w:val="24"/>
              </w:rPr>
            </w:pPr>
            <w:r w:rsidRPr="006C5692">
              <w:rPr>
                <w:rFonts w:ascii="Times New Roman" w:hAnsi="Times New Roman" w:cs="Times New Roman"/>
                <w:sz w:val="24"/>
                <w:szCs w:val="24"/>
              </w:rPr>
              <w:t>Максаковский В.П.  География (базовый уровень)</w:t>
            </w:r>
          </w:p>
        </w:tc>
        <w:tc>
          <w:tcPr>
            <w:tcW w:w="851" w:type="dxa"/>
            <w:vAlign w:val="center"/>
          </w:tcPr>
          <w:p w:rsidR="002F4E87" w:rsidRPr="006C5692" w:rsidRDefault="002F4E87" w:rsidP="005C5542">
            <w:pPr>
              <w:spacing w:after="0" w:line="240" w:lineRule="auto"/>
              <w:jc w:val="center"/>
              <w:rPr>
                <w:rFonts w:ascii="Times New Roman" w:hAnsi="Times New Roman" w:cs="Times New Roman"/>
                <w:sz w:val="24"/>
                <w:szCs w:val="24"/>
              </w:rPr>
            </w:pPr>
          </w:p>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10</w:t>
            </w:r>
          </w:p>
        </w:tc>
        <w:tc>
          <w:tcPr>
            <w:tcW w:w="1842" w:type="dxa"/>
            <w:vAlign w:val="center"/>
          </w:tcPr>
          <w:p w:rsidR="002F4E87" w:rsidRPr="006C5692" w:rsidRDefault="002F4E87" w:rsidP="005C5542">
            <w:pPr>
              <w:spacing w:after="0" w:line="240" w:lineRule="auto"/>
              <w:jc w:val="center"/>
              <w:rPr>
                <w:rFonts w:ascii="Times New Roman" w:hAnsi="Times New Roman" w:cs="Times New Roman"/>
                <w:sz w:val="24"/>
                <w:szCs w:val="24"/>
              </w:rPr>
            </w:pPr>
          </w:p>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Просвещение</w:t>
            </w:r>
          </w:p>
        </w:tc>
        <w:tc>
          <w:tcPr>
            <w:tcW w:w="1985" w:type="dxa"/>
            <w:gridSpan w:val="2"/>
            <w:shd w:val="clear" w:color="auto" w:fill="auto"/>
          </w:tcPr>
          <w:p w:rsidR="002F4E87" w:rsidRPr="006C5692" w:rsidRDefault="002F4E87" w:rsidP="005C5542">
            <w:pPr>
              <w:spacing w:after="0" w:line="240" w:lineRule="auto"/>
              <w:jc w:val="center"/>
              <w:rPr>
                <w:rFonts w:ascii="Times New Roman" w:hAnsi="Times New Roman" w:cs="Times New Roman"/>
                <w:sz w:val="24"/>
                <w:szCs w:val="24"/>
              </w:rPr>
            </w:pPr>
          </w:p>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2009-2011г.</w:t>
            </w:r>
          </w:p>
        </w:tc>
      </w:tr>
      <w:tr w:rsidR="002F4E87" w:rsidRPr="006C5692" w:rsidTr="002F4E87">
        <w:trPr>
          <w:cantSplit/>
        </w:trPr>
        <w:tc>
          <w:tcPr>
            <w:tcW w:w="10774" w:type="dxa"/>
            <w:gridSpan w:val="6"/>
            <w:vAlign w:val="center"/>
          </w:tcPr>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bCs/>
                <w:sz w:val="24"/>
                <w:szCs w:val="24"/>
              </w:rPr>
              <w:t>Биология</w:t>
            </w:r>
          </w:p>
        </w:tc>
      </w:tr>
      <w:tr w:rsidR="002F4E87" w:rsidRPr="006C5692" w:rsidTr="002F4E87">
        <w:trPr>
          <w:cantSplit/>
        </w:trPr>
        <w:tc>
          <w:tcPr>
            <w:tcW w:w="567" w:type="dxa"/>
            <w:vAlign w:val="center"/>
          </w:tcPr>
          <w:p w:rsidR="002F4E87" w:rsidRPr="006C5692" w:rsidRDefault="002F4E87" w:rsidP="005C5542">
            <w:pPr>
              <w:spacing w:after="0" w:line="240" w:lineRule="auto"/>
              <w:jc w:val="center"/>
              <w:rPr>
                <w:rFonts w:ascii="Times New Roman" w:hAnsi="Times New Roman" w:cs="Times New Roman"/>
                <w:bCs/>
                <w:sz w:val="24"/>
                <w:szCs w:val="24"/>
              </w:rPr>
            </w:pPr>
            <w:r w:rsidRPr="006C5692">
              <w:rPr>
                <w:rFonts w:ascii="Times New Roman" w:hAnsi="Times New Roman" w:cs="Times New Roman"/>
                <w:bCs/>
                <w:sz w:val="24"/>
                <w:szCs w:val="24"/>
              </w:rPr>
              <w:t>120</w:t>
            </w:r>
          </w:p>
        </w:tc>
        <w:tc>
          <w:tcPr>
            <w:tcW w:w="5529" w:type="dxa"/>
            <w:vAlign w:val="center"/>
          </w:tcPr>
          <w:p w:rsidR="002F4E87" w:rsidRPr="006C5692" w:rsidRDefault="002F4E87" w:rsidP="005C5542">
            <w:pPr>
              <w:spacing w:after="0" w:line="240" w:lineRule="auto"/>
              <w:rPr>
                <w:rFonts w:ascii="Times New Roman" w:hAnsi="Times New Roman" w:cs="Times New Roman"/>
                <w:sz w:val="24"/>
                <w:szCs w:val="24"/>
              </w:rPr>
            </w:pPr>
            <w:r w:rsidRPr="006C5692">
              <w:rPr>
                <w:rFonts w:ascii="Times New Roman" w:hAnsi="Times New Roman" w:cs="Times New Roman"/>
                <w:sz w:val="24"/>
                <w:szCs w:val="24"/>
              </w:rPr>
              <w:t>Сивоглазов В.И., Агафонова И.Б., Захарова Е.Т.  Биология (базовый уровень)</w:t>
            </w:r>
          </w:p>
        </w:tc>
        <w:tc>
          <w:tcPr>
            <w:tcW w:w="851" w:type="dxa"/>
            <w:vAlign w:val="center"/>
          </w:tcPr>
          <w:p w:rsidR="002F4E87" w:rsidRPr="006C5692" w:rsidRDefault="002F4E87" w:rsidP="005C5542">
            <w:pPr>
              <w:spacing w:after="0" w:line="240" w:lineRule="auto"/>
              <w:jc w:val="center"/>
              <w:rPr>
                <w:rFonts w:ascii="Times New Roman" w:hAnsi="Times New Roman" w:cs="Times New Roman"/>
                <w:sz w:val="24"/>
                <w:szCs w:val="24"/>
              </w:rPr>
            </w:pPr>
          </w:p>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10-11</w:t>
            </w:r>
          </w:p>
        </w:tc>
        <w:tc>
          <w:tcPr>
            <w:tcW w:w="1842" w:type="dxa"/>
            <w:vAlign w:val="center"/>
          </w:tcPr>
          <w:p w:rsidR="002F4E87" w:rsidRPr="006C5692" w:rsidRDefault="002F4E87" w:rsidP="005C5542">
            <w:pPr>
              <w:spacing w:after="0" w:line="240" w:lineRule="auto"/>
              <w:rPr>
                <w:rFonts w:ascii="Times New Roman" w:hAnsi="Times New Roman" w:cs="Times New Roman"/>
                <w:sz w:val="24"/>
                <w:szCs w:val="24"/>
              </w:rPr>
            </w:pPr>
          </w:p>
          <w:p w:rsidR="002F4E87" w:rsidRPr="006C5692" w:rsidRDefault="002F4E87" w:rsidP="005C5542">
            <w:pPr>
              <w:spacing w:after="0" w:line="240" w:lineRule="auto"/>
              <w:rPr>
                <w:rFonts w:ascii="Times New Roman" w:hAnsi="Times New Roman" w:cs="Times New Roman"/>
                <w:sz w:val="24"/>
                <w:szCs w:val="24"/>
              </w:rPr>
            </w:pPr>
            <w:r w:rsidRPr="006C5692">
              <w:rPr>
                <w:rFonts w:ascii="Times New Roman" w:hAnsi="Times New Roman" w:cs="Times New Roman"/>
                <w:sz w:val="24"/>
                <w:szCs w:val="24"/>
              </w:rPr>
              <w:t xml:space="preserve">         Дрофа</w:t>
            </w:r>
          </w:p>
        </w:tc>
        <w:tc>
          <w:tcPr>
            <w:tcW w:w="1985" w:type="dxa"/>
            <w:gridSpan w:val="2"/>
            <w:shd w:val="clear" w:color="auto" w:fill="auto"/>
          </w:tcPr>
          <w:p w:rsidR="002F4E87" w:rsidRPr="006C5692" w:rsidRDefault="002F4E87" w:rsidP="005C5542">
            <w:pPr>
              <w:spacing w:after="0" w:line="240" w:lineRule="auto"/>
              <w:jc w:val="center"/>
              <w:rPr>
                <w:rFonts w:ascii="Times New Roman" w:hAnsi="Times New Roman" w:cs="Times New Roman"/>
                <w:sz w:val="24"/>
                <w:szCs w:val="24"/>
              </w:rPr>
            </w:pPr>
          </w:p>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2009-2011г.</w:t>
            </w:r>
          </w:p>
        </w:tc>
      </w:tr>
      <w:tr w:rsidR="002F4E87" w:rsidRPr="006C5692" w:rsidTr="002F4E87">
        <w:trPr>
          <w:cantSplit/>
        </w:trPr>
        <w:tc>
          <w:tcPr>
            <w:tcW w:w="10774" w:type="dxa"/>
            <w:gridSpan w:val="6"/>
            <w:vAlign w:val="center"/>
          </w:tcPr>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bCs/>
                <w:sz w:val="24"/>
                <w:szCs w:val="24"/>
              </w:rPr>
              <w:t>Физика</w:t>
            </w:r>
          </w:p>
        </w:tc>
      </w:tr>
      <w:tr w:rsidR="002F4E87" w:rsidRPr="006C5692" w:rsidTr="002F4E87">
        <w:trPr>
          <w:cantSplit/>
          <w:trHeight w:val="623"/>
        </w:trPr>
        <w:tc>
          <w:tcPr>
            <w:tcW w:w="567" w:type="dxa"/>
            <w:vAlign w:val="center"/>
          </w:tcPr>
          <w:p w:rsidR="002F4E87" w:rsidRPr="006C5692" w:rsidRDefault="002F4E87" w:rsidP="005C5542">
            <w:pPr>
              <w:spacing w:after="0" w:line="240" w:lineRule="auto"/>
              <w:jc w:val="center"/>
              <w:rPr>
                <w:rFonts w:ascii="Times New Roman" w:hAnsi="Times New Roman" w:cs="Times New Roman"/>
                <w:bCs/>
                <w:sz w:val="24"/>
                <w:szCs w:val="24"/>
              </w:rPr>
            </w:pPr>
            <w:r w:rsidRPr="006C5692">
              <w:rPr>
                <w:rFonts w:ascii="Times New Roman" w:hAnsi="Times New Roman" w:cs="Times New Roman"/>
                <w:bCs/>
                <w:sz w:val="24"/>
                <w:szCs w:val="24"/>
              </w:rPr>
              <w:t>121</w:t>
            </w:r>
          </w:p>
        </w:tc>
        <w:tc>
          <w:tcPr>
            <w:tcW w:w="5529" w:type="dxa"/>
            <w:vAlign w:val="center"/>
          </w:tcPr>
          <w:p w:rsidR="002F4E87" w:rsidRPr="006C5692" w:rsidRDefault="002F4E87" w:rsidP="005C5542">
            <w:pPr>
              <w:spacing w:after="0" w:line="240" w:lineRule="auto"/>
              <w:rPr>
                <w:rFonts w:ascii="Times New Roman" w:hAnsi="Times New Roman" w:cs="Times New Roman"/>
                <w:sz w:val="24"/>
                <w:szCs w:val="24"/>
              </w:rPr>
            </w:pPr>
            <w:r w:rsidRPr="006C5692">
              <w:rPr>
                <w:rFonts w:ascii="Times New Roman" w:hAnsi="Times New Roman" w:cs="Times New Roman"/>
                <w:sz w:val="24"/>
                <w:szCs w:val="24"/>
              </w:rPr>
              <w:t>Мякишев Г.Я., Буховцев Б.Б., Сотский Н.Н. Физика (базовый и профильный уровни)</w:t>
            </w:r>
          </w:p>
        </w:tc>
        <w:tc>
          <w:tcPr>
            <w:tcW w:w="851" w:type="dxa"/>
            <w:vAlign w:val="center"/>
          </w:tcPr>
          <w:p w:rsidR="002F4E87" w:rsidRPr="006C5692" w:rsidRDefault="002F4E87" w:rsidP="005C5542">
            <w:pPr>
              <w:spacing w:after="0" w:line="240" w:lineRule="auto"/>
              <w:jc w:val="center"/>
              <w:rPr>
                <w:rFonts w:ascii="Times New Roman" w:hAnsi="Times New Roman" w:cs="Times New Roman"/>
                <w:sz w:val="24"/>
                <w:szCs w:val="24"/>
              </w:rPr>
            </w:pPr>
          </w:p>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10</w:t>
            </w:r>
          </w:p>
        </w:tc>
        <w:tc>
          <w:tcPr>
            <w:tcW w:w="1842" w:type="dxa"/>
            <w:vAlign w:val="center"/>
          </w:tcPr>
          <w:p w:rsidR="002F4E87" w:rsidRPr="006C5692" w:rsidRDefault="002F4E87" w:rsidP="005C5542">
            <w:pPr>
              <w:spacing w:after="0" w:line="240" w:lineRule="auto"/>
              <w:jc w:val="center"/>
              <w:rPr>
                <w:rFonts w:ascii="Times New Roman" w:hAnsi="Times New Roman" w:cs="Times New Roman"/>
                <w:sz w:val="24"/>
                <w:szCs w:val="24"/>
              </w:rPr>
            </w:pPr>
          </w:p>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Просвещение</w:t>
            </w:r>
          </w:p>
        </w:tc>
        <w:tc>
          <w:tcPr>
            <w:tcW w:w="1985" w:type="dxa"/>
            <w:gridSpan w:val="2"/>
            <w:shd w:val="clear" w:color="auto" w:fill="auto"/>
          </w:tcPr>
          <w:p w:rsidR="002F4E87" w:rsidRPr="006C5692" w:rsidRDefault="002F4E87" w:rsidP="005C5542">
            <w:pPr>
              <w:spacing w:after="0" w:line="240" w:lineRule="auto"/>
              <w:jc w:val="center"/>
              <w:rPr>
                <w:rFonts w:ascii="Times New Roman" w:hAnsi="Times New Roman" w:cs="Times New Roman"/>
                <w:sz w:val="24"/>
                <w:szCs w:val="24"/>
              </w:rPr>
            </w:pPr>
          </w:p>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2009-2011г.</w:t>
            </w:r>
          </w:p>
        </w:tc>
      </w:tr>
      <w:tr w:rsidR="002F4E87" w:rsidRPr="006C5692" w:rsidTr="002F4E87">
        <w:trPr>
          <w:cantSplit/>
        </w:trPr>
        <w:tc>
          <w:tcPr>
            <w:tcW w:w="567" w:type="dxa"/>
            <w:vAlign w:val="center"/>
          </w:tcPr>
          <w:p w:rsidR="002F4E87" w:rsidRPr="006C5692" w:rsidRDefault="002F4E87" w:rsidP="005C5542">
            <w:pPr>
              <w:spacing w:after="0" w:line="240" w:lineRule="auto"/>
              <w:jc w:val="center"/>
              <w:rPr>
                <w:rFonts w:ascii="Times New Roman" w:hAnsi="Times New Roman" w:cs="Times New Roman"/>
                <w:bCs/>
                <w:sz w:val="24"/>
                <w:szCs w:val="24"/>
              </w:rPr>
            </w:pPr>
            <w:r w:rsidRPr="006C5692">
              <w:rPr>
                <w:rFonts w:ascii="Times New Roman" w:hAnsi="Times New Roman" w:cs="Times New Roman"/>
                <w:bCs/>
                <w:sz w:val="24"/>
                <w:szCs w:val="24"/>
              </w:rPr>
              <w:t>122</w:t>
            </w:r>
          </w:p>
        </w:tc>
        <w:tc>
          <w:tcPr>
            <w:tcW w:w="5529" w:type="dxa"/>
            <w:vAlign w:val="center"/>
          </w:tcPr>
          <w:p w:rsidR="002F4E87" w:rsidRPr="006C5692" w:rsidRDefault="002F4E87" w:rsidP="005C5542">
            <w:pPr>
              <w:spacing w:after="0" w:line="240" w:lineRule="auto"/>
              <w:rPr>
                <w:rFonts w:ascii="Times New Roman" w:hAnsi="Times New Roman" w:cs="Times New Roman"/>
                <w:sz w:val="24"/>
                <w:szCs w:val="24"/>
              </w:rPr>
            </w:pPr>
            <w:r w:rsidRPr="006C5692">
              <w:rPr>
                <w:rFonts w:ascii="Times New Roman" w:hAnsi="Times New Roman" w:cs="Times New Roman"/>
                <w:sz w:val="24"/>
                <w:szCs w:val="24"/>
              </w:rPr>
              <w:t>Мякишев Г.Я., Буховцев Б.Б., Чаругин В.М.   Физика (базовый и профильный уровни)</w:t>
            </w:r>
          </w:p>
        </w:tc>
        <w:tc>
          <w:tcPr>
            <w:tcW w:w="851" w:type="dxa"/>
            <w:vAlign w:val="center"/>
          </w:tcPr>
          <w:p w:rsidR="002F4E87" w:rsidRPr="006C5692" w:rsidRDefault="002F4E87" w:rsidP="005C5542">
            <w:pPr>
              <w:spacing w:after="0" w:line="240" w:lineRule="auto"/>
              <w:jc w:val="center"/>
              <w:rPr>
                <w:rFonts w:ascii="Times New Roman" w:hAnsi="Times New Roman" w:cs="Times New Roman"/>
                <w:sz w:val="24"/>
                <w:szCs w:val="24"/>
              </w:rPr>
            </w:pPr>
          </w:p>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11</w:t>
            </w:r>
          </w:p>
        </w:tc>
        <w:tc>
          <w:tcPr>
            <w:tcW w:w="1842" w:type="dxa"/>
            <w:vAlign w:val="center"/>
          </w:tcPr>
          <w:p w:rsidR="002F4E87" w:rsidRPr="006C5692" w:rsidRDefault="002F4E87" w:rsidP="005C5542">
            <w:pPr>
              <w:spacing w:after="0" w:line="240" w:lineRule="auto"/>
              <w:jc w:val="center"/>
              <w:rPr>
                <w:rFonts w:ascii="Times New Roman" w:hAnsi="Times New Roman" w:cs="Times New Roman"/>
                <w:sz w:val="24"/>
                <w:szCs w:val="24"/>
              </w:rPr>
            </w:pPr>
          </w:p>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Просвещение</w:t>
            </w:r>
          </w:p>
        </w:tc>
        <w:tc>
          <w:tcPr>
            <w:tcW w:w="1985" w:type="dxa"/>
            <w:gridSpan w:val="2"/>
            <w:shd w:val="clear" w:color="auto" w:fill="auto"/>
          </w:tcPr>
          <w:p w:rsidR="002F4E87" w:rsidRPr="006C5692" w:rsidRDefault="002F4E87" w:rsidP="005C5542">
            <w:pPr>
              <w:spacing w:after="0" w:line="240" w:lineRule="auto"/>
              <w:jc w:val="center"/>
              <w:rPr>
                <w:rFonts w:ascii="Times New Roman" w:hAnsi="Times New Roman" w:cs="Times New Roman"/>
                <w:sz w:val="24"/>
                <w:szCs w:val="24"/>
              </w:rPr>
            </w:pPr>
          </w:p>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2009-2011г.</w:t>
            </w:r>
          </w:p>
        </w:tc>
      </w:tr>
      <w:tr w:rsidR="002F4E87" w:rsidRPr="006C5692" w:rsidTr="002F4E87">
        <w:trPr>
          <w:cantSplit/>
        </w:trPr>
        <w:tc>
          <w:tcPr>
            <w:tcW w:w="10774" w:type="dxa"/>
            <w:gridSpan w:val="6"/>
            <w:vAlign w:val="center"/>
          </w:tcPr>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bCs/>
                <w:sz w:val="24"/>
                <w:szCs w:val="24"/>
              </w:rPr>
              <w:t>Химия</w:t>
            </w:r>
          </w:p>
        </w:tc>
      </w:tr>
      <w:tr w:rsidR="002F4E87" w:rsidRPr="006C5692" w:rsidTr="002F4E87">
        <w:trPr>
          <w:cantSplit/>
        </w:trPr>
        <w:tc>
          <w:tcPr>
            <w:tcW w:w="567" w:type="dxa"/>
            <w:vAlign w:val="center"/>
          </w:tcPr>
          <w:p w:rsidR="002F4E87" w:rsidRPr="006C5692" w:rsidRDefault="002F4E87" w:rsidP="005C5542">
            <w:pPr>
              <w:spacing w:after="0" w:line="240" w:lineRule="auto"/>
              <w:jc w:val="center"/>
              <w:rPr>
                <w:rFonts w:ascii="Times New Roman" w:hAnsi="Times New Roman" w:cs="Times New Roman"/>
                <w:bCs/>
                <w:sz w:val="24"/>
                <w:szCs w:val="24"/>
              </w:rPr>
            </w:pPr>
            <w:r w:rsidRPr="006C5692">
              <w:rPr>
                <w:rFonts w:ascii="Times New Roman" w:hAnsi="Times New Roman" w:cs="Times New Roman"/>
                <w:bCs/>
                <w:sz w:val="24"/>
                <w:szCs w:val="24"/>
              </w:rPr>
              <w:t>123</w:t>
            </w:r>
          </w:p>
        </w:tc>
        <w:tc>
          <w:tcPr>
            <w:tcW w:w="5529" w:type="dxa"/>
            <w:vAlign w:val="center"/>
          </w:tcPr>
          <w:p w:rsidR="002F4E87" w:rsidRPr="006C5692" w:rsidRDefault="002F4E87" w:rsidP="005C5542">
            <w:pPr>
              <w:spacing w:after="0" w:line="240" w:lineRule="auto"/>
              <w:rPr>
                <w:rFonts w:ascii="Times New Roman" w:hAnsi="Times New Roman" w:cs="Times New Roman"/>
                <w:sz w:val="24"/>
                <w:szCs w:val="24"/>
              </w:rPr>
            </w:pPr>
            <w:r w:rsidRPr="006C5692">
              <w:rPr>
                <w:rFonts w:ascii="Times New Roman" w:hAnsi="Times New Roman" w:cs="Times New Roman"/>
                <w:sz w:val="24"/>
                <w:szCs w:val="24"/>
              </w:rPr>
              <w:t>Габриелян О.С., Остроумов И.Г., Карцева А.А.  Химия (профильный уровень)</w:t>
            </w:r>
          </w:p>
        </w:tc>
        <w:tc>
          <w:tcPr>
            <w:tcW w:w="851" w:type="dxa"/>
            <w:vAlign w:val="center"/>
          </w:tcPr>
          <w:p w:rsidR="002F4E87" w:rsidRPr="006C5692" w:rsidRDefault="002F4E87" w:rsidP="005C5542">
            <w:pPr>
              <w:spacing w:after="0" w:line="240" w:lineRule="auto"/>
              <w:jc w:val="center"/>
              <w:rPr>
                <w:rFonts w:ascii="Times New Roman" w:hAnsi="Times New Roman" w:cs="Times New Roman"/>
                <w:sz w:val="24"/>
                <w:szCs w:val="24"/>
              </w:rPr>
            </w:pPr>
          </w:p>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10</w:t>
            </w:r>
          </w:p>
        </w:tc>
        <w:tc>
          <w:tcPr>
            <w:tcW w:w="1842" w:type="dxa"/>
            <w:vAlign w:val="center"/>
          </w:tcPr>
          <w:p w:rsidR="002F4E87" w:rsidRPr="006C5692" w:rsidRDefault="002F4E87" w:rsidP="005C5542">
            <w:pPr>
              <w:spacing w:after="0" w:line="240" w:lineRule="auto"/>
              <w:jc w:val="center"/>
              <w:rPr>
                <w:rFonts w:ascii="Times New Roman" w:hAnsi="Times New Roman" w:cs="Times New Roman"/>
                <w:sz w:val="24"/>
                <w:szCs w:val="24"/>
              </w:rPr>
            </w:pPr>
          </w:p>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Просвещение</w:t>
            </w:r>
          </w:p>
        </w:tc>
        <w:tc>
          <w:tcPr>
            <w:tcW w:w="1985" w:type="dxa"/>
            <w:gridSpan w:val="2"/>
            <w:shd w:val="clear" w:color="auto" w:fill="auto"/>
          </w:tcPr>
          <w:p w:rsidR="002F4E87" w:rsidRPr="006C5692" w:rsidRDefault="002F4E87" w:rsidP="005C5542">
            <w:pPr>
              <w:spacing w:after="0" w:line="240" w:lineRule="auto"/>
              <w:jc w:val="center"/>
              <w:rPr>
                <w:rFonts w:ascii="Times New Roman" w:hAnsi="Times New Roman" w:cs="Times New Roman"/>
                <w:sz w:val="24"/>
                <w:szCs w:val="24"/>
              </w:rPr>
            </w:pPr>
          </w:p>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2009-2011г.</w:t>
            </w:r>
          </w:p>
        </w:tc>
      </w:tr>
      <w:tr w:rsidR="002F4E87" w:rsidRPr="006C5692" w:rsidTr="002F4E87">
        <w:trPr>
          <w:cantSplit/>
        </w:trPr>
        <w:tc>
          <w:tcPr>
            <w:tcW w:w="567" w:type="dxa"/>
            <w:vAlign w:val="center"/>
          </w:tcPr>
          <w:p w:rsidR="002F4E87" w:rsidRPr="006C5692" w:rsidRDefault="002F4E87" w:rsidP="005C5542">
            <w:pPr>
              <w:spacing w:after="0" w:line="240" w:lineRule="auto"/>
              <w:jc w:val="center"/>
              <w:rPr>
                <w:rFonts w:ascii="Times New Roman" w:hAnsi="Times New Roman" w:cs="Times New Roman"/>
                <w:bCs/>
                <w:sz w:val="24"/>
                <w:szCs w:val="24"/>
              </w:rPr>
            </w:pPr>
            <w:r w:rsidRPr="006C5692">
              <w:rPr>
                <w:rFonts w:ascii="Times New Roman" w:hAnsi="Times New Roman" w:cs="Times New Roman"/>
                <w:bCs/>
                <w:sz w:val="24"/>
                <w:szCs w:val="24"/>
              </w:rPr>
              <w:t>124</w:t>
            </w:r>
          </w:p>
        </w:tc>
        <w:tc>
          <w:tcPr>
            <w:tcW w:w="5529" w:type="dxa"/>
            <w:vAlign w:val="center"/>
          </w:tcPr>
          <w:p w:rsidR="002F4E87" w:rsidRPr="006C5692" w:rsidRDefault="002F4E87" w:rsidP="005C5542">
            <w:pPr>
              <w:spacing w:after="0" w:line="240" w:lineRule="auto"/>
              <w:rPr>
                <w:rFonts w:ascii="Times New Roman" w:hAnsi="Times New Roman" w:cs="Times New Roman"/>
                <w:sz w:val="24"/>
                <w:szCs w:val="24"/>
              </w:rPr>
            </w:pPr>
            <w:r w:rsidRPr="006C5692">
              <w:rPr>
                <w:rFonts w:ascii="Times New Roman" w:hAnsi="Times New Roman" w:cs="Times New Roman"/>
                <w:sz w:val="24"/>
                <w:szCs w:val="24"/>
              </w:rPr>
              <w:t>Габриелян О.С., Остроумов И.Г., Соловьев С.Н.  Химия (профильный уровень)</w:t>
            </w:r>
          </w:p>
        </w:tc>
        <w:tc>
          <w:tcPr>
            <w:tcW w:w="851" w:type="dxa"/>
            <w:vAlign w:val="center"/>
          </w:tcPr>
          <w:p w:rsidR="002F4E87" w:rsidRPr="006C5692" w:rsidRDefault="002F4E87" w:rsidP="005C5542">
            <w:pPr>
              <w:spacing w:after="0" w:line="240" w:lineRule="auto"/>
              <w:jc w:val="center"/>
              <w:rPr>
                <w:rFonts w:ascii="Times New Roman" w:hAnsi="Times New Roman" w:cs="Times New Roman"/>
                <w:sz w:val="24"/>
                <w:szCs w:val="24"/>
              </w:rPr>
            </w:pPr>
          </w:p>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11</w:t>
            </w:r>
          </w:p>
        </w:tc>
        <w:tc>
          <w:tcPr>
            <w:tcW w:w="1842" w:type="dxa"/>
            <w:vAlign w:val="center"/>
          </w:tcPr>
          <w:p w:rsidR="002F4E87" w:rsidRPr="006C5692" w:rsidRDefault="002F4E87" w:rsidP="005C5542">
            <w:pPr>
              <w:spacing w:after="0" w:line="240" w:lineRule="auto"/>
              <w:jc w:val="center"/>
              <w:rPr>
                <w:rFonts w:ascii="Times New Roman" w:hAnsi="Times New Roman" w:cs="Times New Roman"/>
                <w:sz w:val="24"/>
                <w:szCs w:val="24"/>
              </w:rPr>
            </w:pPr>
          </w:p>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Просвещение</w:t>
            </w:r>
          </w:p>
        </w:tc>
        <w:tc>
          <w:tcPr>
            <w:tcW w:w="1985" w:type="dxa"/>
            <w:gridSpan w:val="2"/>
            <w:shd w:val="clear" w:color="auto" w:fill="auto"/>
          </w:tcPr>
          <w:p w:rsidR="002F4E87" w:rsidRPr="006C5692" w:rsidRDefault="002F4E87" w:rsidP="005C5542">
            <w:pPr>
              <w:spacing w:after="0" w:line="240" w:lineRule="auto"/>
              <w:jc w:val="center"/>
              <w:rPr>
                <w:rFonts w:ascii="Times New Roman" w:hAnsi="Times New Roman" w:cs="Times New Roman"/>
                <w:sz w:val="24"/>
                <w:szCs w:val="24"/>
              </w:rPr>
            </w:pPr>
          </w:p>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2009-2011г.</w:t>
            </w:r>
          </w:p>
        </w:tc>
      </w:tr>
      <w:tr w:rsidR="002F4E87" w:rsidRPr="006C5692" w:rsidTr="002F4E87">
        <w:trPr>
          <w:cantSplit/>
        </w:trPr>
        <w:tc>
          <w:tcPr>
            <w:tcW w:w="10774" w:type="dxa"/>
            <w:gridSpan w:val="6"/>
            <w:vAlign w:val="center"/>
          </w:tcPr>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bCs/>
                <w:sz w:val="24"/>
                <w:szCs w:val="24"/>
              </w:rPr>
              <w:t>Основы безопасности жизнедеятельности</w:t>
            </w:r>
          </w:p>
        </w:tc>
      </w:tr>
      <w:tr w:rsidR="002F4E87" w:rsidRPr="006C5692" w:rsidTr="002F4E87">
        <w:trPr>
          <w:cantSplit/>
        </w:trPr>
        <w:tc>
          <w:tcPr>
            <w:tcW w:w="567" w:type="dxa"/>
            <w:vAlign w:val="center"/>
          </w:tcPr>
          <w:p w:rsidR="002F4E87" w:rsidRPr="006C5692" w:rsidRDefault="002F4E87" w:rsidP="005C5542">
            <w:pPr>
              <w:spacing w:after="0" w:line="240" w:lineRule="auto"/>
              <w:jc w:val="center"/>
              <w:rPr>
                <w:rFonts w:ascii="Times New Roman" w:hAnsi="Times New Roman" w:cs="Times New Roman"/>
                <w:bCs/>
                <w:sz w:val="24"/>
                <w:szCs w:val="24"/>
              </w:rPr>
            </w:pPr>
            <w:r w:rsidRPr="006C5692">
              <w:rPr>
                <w:rFonts w:ascii="Times New Roman" w:hAnsi="Times New Roman" w:cs="Times New Roman"/>
                <w:bCs/>
                <w:sz w:val="24"/>
                <w:szCs w:val="24"/>
              </w:rPr>
              <w:t>125</w:t>
            </w:r>
          </w:p>
        </w:tc>
        <w:tc>
          <w:tcPr>
            <w:tcW w:w="5529" w:type="dxa"/>
            <w:vAlign w:val="center"/>
          </w:tcPr>
          <w:p w:rsidR="002F4E87" w:rsidRPr="006C5692" w:rsidRDefault="002F4E87" w:rsidP="005C5542">
            <w:pPr>
              <w:spacing w:after="0" w:line="240" w:lineRule="auto"/>
              <w:rPr>
                <w:rFonts w:ascii="Times New Roman" w:hAnsi="Times New Roman" w:cs="Times New Roman"/>
                <w:sz w:val="24"/>
                <w:szCs w:val="24"/>
              </w:rPr>
            </w:pPr>
            <w:r w:rsidRPr="006C5692">
              <w:rPr>
                <w:rFonts w:ascii="Times New Roman" w:hAnsi="Times New Roman" w:cs="Times New Roman"/>
                <w:sz w:val="24"/>
                <w:szCs w:val="24"/>
              </w:rPr>
              <w:t>Фролов М.П., Литвинов Е.Н., Смирнов А.Т. и др.            / Под ред. Воробьева Ю.Л. Основы безопасности жизнедеятельности (базовый уровень)</w:t>
            </w:r>
          </w:p>
        </w:tc>
        <w:tc>
          <w:tcPr>
            <w:tcW w:w="851" w:type="dxa"/>
            <w:vAlign w:val="center"/>
          </w:tcPr>
          <w:p w:rsidR="002F4E87" w:rsidRPr="006C5692" w:rsidRDefault="002F4E87" w:rsidP="005C5542">
            <w:pPr>
              <w:spacing w:after="0" w:line="240" w:lineRule="auto"/>
              <w:jc w:val="center"/>
              <w:rPr>
                <w:rFonts w:ascii="Times New Roman" w:hAnsi="Times New Roman" w:cs="Times New Roman"/>
                <w:sz w:val="24"/>
                <w:szCs w:val="24"/>
              </w:rPr>
            </w:pPr>
          </w:p>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10</w:t>
            </w:r>
          </w:p>
        </w:tc>
        <w:tc>
          <w:tcPr>
            <w:tcW w:w="1842" w:type="dxa"/>
            <w:vAlign w:val="center"/>
          </w:tcPr>
          <w:p w:rsidR="002F4E87" w:rsidRPr="006C5692" w:rsidRDefault="002F4E87" w:rsidP="005C5542">
            <w:pPr>
              <w:spacing w:after="0" w:line="240" w:lineRule="auto"/>
              <w:jc w:val="center"/>
              <w:rPr>
                <w:rFonts w:ascii="Times New Roman" w:hAnsi="Times New Roman" w:cs="Times New Roman"/>
                <w:sz w:val="24"/>
                <w:szCs w:val="24"/>
              </w:rPr>
            </w:pPr>
          </w:p>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АСТ, Астрель</w:t>
            </w:r>
          </w:p>
        </w:tc>
        <w:tc>
          <w:tcPr>
            <w:tcW w:w="1985" w:type="dxa"/>
            <w:gridSpan w:val="2"/>
            <w:shd w:val="clear" w:color="auto" w:fill="auto"/>
          </w:tcPr>
          <w:p w:rsidR="002F4E87" w:rsidRPr="006C5692" w:rsidRDefault="002F4E87" w:rsidP="005C5542">
            <w:pPr>
              <w:spacing w:after="0" w:line="240" w:lineRule="auto"/>
              <w:jc w:val="center"/>
              <w:rPr>
                <w:rFonts w:ascii="Times New Roman" w:hAnsi="Times New Roman" w:cs="Times New Roman"/>
                <w:sz w:val="24"/>
                <w:szCs w:val="24"/>
              </w:rPr>
            </w:pPr>
          </w:p>
          <w:p w:rsidR="002F4E87" w:rsidRPr="006C5692" w:rsidRDefault="002F4E87" w:rsidP="005C5542">
            <w:pPr>
              <w:spacing w:after="0" w:line="240" w:lineRule="auto"/>
              <w:jc w:val="center"/>
              <w:rPr>
                <w:rFonts w:ascii="Times New Roman" w:hAnsi="Times New Roman" w:cs="Times New Roman"/>
                <w:sz w:val="24"/>
                <w:szCs w:val="24"/>
              </w:rPr>
            </w:pPr>
          </w:p>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2009-2011г.</w:t>
            </w:r>
          </w:p>
        </w:tc>
      </w:tr>
      <w:tr w:rsidR="002F4E87" w:rsidRPr="006C5692" w:rsidTr="002F4E87">
        <w:trPr>
          <w:cantSplit/>
        </w:trPr>
        <w:tc>
          <w:tcPr>
            <w:tcW w:w="567" w:type="dxa"/>
            <w:vAlign w:val="center"/>
          </w:tcPr>
          <w:p w:rsidR="002F4E87" w:rsidRPr="006C5692" w:rsidRDefault="002F4E87" w:rsidP="005C5542">
            <w:pPr>
              <w:spacing w:after="0" w:line="240" w:lineRule="auto"/>
              <w:jc w:val="center"/>
              <w:rPr>
                <w:rFonts w:ascii="Times New Roman" w:hAnsi="Times New Roman" w:cs="Times New Roman"/>
                <w:bCs/>
                <w:sz w:val="24"/>
                <w:szCs w:val="24"/>
              </w:rPr>
            </w:pPr>
            <w:r w:rsidRPr="006C5692">
              <w:rPr>
                <w:rFonts w:ascii="Times New Roman" w:hAnsi="Times New Roman" w:cs="Times New Roman"/>
                <w:bCs/>
                <w:sz w:val="24"/>
                <w:szCs w:val="24"/>
              </w:rPr>
              <w:t>126</w:t>
            </w:r>
          </w:p>
        </w:tc>
        <w:tc>
          <w:tcPr>
            <w:tcW w:w="5529" w:type="dxa"/>
            <w:vAlign w:val="center"/>
          </w:tcPr>
          <w:p w:rsidR="002F4E87" w:rsidRPr="006C5692" w:rsidRDefault="002F4E87" w:rsidP="005C5542">
            <w:pPr>
              <w:spacing w:after="0" w:line="240" w:lineRule="auto"/>
              <w:rPr>
                <w:rFonts w:ascii="Times New Roman" w:hAnsi="Times New Roman" w:cs="Times New Roman"/>
                <w:sz w:val="24"/>
                <w:szCs w:val="24"/>
              </w:rPr>
            </w:pPr>
            <w:r w:rsidRPr="006C5692">
              <w:rPr>
                <w:rFonts w:ascii="Times New Roman" w:hAnsi="Times New Roman" w:cs="Times New Roman"/>
                <w:sz w:val="24"/>
                <w:szCs w:val="24"/>
              </w:rPr>
              <w:t>Фролов М.П., Литвинов Е.Н., Смирнов А.Т. и др.            / Под ред. Воробьева Ю.Л. Основы безопасности жизнедеятельности (базовый уровень)</w:t>
            </w:r>
          </w:p>
        </w:tc>
        <w:tc>
          <w:tcPr>
            <w:tcW w:w="851" w:type="dxa"/>
            <w:vAlign w:val="center"/>
          </w:tcPr>
          <w:p w:rsidR="002F4E87" w:rsidRPr="006C5692" w:rsidRDefault="002F4E87" w:rsidP="005C5542">
            <w:pPr>
              <w:spacing w:after="0" w:line="240" w:lineRule="auto"/>
              <w:jc w:val="center"/>
              <w:rPr>
                <w:rFonts w:ascii="Times New Roman" w:hAnsi="Times New Roman" w:cs="Times New Roman"/>
                <w:sz w:val="24"/>
                <w:szCs w:val="24"/>
              </w:rPr>
            </w:pPr>
          </w:p>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11</w:t>
            </w:r>
          </w:p>
        </w:tc>
        <w:tc>
          <w:tcPr>
            <w:tcW w:w="1842" w:type="dxa"/>
            <w:vAlign w:val="center"/>
          </w:tcPr>
          <w:p w:rsidR="002F4E87" w:rsidRPr="006C5692" w:rsidRDefault="002F4E87" w:rsidP="005C5542">
            <w:pPr>
              <w:spacing w:after="0" w:line="240" w:lineRule="auto"/>
              <w:jc w:val="center"/>
              <w:rPr>
                <w:rFonts w:ascii="Times New Roman" w:hAnsi="Times New Roman" w:cs="Times New Roman"/>
                <w:sz w:val="24"/>
                <w:szCs w:val="24"/>
              </w:rPr>
            </w:pPr>
          </w:p>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АСТ, Астрель</w:t>
            </w:r>
          </w:p>
        </w:tc>
        <w:tc>
          <w:tcPr>
            <w:tcW w:w="1985" w:type="dxa"/>
            <w:gridSpan w:val="2"/>
            <w:shd w:val="clear" w:color="auto" w:fill="auto"/>
          </w:tcPr>
          <w:p w:rsidR="002F4E87" w:rsidRPr="006C5692" w:rsidRDefault="002F4E87" w:rsidP="005C5542">
            <w:pPr>
              <w:spacing w:after="0" w:line="240" w:lineRule="auto"/>
              <w:jc w:val="center"/>
              <w:rPr>
                <w:rFonts w:ascii="Times New Roman" w:hAnsi="Times New Roman" w:cs="Times New Roman"/>
                <w:sz w:val="24"/>
                <w:szCs w:val="24"/>
              </w:rPr>
            </w:pPr>
          </w:p>
          <w:p w:rsidR="002F4E87" w:rsidRPr="006C5692" w:rsidRDefault="002F4E87" w:rsidP="005C5542">
            <w:pPr>
              <w:spacing w:after="0" w:line="240" w:lineRule="auto"/>
              <w:jc w:val="center"/>
              <w:rPr>
                <w:rFonts w:ascii="Times New Roman" w:hAnsi="Times New Roman" w:cs="Times New Roman"/>
                <w:sz w:val="24"/>
                <w:szCs w:val="24"/>
              </w:rPr>
            </w:pPr>
          </w:p>
          <w:p w:rsidR="002F4E87" w:rsidRPr="006C5692" w:rsidRDefault="002F4E87" w:rsidP="005C5542">
            <w:pPr>
              <w:spacing w:after="0" w:line="240" w:lineRule="auto"/>
              <w:jc w:val="center"/>
              <w:rPr>
                <w:rFonts w:ascii="Times New Roman" w:hAnsi="Times New Roman" w:cs="Times New Roman"/>
                <w:sz w:val="24"/>
                <w:szCs w:val="24"/>
              </w:rPr>
            </w:pPr>
            <w:r w:rsidRPr="006C5692">
              <w:rPr>
                <w:rFonts w:ascii="Times New Roman" w:hAnsi="Times New Roman" w:cs="Times New Roman"/>
                <w:sz w:val="24"/>
                <w:szCs w:val="24"/>
              </w:rPr>
              <w:t>2009-2011г.</w:t>
            </w:r>
          </w:p>
        </w:tc>
      </w:tr>
    </w:tbl>
    <w:p w:rsidR="00773CC0" w:rsidRPr="006C5692" w:rsidRDefault="00773CC0" w:rsidP="0063427F">
      <w:pPr>
        <w:jc w:val="center"/>
        <w:rPr>
          <w:rFonts w:ascii="Times New Roman" w:hAnsi="Times New Roman" w:cs="Times New Roman"/>
          <w:sz w:val="24"/>
          <w:szCs w:val="24"/>
        </w:rPr>
      </w:pPr>
    </w:p>
    <w:p w:rsidR="002F4E87" w:rsidRPr="006C5692" w:rsidRDefault="002F4E87" w:rsidP="002F4E87">
      <w:pPr>
        <w:pStyle w:val="af8"/>
        <w:jc w:val="left"/>
        <w:rPr>
          <w:rStyle w:val="a4"/>
          <w:rFonts w:ascii="Times New Roman" w:hAnsi="Times New Roman"/>
        </w:rPr>
      </w:pPr>
    </w:p>
    <w:p w:rsidR="002F4E87" w:rsidRPr="006C5692" w:rsidRDefault="002F4E87" w:rsidP="002F4E87">
      <w:pPr>
        <w:rPr>
          <w:rFonts w:ascii="Times New Roman" w:hAnsi="Times New Roman" w:cs="Times New Roman"/>
          <w:sz w:val="24"/>
          <w:szCs w:val="24"/>
        </w:rPr>
      </w:pPr>
    </w:p>
    <w:p w:rsidR="00773CC0" w:rsidRPr="006C5692" w:rsidRDefault="00773CC0" w:rsidP="0063427F">
      <w:pPr>
        <w:jc w:val="center"/>
        <w:rPr>
          <w:rFonts w:ascii="Times New Roman" w:hAnsi="Times New Roman" w:cs="Times New Roman"/>
          <w:color w:val="8064A2" w:themeColor="accent4"/>
          <w:sz w:val="24"/>
          <w:szCs w:val="24"/>
        </w:rPr>
      </w:pPr>
    </w:p>
    <w:sectPr w:rsidR="00773CC0" w:rsidRPr="006C5692" w:rsidSect="004E1B68">
      <w:headerReference w:type="default" r:id="rId24"/>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60F2" w:rsidRDefault="00B060F2" w:rsidP="00824994">
      <w:pPr>
        <w:spacing w:after="0" w:line="240" w:lineRule="auto"/>
      </w:pPr>
      <w:r>
        <w:separator/>
      </w:r>
    </w:p>
  </w:endnote>
  <w:endnote w:type="continuationSeparator" w:id="1">
    <w:p w:rsidR="00B060F2" w:rsidRDefault="00B060F2" w:rsidP="008249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Impact">
    <w:panose1 w:val="020B080603090205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60F2" w:rsidRDefault="00B060F2" w:rsidP="00824994">
      <w:pPr>
        <w:spacing w:after="0" w:line="240" w:lineRule="auto"/>
      </w:pPr>
      <w:r>
        <w:separator/>
      </w:r>
    </w:p>
  </w:footnote>
  <w:footnote w:type="continuationSeparator" w:id="1">
    <w:p w:rsidR="00B060F2" w:rsidRDefault="00B060F2" w:rsidP="008249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73485"/>
      <w:docPartObj>
        <w:docPartGallery w:val="Page Numbers (Top of Page)"/>
        <w:docPartUnique/>
      </w:docPartObj>
    </w:sdtPr>
    <w:sdtContent>
      <w:p w:rsidR="00E12CBE" w:rsidRDefault="004A6EF8">
        <w:pPr>
          <w:pStyle w:val="af0"/>
          <w:jc w:val="center"/>
        </w:pPr>
        <w:fldSimple w:instr=" PAGE   \* MERGEFORMAT ">
          <w:r w:rsidR="00D47DEF">
            <w:rPr>
              <w:noProof/>
            </w:rPr>
            <w:t>57</w:t>
          </w:r>
        </w:fldSimple>
      </w:p>
    </w:sdtContent>
  </w:sdt>
  <w:p w:rsidR="00E12CBE" w:rsidRDefault="00E12CBE">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11376"/>
    <w:multiLevelType w:val="hybridMultilevel"/>
    <w:tmpl w:val="8BB06E7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1BA61E5"/>
    <w:multiLevelType w:val="multilevel"/>
    <w:tmpl w:val="C208682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01F53591"/>
    <w:multiLevelType w:val="hybridMultilevel"/>
    <w:tmpl w:val="85A20906"/>
    <w:lvl w:ilvl="0" w:tplc="8C9A7D52">
      <w:start w:val="1"/>
      <w:numFmt w:val="bullet"/>
      <w:lvlText w:val=""/>
      <w:lvlJc w:val="left"/>
      <w:pPr>
        <w:tabs>
          <w:tab w:val="num" w:pos="720"/>
        </w:tabs>
        <w:ind w:left="720" w:hanging="360"/>
      </w:pPr>
      <w:rPr>
        <w:rFonts w:ascii="Wingdings" w:hAnsi="Wingdings" w:hint="default"/>
      </w:rPr>
    </w:lvl>
    <w:lvl w:ilvl="1" w:tplc="52CCC30E" w:tentative="1">
      <w:start w:val="1"/>
      <w:numFmt w:val="bullet"/>
      <w:lvlText w:val=""/>
      <w:lvlJc w:val="left"/>
      <w:pPr>
        <w:tabs>
          <w:tab w:val="num" w:pos="1440"/>
        </w:tabs>
        <w:ind w:left="1440" w:hanging="360"/>
      </w:pPr>
      <w:rPr>
        <w:rFonts w:ascii="Wingdings" w:hAnsi="Wingdings" w:hint="default"/>
      </w:rPr>
    </w:lvl>
    <w:lvl w:ilvl="2" w:tplc="767866B2" w:tentative="1">
      <w:start w:val="1"/>
      <w:numFmt w:val="bullet"/>
      <w:lvlText w:val=""/>
      <w:lvlJc w:val="left"/>
      <w:pPr>
        <w:tabs>
          <w:tab w:val="num" w:pos="2160"/>
        </w:tabs>
        <w:ind w:left="2160" w:hanging="360"/>
      </w:pPr>
      <w:rPr>
        <w:rFonts w:ascii="Wingdings" w:hAnsi="Wingdings" w:hint="default"/>
      </w:rPr>
    </w:lvl>
    <w:lvl w:ilvl="3" w:tplc="4D0AF030" w:tentative="1">
      <w:start w:val="1"/>
      <w:numFmt w:val="bullet"/>
      <w:lvlText w:val=""/>
      <w:lvlJc w:val="left"/>
      <w:pPr>
        <w:tabs>
          <w:tab w:val="num" w:pos="2880"/>
        </w:tabs>
        <w:ind w:left="2880" w:hanging="360"/>
      </w:pPr>
      <w:rPr>
        <w:rFonts w:ascii="Wingdings" w:hAnsi="Wingdings" w:hint="default"/>
      </w:rPr>
    </w:lvl>
    <w:lvl w:ilvl="4" w:tplc="E6EA3048" w:tentative="1">
      <w:start w:val="1"/>
      <w:numFmt w:val="bullet"/>
      <w:lvlText w:val=""/>
      <w:lvlJc w:val="left"/>
      <w:pPr>
        <w:tabs>
          <w:tab w:val="num" w:pos="3600"/>
        </w:tabs>
        <w:ind w:left="3600" w:hanging="360"/>
      </w:pPr>
      <w:rPr>
        <w:rFonts w:ascii="Wingdings" w:hAnsi="Wingdings" w:hint="default"/>
      </w:rPr>
    </w:lvl>
    <w:lvl w:ilvl="5" w:tplc="AF805D42" w:tentative="1">
      <w:start w:val="1"/>
      <w:numFmt w:val="bullet"/>
      <w:lvlText w:val=""/>
      <w:lvlJc w:val="left"/>
      <w:pPr>
        <w:tabs>
          <w:tab w:val="num" w:pos="4320"/>
        </w:tabs>
        <w:ind w:left="4320" w:hanging="360"/>
      </w:pPr>
      <w:rPr>
        <w:rFonts w:ascii="Wingdings" w:hAnsi="Wingdings" w:hint="default"/>
      </w:rPr>
    </w:lvl>
    <w:lvl w:ilvl="6" w:tplc="014C3C4A" w:tentative="1">
      <w:start w:val="1"/>
      <w:numFmt w:val="bullet"/>
      <w:lvlText w:val=""/>
      <w:lvlJc w:val="left"/>
      <w:pPr>
        <w:tabs>
          <w:tab w:val="num" w:pos="5040"/>
        </w:tabs>
        <w:ind w:left="5040" w:hanging="360"/>
      </w:pPr>
      <w:rPr>
        <w:rFonts w:ascii="Wingdings" w:hAnsi="Wingdings" w:hint="default"/>
      </w:rPr>
    </w:lvl>
    <w:lvl w:ilvl="7" w:tplc="4AAC3740" w:tentative="1">
      <w:start w:val="1"/>
      <w:numFmt w:val="bullet"/>
      <w:lvlText w:val=""/>
      <w:lvlJc w:val="left"/>
      <w:pPr>
        <w:tabs>
          <w:tab w:val="num" w:pos="5760"/>
        </w:tabs>
        <w:ind w:left="5760" w:hanging="360"/>
      </w:pPr>
      <w:rPr>
        <w:rFonts w:ascii="Wingdings" w:hAnsi="Wingdings" w:hint="default"/>
      </w:rPr>
    </w:lvl>
    <w:lvl w:ilvl="8" w:tplc="08421878" w:tentative="1">
      <w:start w:val="1"/>
      <w:numFmt w:val="bullet"/>
      <w:lvlText w:val=""/>
      <w:lvlJc w:val="left"/>
      <w:pPr>
        <w:tabs>
          <w:tab w:val="num" w:pos="6480"/>
        </w:tabs>
        <w:ind w:left="6480" w:hanging="360"/>
      </w:pPr>
      <w:rPr>
        <w:rFonts w:ascii="Wingdings" w:hAnsi="Wingdings" w:hint="default"/>
      </w:rPr>
    </w:lvl>
  </w:abstractNum>
  <w:abstractNum w:abstractNumId="3">
    <w:nsid w:val="07CB3327"/>
    <w:multiLevelType w:val="hybridMultilevel"/>
    <w:tmpl w:val="A148B68A"/>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7CD7C47"/>
    <w:multiLevelType w:val="hybridMultilevel"/>
    <w:tmpl w:val="078A7A62"/>
    <w:lvl w:ilvl="0" w:tplc="04190003">
      <w:start w:val="1"/>
      <w:numFmt w:val="bullet"/>
      <w:lvlText w:val="o"/>
      <w:lvlJc w:val="left"/>
      <w:pPr>
        <w:tabs>
          <w:tab w:val="num" w:pos="1260"/>
        </w:tabs>
        <w:ind w:left="1260" w:hanging="360"/>
      </w:pPr>
      <w:rPr>
        <w:rFonts w:ascii="Courier New" w:hAnsi="Courier New"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0BF44DA4"/>
    <w:multiLevelType w:val="hybridMultilevel"/>
    <w:tmpl w:val="AE0C9C7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DFD4976"/>
    <w:multiLevelType w:val="multilevel"/>
    <w:tmpl w:val="DEB09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EB736D7"/>
    <w:multiLevelType w:val="hybridMultilevel"/>
    <w:tmpl w:val="39606F04"/>
    <w:lvl w:ilvl="0" w:tplc="4920C11A">
      <w:start w:val="1"/>
      <w:numFmt w:val="bullet"/>
      <w:lvlText w:val=""/>
      <w:lvlJc w:val="left"/>
      <w:pPr>
        <w:tabs>
          <w:tab w:val="num" w:pos="720"/>
        </w:tabs>
        <w:ind w:left="720" w:hanging="360"/>
      </w:pPr>
      <w:rPr>
        <w:rFonts w:ascii="Wingdings" w:hAnsi="Wingdings" w:hint="default"/>
      </w:rPr>
    </w:lvl>
    <w:lvl w:ilvl="1" w:tplc="8054B506" w:tentative="1">
      <w:start w:val="1"/>
      <w:numFmt w:val="bullet"/>
      <w:lvlText w:val=""/>
      <w:lvlJc w:val="left"/>
      <w:pPr>
        <w:tabs>
          <w:tab w:val="num" w:pos="1440"/>
        </w:tabs>
        <w:ind w:left="1440" w:hanging="360"/>
      </w:pPr>
      <w:rPr>
        <w:rFonts w:ascii="Wingdings" w:hAnsi="Wingdings" w:hint="default"/>
      </w:rPr>
    </w:lvl>
    <w:lvl w:ilvl="2" w:tplc="4C12B7F8" w:tentative="1">
      <w:start w:val="1"/>
      <w:numFmt w:val="bullet"/>
      <w:lvlText w:val=""/>
      <w:lvlJc w:val="left"/>
      <w:pPr>
        <w:tabs>
          <w:tab w:val="num" w:pos="2160"/>
        </w:tabs>
        <w:ind w:left="2160" w:hanging="360"/>
      </w:pPr>
      <w:rPr>
        <w:rFonts w:ascii="Wingdings" w:hAnsi="Wingdings" w:hint="default"/>
      </w:rPr>
    </w:lvl>
    <w:lvl w:ilvl="3" w:tplc="4DC61444" w:tentative="1">
      <w:start w:val="1"/>
      <w:numFmt w:val="bullet"/>
      <w:lvlText w:val=""/>
      <w:lvlJc w:val="left"/>
      <w:pPr>
        <w:tabs>
          <w:tab w:val="num" w:pos="2880"/>
        </w:tabs>
        <w:ind w:left="2880" w:hanging="360"/>
      </w:pPr>
      <w:rPr>
        <w:rFonts w:ascii="Wingdings" w:hAnsi="Wingdings" w:hint="default"/>
      </w:rPr>
    </w:lvl>
    <w:lvl w:ilvl="4" w:tplc="F7BEDC74" w:tentative="1">
      <w:start w:val="1"/>
      <w:numFmt w:val="bullet"/>
      <w:lvlText w:val=""/>
      <w:lvlJc w:val="left"/>
      <w:pPr>
        <w:tabs>
          <w:tab w:val="num" w:pos="3600"/>
        </w:tabs>
        <w:ind w:left="3600" w:hanging="360"/>
      </w:pPr>
      <w:rPr>
        <w:rFonts w:ascii="Wingdings" w:hAnsi="Wingdings" w:hint="default"/>
      </w:rPr>
    </w:lvl>
    <w:lvl w:ilvl="5" w:tplc="E90CFE24" w:tentative="1">
      <w:start w:val="1"/>
      <w:numFmt w:val="bullet"/>
      <w:lvlText w:val=""/>
      <w:lvlJc w:val="left"/>
      <w:pPr>
        <w:tabs>
          <w:tab w:val="num" w:pos="4320"/>
        </w:tabs>
        <w:ind w:left="4320" w:hanging="360"/>
      </w:pPr>
      <w:rPr>
        <w:rFonts w:ascii="Wingdings" w:hAnsi="Wingdings" w:hint="default"/>
      </w:rPr>
    </w:lvl>
    <w:lvl w:ilvl="6" w:tplc="5F6C29F2" w:tentative="1">
      <w:start w:val="1"/>
      <w:numFmt w:val="bullet"/>
      <w:lvlText w:val=""/>
      <w:lvlJc w:val="left"/>
      <w:pPr>
        <w:tabs>
          <w:tab w:val="num" w:pos="5040"/>
        </w:tabs>
        <w:ind w:left="5040" w:hanging="360"/>
      </w:pPr>
      <w:rPr>
        <w:rFonts w:ascii="Wingdings" w:hAnsi="Wingdings" w:hint="default"/>
      </w:rPr>
    </w:lvl>
    <w:lvl w:ilvl="7" w:tplc="74684DB4" w:tentative="1">
      <w:start w:val="1"/>
      <w:numFmt w:val="bullet"/>
      <w:lvlText w:val=""/>
      <w:lvlJc w:val="left"/>
      <w:pPr>
        <w:tabs>
          <w:tab w:val="num" w:pos="5760"/>
        </w:tabs>
        <w:ind w:left="5760" w:hanging="360"/>
      </w:pPr>
      <w:rPr>
        <w:rFonts w:ascii="Wingdings" w:hAnsi="Wingdings" w:hint="default"/>
      </w:rPr>
    </w:lvl>
    <w:lvl w:ilvl="8" w:tplc="43821D9A" w:tentative="1">
      <w:start w:val="1"/>
      <w:numFmt w:val="bullet"/>
      <w:lvlText w:val=""/>
      <w:lvlJc w:val="left"/>
      <w:pPr>
        <w:tabs>
          <w:tab w:val="num" w:pos="6480"/>
        </w:tabs>
        <w:ind w:left="6480" w:hanging="360"/>
      </w:pPr>
      <w:rPr>
        <w:rFonts w:ascii="Wingdings" w:hAnsi="Wingdings" w:hint="default"/>
      </w:rPr>
    </w:lvl>
  </w:abstractNum>
  <w:abstractNum w:abstractNumId="8">
    <w:nsid w:val="13317201"/>
    <w:multiLevelType w:val="hybridMultilevel"/>
    <w:tmpl w:val="A3D8FF7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13F0247B"/>
    <w:multiLevelType w:val="multilevel"/>
    <w:tmpl w:val="844E4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5940E14"/>
    <w:multiLevelType w:val="hybridMultilevel"/>
    <w:tmpl w:val="A3C8DDA4"/>
    <w:lvl w:ilvl="0" w:tplc="5E5696A0">
      <w:start w:val="1"/>
      <w:numFmt w:val="bullet"/>
      <w:lvlText w:val=""/>
      <w:lvlJc w:val="left"/>
      <w:pPr>
        <w:tabs>
          <w:tab w:val="num" w:pos="720"/>
        </w:tabs>
        <w:ind w:left="720" w:hanging="360"/>
      </w:pPr>
      <w:rPr>
        <w:rFonts w:ascii="Wingdings" w:hAnsi="Wingdings" w:hint="default"/>
      </w:rPr>
    </w:lvl>
    <w:lvl w:ilvl="1" w:tplc="F0465B00" w:tentative="1">
      <w:start w:val="1"/>
      <w:numFmt w:val="bullet"/>
      <w:lvlText w:val=""/>
      <w:lvlJc w:val="left"/>
      <w:pPr>
        <w:tabs>
          <w:tab w:val="num" w:pos="1440"/>
        </w:tabs>
        <w:ind w:left="1440" w:hanging="360"/>
      </w:pPr>
      <w:rPr>
        <w:rFonts w:ascii="Wingdings" w:hAnsi="Wingdings" w:hint="default"/>
      </w:rPr>
    </w:lvl>
    <w:lvl w:ilvl="2" w:tplc="A3E8A90E" w:tentative="1">
      <w:start w:val="1"/>
      <w:numFmt w:val="bullet"/>
      <w:lvlText w:val=""/>
      <w:lvlJc w:val="left"/>
      <w:pPr>
        <w:tabs>
          <w:tab w:val="num" w:pos="2160"/>
        </w:tabs>
        <w:ind w:left="2160" w:hanging="360"/>
      </w:pPr>
      <w:rPr>
        <w:rFonts w:ascii="Wingdings" w:hAnsi="Wingdings" w:hint="default"/>
      </w:rPr>
    </w:lvl>
    <w:lvl w:ilvl="3" w:tplc="24C61566" w:tentative="1">
      <w:start w:val="1"/>
      <w:numFmt w:val="bullet"/>
      <w:lvlText w:val=""/>
      <w:lvlJc w:val="left"/>
      <w:pPr>
        <w:tabs>
          <w:tab w:val="num" w:pos="2880"/>
        </w:tabs>
        <w:ind w:left="2880" w:hanging="360"/>
      </w:pPr>
      <w:rPr>
        <w:rFonts w:ascii="Wingdings" w:hAnsi="Wingdings" w:hint="default"/>
      </w:rPr>
    </w:lvl>
    <w:lvl w:ilvl="4" w:tplc="607E5194" w:tentative="1">
      <w:start w:val="1"/>
      <w:numFmt w:val="bullet"/>
      <w:lvlText w:val=""/>
      <w:lvlJc w:val="left"/>
      <w:pPr>
        <w:tabs>
          <w:tab w:val="num" w:pos="3600"/>
        </w:tabs>
        <w:ind w:left="3600" w:hanging="360"/>
      </w:pPr>
      <w:rPr>
        <w:rFonts w:ascii="Wingdings" w:hAnsi="Wingdings" w:hint="default"/>
      </w:rPr>
    </w:lvl>
    <w:lvl w:ilvl="5" w:tplc="1F625638" w:tentative="1">
      <w:start w:val="1"/>
      <w:numFmt w:val="bullet"/>
      <w:lvlText w:val=""/>
      <w:lvlJc w:val="left"/>
      <w:pPr>
        <w:tabs>
          <w:tab w:val="num" w:pos="4320"/>
        </w:tabs>
        <w:ind w:left="4320" w:hanging="360"/>
      </w:pPr>
      <w:rPr>
        <w:rFonts w:ascii="Wingdings" w:hAnsi="Wingdings" w:hint="default"/>
      </w:rPr>
    </w:lvl>
    <w:lvl w:ilvl="6" w:tplc="2BC20B40" w:tentative="1">
      <w:start w:val="1"/>
      <w:numFmt w:val="bullet"/>
      <w:lvlText w:val=""/>
      <w:lvlJc w:val="left"/>
      <w:pPr>
        <w:tabs>
          <w:tab w:val="num" w:pos="5040"/>
        </w:tabs>
        <w:ind w:left="5040" w:hanging="360"/>
      </w:pPr>
      <w:rPr>
        <w:rFonts w:ascii="Wingdings" w:hAnsi="Wingdings" w:hint="default"/>
      </w:rPr>
    </w:lvl>
    <w:lvl w:ilvl="7" w:tplc="E314128C" w:tentative="1">
      <w:start w:val="1"/>
      <w:numFmt w:val="bullet"/>
      <w:lvlText w:val=""/>
      <w:lvlJc w:val="left"/>
      <w:pPr>
        <w:tabs>
          <w:tab w:val="num" w:pos="5760"/>
        </w:tabs>
        <w:ind w:left="5760" w:hanging="360"/>
      </w:pPr>
      <w:rPr>
        <w:rFonts w:ascii="Wingdings" w:hAnsi="Wingdings" w:hint="default"/>
      </w:rPr>
    </w:lvl>
    <w:lvl w:ilvl="8" w:tplc="EC5AC1F4" w:tentative="1">
      <w:start w:val="1"/>
      <w:numFmt w:val="bullet"/>
      <w:lvlText w:val=""/>
      <w:lvlJc w:val="left"/>
      <w:pPr>
        <w:tabs>
          <w:tab w:val="num" w:pos="6480"/>
        </w:tabs>
        <w:ind w:left="6480" w:hanging="360"/>
      </w:pPr>
      <w:rPr>
        <w:rFonts w:ascii="Wingdings" w:hAnsi="Wingdings" w:hint="default"/>
      </w:rPr>
    </w:lvl>
  </w:abstractNum>
  <w:abstractNum w:abstractNumId="11">
    <w:nsid w:val="189C59AE"/>
    <w:multiLevelType w:val="multilevel"/>
    <w:tmpl w:val="3C607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90A3D22"/>
    <w:multiLevelType w:val="hybridMultilevel"/>
    <w:tmpl w:val="277637FE"/>
    <w:lvl w:ilvl="0" w:tplc="ADA410BA">
      <w:start w:val="1"/>
      <w:numFmt w:val="bullet"/>
      <w:lvlText w:val=""/>
      <w:lvlJc w:val="left"/>
      <w:pPr>
        <w:tabs>
          <w:tab w:val="num" w:pos="2520"/>
        </w:tabs>
        <w:ind w:left="25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D753A40"/>
    <w:multiLevelType w:val="multilevel"/>
    <w:tmpl w:val="E84C5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1F065F7E"/>
    <w:multiLevelType w:val="hybridMultilevel"/>
    <w:tmpl w:val="69BA6B04"/>
    <w:lvl w:ilvl="0" w:tplc="96581964">
      <w:start w:val="1"/>
      <w:numFmt w:val="bullet"/>
      <w:lvlText w:val=""/>
      <w:lvlJc w:val="left"/>
      <w:pPr>
        <w:tabs>
          <w:tab w:val="num" w:pos="2333"/>
        </w:tabs>
        <w:ind w:left="2313" w:hanging="340"/>
      </w:pPr>
      <w:rPr>
        <w:rFonts w:ascii="Symbol" w:hAnsi="Symbol" w:hint="default"/>
        <w:color w:val="auto"/>
        <w:sz w:val="20"/>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21457D4B"/>
    <w:multiLevelType w:val="multilevel"/>
    <w:tmpl w:val="DAFA2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5956C7A"/>
    <w:multiLevelType w:val="hybridMultilevel"/>
    <w:tmpl w:val="D1AE7D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5991AFD"/>
    <w:multiLevelType w:val="hybridMultilevel"/>
    <w:tmpl w:val="3A3C627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8B13F86"/>
    <w:multiLevelType w:val="multilevel"/>
    <w:tmpl w:val="D7243E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AE01BC0"/>
    <w:multiLevelType w:val="hybridMultilevel"/>
    <w:tmpl w:val="9690AA7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2D0601CD"/>
    <w:multiLevelType w:val="hybridMultilevel"/>
    <w:tmpl w:val="7DDA9E8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2FCD0EC6"/>
    <w:multiLevelType w:val="hybridMultilevel"/>
    <w:tmpl w:val="7DDA9E8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13575BF"/>
    <w:multiLevelType w:val="hybridMultilevel"/>
    <w:tmpl w:val="CB5C2744"/>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nsid w:val="36BB6D88"/>
    <w:multiLevelType w:val="hybridMultilevel"/>
    <w:tmpl w:val="57582EC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7AA228A"/>
    <w:multiLevelType w:val="multilevel"/>
    <w:tmpl w:val="FB5A6C08"/>
    <w:lvl w:ilvl="0">
      <w:start w:val="1"/>
      <w:numFmt w:val="upperRoman"/>
      <w:lvlText w:val="%1."/>
      <w:lvlJc w:val="left"/>
      <w:pPr>
        <w:ind w:left="1429" w:hanging="72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5">
    <w:nsid w:val="3B752CFB"/>
    <w:multiLevelType w:val="hybridMultilevel"/>
    <w:tmpl w:val="B140700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B9038F4"/>
    <w:multiLevelType w:val="hybridMultilevel"/>
    <w:tmpl w:val="98BA8E22"/>
    <w:lvl w:ilvl="0" w:tplc="547812CC">
      <w:start w:val="3"/>
      <w:numFmt w:val="decimal"/>
      <w:lvlText w:val="%1."/>
      <w:lvlJc w:val="left"/>
      <w:pPr>
        <w:ind w:left="1605" w:hanging="360"/>
      </w:pPr>
      <w:rPr>
        <w:rFonts w:hint="default"/>
      </w:rPr>
    </w:lvl>
    <w:lvl w:ilvl="1" w:tplc="04190019" w:tentative="1">
      <w:start w:val="1"/>
      <w:numFmt w:val="lowerLetter"/>
      <w:lvlText w:val="%2."/>
      <w:lvlJc w:val="left"/>
      <w:pPr>
        <w:ind w:left="2325" w:hanging="360"/>
      </w:pPr>
    </w:lvl>
    <w:lvl w:ilvl="2" w:tplc="0419001B" w:tentative="1">
      <w:start w:val="1"/>
      <w:numFmt w:val="lowerRoman"/>
      <w:lvlText w:val="%3."/>
      <w:lvlJc w:val="right"/>
      <w:pPr>
        <w:ind w:left="3045" w:hanging="180"/>
      </w:pPr>
    </w:lvl>
    <w:lvl w:ilvl="3" w:tplc="0419000F" w:tentative="1">
      <w:start w:val="1"/>
      <w:numFmt w:val="decimal"/>
      <w:lvlText w:val="%4."/>
      <w:lvlJc w:val="left"/>
      <w:pPr>
        <w:ind w:left="3765" w:hanging="360"/>
      </w:pPr>
    </w:lvl>
    <w:lvl w:ilvl="4" w:tplc="04190019" w:tentative="1">
      <w:start w:val="1"/>
      <w:numFmt w:val="lowerLetter"/>
      <w:lvlText w:val="%5."/>
      <w:lvlJc w:val="left"/>
      <w:pPr>
        <w:ind w:left="4485" w:hanging="360"/>
      </w:pPr>
    </w:lvl>
    <w:lvl w:ilvl="5" w:tplc="0419001B" w:tentative="1">
      <w:start w:val="1"/>
      <w:numFmt w:val="lowerRoman"/>
      <w:lvlText w:val="%6."/>
      <w:lvlJc w:val="right"/>
      <w:pPr>
        <w:ind w:left="5205" w:hanging="180"/>
      </w:pPr>
    </w:lvl>
    <w:lvl w:ilvl="6" w:tplc="0419000F" w:tentative="1">
      <w:start w:val="1"/>
      <w:numFmt w:val="decimal"/>
      <w:lvlText w:val="%7."/>
      <w:lvlJc w:val="left"/>
      <w:pPr>
        <w:ind w:left="5925" w:hanging="360"/>
      </w:pPr>
    </w:lvl>
    <w:lvl w:ilvl="7" w:tplc="04190019" w:tentative="1">
      <w:start w:val="1"/>
      <w:numFmt w:val="lowerLetter"/>
      <w:lvlText w:val="%8."/>
      <w:lvlJc w:val="left"/>
      <w:pPr>
        <w:ind w:left="6645" w:hanging="360"/>
      </w:pPr>
    </w:lvl>
    <w:lvl w:ilvl="8" w:tplc="0419001B" w:tentative="1">
      <w:start w:val="1"/>
      <w:numFmt w:val="lowerRoman"/>
      <w:lvlText w:val="%9."/>
      <w:lvlJc w:val="right"/>
      <w:pPr>
        <w:ind w:left="7365" w:hanging="180"/>
      </w:pPr>
    </w:lvl>
  </w:abstractNum>
  <w:abstractNum w:abstractNumId="27">
    <w:nsid w:val="3C5C5971"/>
    <w:multiLevelType w:val="hybridMultilevel"/>
    <w:tmpl w:val="0C3825E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3D5110D8"/>
    <w:multiLevelType w:val="multilevel"/>
    <w:tmpl w:val="56741F70"/>
    <w:lvl w:ilvl="0">
      <w:start w:val="1"/>
      <w:numFmt w:val="decimal"/>
      <w:lvlText w:val="%1."/>
      <w:lvlJc w:val="left"/>
      <w:pPr>
        <w:ind w:left="1069" w:hanging="360"/>
      </w:pPr>
      <w:rPr>
        <w:rFonts w:hint="default"/>
        <w:i w:val="0"/>
        <w:color w:val="00000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9">
    <w:nsid w:val="3FB65AAE"/>
    <w:multiLevelType w:val="multilevel"/>
    <w:tmpl w:val="FA0647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3026347"/>
    <w:multiLevelType w:val="hybridMultilevel"/>
    <w:tmpl w:val="03809850"/>
    <w:lvl w:ilvl="0" w:tplc="04190009">
      <w:start w:val="1"/>
      <w:numFmt w:val="bullet"/>
      <w:lvlText w:val=""/>
      <w:lvlJc w:val="left"/>
      <w:pPr>
        <w:tabs>
          <w:tab w:val="num" w:pos="720"/>
        </w:tabs>
        <w:ind w:left="72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43B36CE0"/>
    <w:multiLevelType w:val="hybridMultilevel"/>
    <w:tmpl w:val="428EA4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46C10B34"/>
    <w:multiLevelType w:val="hybridMultilevel"/>
    <w:tmpl w:val="D6200E1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3">
    <w:nsid w:val="476B17BB"/>
    <w:multiLevelType w:val="multilevel"/>
    <w:tmpl w:val="2F5C5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479E454F"/>
    <w:multiLevelType w:val="hybridMultilevel"/>
    <w:tmpl w:val="35D20FBC"/>
    <w:lvl w:ilvl="0" w:tplc="0D561DD2">
      <w:start w:val="1"/>
      <w:numFmt w:val="bullet"/>
      <w:lvlText w:val=""/>
      <w:lvlJc w:val="left"/>
      <w:pPr>
        <w:tabs>
          <w:tab w:val="num" w:pos="720"/>
        </w:tabs>
        <w:ind w:left="720" w:hanging="360"/>
      </w:pPr>
      <w:rPr>
        <w:rFonts w:ascii="Wingdings" w:hAnsi="Wingdings" w:hint="default"/>
      </w:rPr>
    </w:lvl>
    <w:lvl w:ilvl="1" w:tplc="6A4AFF16" w:tentative="1">
      <w:start w:val="1"/>
      <w:numFmt w:val="bullet"/>
      <w:lvlText w:val=""/>
      <w:lvlJc w:val="left"/>
      <w:pPr>
        <w:tabs>
          <w:tab w:val="num" w:pos="1440"/>
        </w:tabs>
        <w:ind w:left="1440" w:hanging="360"/>
      </w:pPr>
      <w:rPr>
        <w:rFonts w:ascii="Wingdings" w:hAnsi="Wingdings" w:hint="default"/>
      </w:rPr>
    </w:lvl>
    <w:lvl w:ilvl="2" w:tplc="8888597A" w:tentative="1">
      <w:start w:val="1"/>
      <w:numFmt w:val="bullet"/>
      <w:lvlText w:val=""/>
      <w:lvlJc w:val="left"/>
      <w:pPr>
        <w:tabs>
          <w:tab w:val="num" w:pos="2160"/>
        </w:tabs>
        <w:ind w:left="2160" w:hanging="360"/>
      </w:pPr>
      <w:rPr>
        <w:rFonts w:ascii="Wingdings" w:hAnsi="Wingdings" w:hint="default"/>
      </w:rPr>
    </w:lvl>
    <w:lvl w:ilvl="3" w:tplc="F96EA926" w:tentative="1">
      <w:start w:val="1"/>
      <w:numFmt w:val="bullet"/>
      <w:lvlText w:val=""/>
      <w:lvlJc w:val="left"/>
      <w:pPr>
        <w:tabs>
          <w:tab w:val="num" w:pos="2880"/>
        </w:tabs>
        <w:ind w:left="2880" w:hanging="360"/>
      </w:pPr>
      <w:rPr>
        <w:rFonts w:ascii="Wingdings" w:hAnsi="Wingdings" w:hint="default"/>
      </w:rPr>
    </w:lvl>
    <w:lvl w:ilvl="4" w:tplc="8DAC776A" w:tentative="1">
      <w:start w:val="1"/>
      <w:numFmt w:val="bullet"/>
      <w:lvlText w:val=""/>
      <w:lvlJc w:val="left"/>
      <w:pPr>
        <w:tabs>
          <w:tab w:val="num" w:pos="3600"/>
        </w:tabs>
        <w:ind w:left="3600" w:hanging="360"/>
      </w:pPr>
      <w:rPr>
        <w:rFonts w:ascii="Wingdings" w:hAnsi="Wingdings" w:hint="default"/>
      </w:rPr>
    </w:lvl>
    <w:lvl w:ilvl="5" w:tplc="BD88A97E" w:tentative="1">
      <w:start w:val="1"/>
      <w:numFmt w:val="bullet"/>
      <w:lvlText w:val=""/>
      <w:lvlJc w:val="left"/>
      <w:pPr>
        <w:tabs>
          <w:tab w:val="num" w:pos="4320"/>
        </w:tabs>
        <w:ind w:left="4320" w:hanging="360"/>
      </w:pPr>
      <w:rPr>
        <w:rFonts w:ascii="Wingdings" w:hAnsi="Wingdings" w:hint="default"/>
      </w:rPr>
    </w:lvl>
    <w:lvl w:ilvl="6" w:tplc="B314B69A" w:tentative="1">
      <w:start w:val="1"/>
      <w:numFmt w:val="bullet"/>
      <w:lvlText w:val=""/>
      <w:lvlJc w:val="left"/>
      <w:pPr>
        <w:tabs>
          <w:tab w:val="num" w:pos="5040"/>
        </w:tabs>
        <w:ind w:left="5040" w:hanging="360"/>
      </w:pPr>
      <w:rPr>
        <w:rFonts w:ascii="Wingdings" w:hAnsi="Wingdings" w:hint="default"/>
      </w:rPr>
    </w:lvl>
    <w:lvl w:ilvl="7" w:tplc="C0D8CCD2" w:tentative="1">
      <w:start w:val="1"/>
      <w:numFmt w:val="bullet"/>
      <w:lvlText w:val=""/>
      <w:lvlJc w:val="left"/>
      <w:pPr>
        <w:tabs>
          <w:tab w:val="num" w:pos="5760"/>
        </w:tabs>
        <w:ind w:left="5760" w:hanging="360"/>
      </w:pPr>
      <w:rPr>
        <w:rFonts w:ascii="Wingdings" w:hAnsi="Wingdings" w:hint="default"/>
      </w:rPr>
    </w:lvl>
    <w:lvl w:ilvl="8" w:tplc="29E6BE56" w:tentative="1">
      <w:start w:val="1"/>
      <w:numFmt w:val="bullet"/>
      <w:lvlText w:val=""/>
      <w:lvlJc w:val="left"/>
      <w:pPr>
        <w:tabs>
          <w:tab w:val="num" w:pos="6480"/>
        </w:tabs>
        <w:ind w:left="6480" w:hanging="360"/>
      </w:pPr>
      <w:rPr>
        <w:rFonts w:ascii="Wingdings" w:hAnsi="Wingdings" w:hint="default"/>
      </w:rPr>
    </w:lvl>
  </w:abstractNum>
  <w:abstractNum w:abstractNumId="35">
    <w:nsid w:val="4AEE5A15"/>
    <w:multiLevelType w:val="hybridMultilevel"/>
    <w:tmpl w:val="6C38FD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4C6A433A"/>
    <w:multiLevelType w:val="multilevel"/>
    <w:tmpl w:val="A7A60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F2761CB"/>
    <w:multiLevelType w:val="hybridMultilevel"/>
    <w:tmpl w:val="835E1C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501E4543"/>
    <w:multiLevelType w:val="multilevel"/>
    <w:tmpl w:val="D19AA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52164B87"/>
    <w:multiLevelType w:val="hybridMultilevel"/>
    <w:tmpl w:val="8DB255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52D91F94"/>
    <w:multiLevelType w:val="multilevel"/>
    <w:tmpl w:val="C854CED8"/>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nsid w:val="54190C44"/>
    <w:multiLevelType w:val="hybridMultilevel"/>
    <w:tmpl w:val="8D9C002C"/>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2">
    <w:nsid w:val="5BC56315"/>
    <w:multiLevelType w:val="hybridMultilevel"/>
    <w:tmpl w:val="EE70C2B6"/>
    <w:lvl w:ilvl="0" w:tplc="ADA410BA">
      <w:start w:val="1"/>
      <w:numFmt w:val="bullet"/>
      <w:lvlText w:val=""/>
      <w:lvlJc w:val="left"/>
      <w:pPr>
        <w:tabs>
          <w:tab w:val="num" w:pos="2520"/>
        </w:tabs>
        <w:ind w:left="25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60E462AE"/>
    <w:multiLevelType w:val="multilevel"/>
    <w:tmpl w:val="D7243E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83C1D1D"/>
    <w:multiLevelType w:val="hybridMultilevel"/>
    <w:tmpl w:val="3A9E2DE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69E2640A"/>
    <w:multiLevelType w:val="hybridMultilevel"/>
    <w:tmpl w:val="AF6673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6AC83EF2"/>
    <w:multiLevelType w:val="hybridMultilevel"/>
    <w:tmpl w:val="EC947C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6B24150E"/>
    <w:multiLevelType w:val="hybridMultilevel"/>
    <w:tmpl w:val="F7503C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6B8C20B4"/>
    <w:multiLevelType w:val="singleLevel"/>
    <w:tmpl w:val="A56CAC14"/>
    <w:lvl w:ilvl="0">
      <w:numFmt w:val="bullet"/>
      <w:lvlText w:val="-"/>
      <w:lvlJc w:val="left"/>
      <w:pPr>
        <w:tabs>
          <w:tab w:val="num" w:pos="360"/>
        </w:tabs>
        <w:ind w:left="360" w:hanging="360"/>
      </w:pPr>
    </w:lvl>
  </w:abstractNum>
  <w:abstractNum w:abstractNumId="49">
    <w:nsid w:val="6C1C46A5"/>
    <w:multiLevelType w:val="hybridMultilevel"/>
    <w:tmpl w:val="C1DCCEA6"/>
    <w:lvl w:ilvl="0" w:tplc="ADA410BA">
      <w:start w:val="1"/>
      <w:numFmt w:val="bullet"/>
      <w:lvlText w:val=""/>
      <w:lvlJc w:val="left"/>
      <w:pPr>
        <w:tabs>
          <w:tab w:val="num" w:pos="2520"/>
        </w:tabs>
        <w:ind w:left="25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755E6DC8"/>
    <w:multiLevelType w:val="multilevel"/>
    <w:tmpl w:val="E4A65D7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75D675B1"/>
    <w:multiLevelType w:val="hybridMultilevel"/>
    <w:tmpl w:val="171614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77AC6293"/>
    <w:multiLevelType w:val="hybridMultilevel"/>
    <w:tmpl w:val="248449D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7A8A5ABB"/>
    <w:multiLevelType w:val="multilevel"/>
    <w:tmpl w:val="67745DD8"/>
    <w:lvl w:ilvl="0">
      <w:start w:val="1"/>
      <w:numFmt w:val="decimal"/>
      <w:lvlText w:val="%1."/>
      <w:lvlJc w:val="left"/>
      <w:pPr>
        <w:ind w:left="720" w:hanging="360"/>
      </w:pPr>
      <w:rPr>
        <w:rFonts w:hint="default"/>
        <w:i/>
        <w:color w:val="00000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nsid w:val="7ADC17D8"/>
    <w:multiLevelType w:val="hybridMultilevel"/>
    <w:tmpl w:val="AB7A0E8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7BFC53F0"/>
    <w:multiLevelType w:val="hybridMultilevel"/>
    <w:tmpl w:val="32E4BE98"/>
    <w:lvl w:ilvl="0" w:tplc="7B8ACECA">
      <w:start w:val="1"/>
      <w:numFmt w:val="decimal"/>
      <w:lvlText w:val="%1."/>
      <w:lvlJc w:val="left"/>
      <w:pPr>
        <w:tabs>
          <w:tab w:val="num" w:pos="720"/>
        </w:tabs>
        <w:ind w:left="720" w:hanging="360"/>
      </w:pPr>
      <w:rPr>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7C1E5DE4"/>
    <w:multiLevelType w:val="hybridMultilevel"/>
    <w:tmpl w:val="9732047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7CE53BE3"/>
    <w:multiLevelType w:val="multilevel"/>
    <w:tmpl w:val="7D9406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7DBA0B46"/>
    <w:multiLevelType w:val="hybridMultilevel"/>
    <w:tmpl w:val="DEC48DEE"/>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4"/>
  </w:num>
  <w:num w:numId="3">
    <w:abstractNumId w:val="12"/>
  </w:num>
  <w:num w:numId="4">
    <w:abstractNumId w:val="49"/>
  </w:num>
  <w:num w:numId="5">
    <w:abstractNumId w:val="29"/>
  </w:num>
  <w:num w:numId="6">
    <w:abstractNumId w:val="1"/>
  </w:num>
  <w:num w:numId="7">
    <w:abstractNumId w:val="42"/>
  </w:num>
  <w:num w:numId="8">
    <w:abstractNumId w:val="15"/>
  </w:num>
  <w:num w:numId="9">
    <w:abstractNumId w:val="40"/>
  </w:num>
  <w:num w:numId="10">
    <w:abstractNumId w:val="50"/>
  </w:num>
  <w:num w:numId="11">
    <w:abstractNumId w:val="11"/>
  </w:num>
  <w:num w:numId="12">
    <w:abstractNumId w:val="10"/>
  </w:num>
  <w:num w:numId="13">
    <w:abstractNumId w:val="7"/>
  </w:num>
  <w:num w:numId="14">
    <w:abstractNumId w:val="34"/>
  </w:num>
  <w:num w:numId="15">
    <w:abstractNumId w:val="21"/>
  </w:num>
  <w:num w:numId="16">
    <w:abstractNumId w:val="19"/>
  </w:num>
  <w:num w:numId="17">
    <w:abstractNumId w:val="39"/>
  </w:num>
  <w:num w:numId="18">
    <w:abstractNumId w:val="45"/>
  </w:num>
  <w:num w:numId="19">
    <w:abstractNumId w:val="54"/>
  </w:num>
  <w:num w:numId="20">
    <w:abstractNumId w:val="35"/>
  </w:num>
  <w:num w:numId="21">
    <w:abstractNumId w:val="51"/>
  </w:num>
  <w:num w:numId="22">
    <w:abstractNumId w:val="16"/>
  </w:num>
  <w:num w:numId="23">
    <w:abstractNumId w:val="27"/>
  </w:num>
  <w:num w:numId="24">
    <w:abstractNumId w:val="32"/>
  </w:num>
  <w:num w:numId="25">
    <w:abstractNumId w:val="56"/>
  </w:num>
  <w:num w:numId="26">
    <w:abstractNumId w:val="31"/>
  </w:num>
  <w:num w:numId="27">
    <w:abstractNumId w:val="44"/>
  </w:num>
  <w:num w:numId="28">
    <w:abstractNumId w:val="17"/>
  </w:num>
  <w:num w:numId="29">
    <w:abstractNumId w:val="0"/>
  </w:num>
  <w:num w:numId="30">
    <w:abstractNumId w:val="47"/>
  </w:num>
  <w:num w:numId="31">
    <w:abstractNumId w:val="41"/>
  </w:num>
  <w:num w:numId="32">
    <w:abstractNumId w:val="5"/>
  </w:num>
  <w:num w:numId="33">
    <w:abstractNumId w:val="25"/>
  </w:num>
  <w:num w:numId="34">
    <w:abstractNumId w:val="23"/>
  </w:num>
  <w:num w:numId="35">
    <w:abstractNumId w:val="52"/>
  </w:num>
  <w:num w:numId="36">
    <w:abstractNumId w:val="37"/>
  </w:num>
  <w:num w:numId="37">
    <w:abstractNumId w:val="46"/>
  </w:num>
  <w:num w:numId="38">
    <w:abstractNumId w:val="55"/>
  </w:num>
  <w:num w:numId="39">
    <w:abstractNumId w:val="30"/>
  </w:num>
  <w:num w:numId="40">
    <w:abstractNumId w:val="58"/>
  </w:num>
  <w:num w:numId="41">
    <w:abstractNumId w:val="57"/>
  </w:num>
  <w:num w:numId="42">
    <w:abstractNumId w:val="2"/>
  </w:num>
  <w:num w:numId="43">
    <w:abstractNumId w:val="8"/>
  </w:num>
  <w:num w:numId="44">
    <w:abstractNumId w:val="20"/>
  </w:num>
  <w:num w:numId="45">
    <w:abstractNumId w:val="3"/>
  </w:num>
  <w:num w:numId="46">
    <w:abstractNumId w:val="6"/>
  </w:num>
  <w:num w:numId="47">
    <w:abstractNumId w:val="36"/>
  </w:num>
  <w:num w:numId="48">
    <w:abstractNumId w:val="9"/>
  </w:num>
  <w:num w:numId="49">
    <w:abstractNumId w:val="18"/>
  </w:num>
  <w:num w:numId="50">
    <w:abstractNumId w:val="33"/>
  </w:num>
  <w:num w:numId="51">
    <w:abstractNumId w:val="13"/>
  </w:num>
  <w:num w:numId="52">
    <w:abstractNumId w:val="38"/>
  </w:num>
  <w:num w:numId="53">
    <w:abstractNumId w:val="48"/>
  </w:num>
  <w:num w:numId="5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3"/>
  </w:num>
  <w:num w:numId="56">
    <w:abstractNumId w:val="26"/>
  </w:num>
  <w:num w:numId="57">
    <w:abstractNumId w:val="28"/>
  </w:num>
  <w:num w:numId="58">
    <w:abstractNumId w:val="24"/>
  </w:num>
  <w:num w:numId="59">
    <w:abstractNumId w:val="43"/>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73134F"/>
    <w:rsid w:val="0001442B"/>
    <w:rsid w:val="00021D55"/>
    <w:rsid w:val="00095D29"/>
    <w:rsid w:val="000C16A9"/>
    <w:rsid w:val="000D29A7"/>
    <w:rsid w:val="000E0BDA"/>
    <w:rsid w:val="000E6F94"/>
    <w:rsid w:val="0010375C"/>
    <w:rsid w:val="0012204B"/>
    <w:rsid w:val="001503EF"/>
    <w:rsid w:val="001523D3"/>
    <w:rsid w:val="001722FA"/>
    <w:rsid w:val="001B0F13"/>
    <w:rsid w:val="001C3417"/>
    <w:rsid w:val="001E5BA1"/>
    <w:rsid w:val="001F303F"/>
    <w:rsid w:val="0020295B"/>
    <w:rsid w:val="00260385"/>
    <w:rsid w:val="002707BE"/>
    <w:rsid w:val="00271DF7"/>
    <w:rsid w:val="002F4E87"/>
    <w:rsid w:val="00326A68"/>
    <w:rsid w:val="00342C3A"/>
    <w:rsid w:val="00361F41"/>
    <w:rsid w:val="003A2174"/>
    <w:rsid w:val="004A6EF8"/>
    <w:rsid w:val="004E1B68"/>
    <w:rsid w:val="00527D33"/>
    <w:rsid w:val="00545755"/>
    <w:rsid w:val="005C1BF0"/>
    <w:rsid w:val="005C5542"/>
    <w:rsid w:val="005D2C30"/>
    <w:rsid w:val="005F66C1"/>
    <w:rsid w:val="00610D0A"/>
    <w:rsid w:val="0063427F"/>
    <w:rsid w:val="006458DB"/>
    <w:rsid w:val="00646ED5"/>
    <w:rsid w:val="00652FB4"/>
    <w:rsid w:val="0065563A"/>
    <w:rsid w:val="00682F7C"/>
    <w:rsid w:val="00687DAB"/>
    <w:rsid w:val="006C5692"/>
    <w:rsid w:val="006E3B7A"/>
    <w:rsid w:val="00714726"/>
    <w:rsid w:val="0073134F"/>
    <w:rsid w:val="007506BE"/>
    <w:rsid w:val="00773CC0"/>
    <w:rsid w:val="007C6BD8"/>
    <w:rsid w:val="00824994"/>
    <w:rsid w:val="00853A6B"/>
    <w:rsid w:val="008540ED"/>
    <w:rsid w:val="00866B9F"/>
    <w:rsid w:val="008E104D"/>
    <w:rsid w:val="0093419C"/>
    <w:rsid w:val="00996A30"/>
    <w:rsid w:val="009974F3"/>
    <w:rsid w:val="009C244D"/>
    <w:rsid w:val="009F2268"/>
    <w:rsid w:val="00A458C7"/>
    <w:rsid w:val="00A611CF"/>
    <w:rsid w:val="00A63275"/>
    <w:rsid w:val="00A774E8"/>
    <w:rsid w:val="00AB1E51"/>
    <w:rsid w:val="00AC0DE4"/>
    <w:rsid w:val="00B060F2"/>
    <w:rsid w:val="00B20E4C"/>
    <w:rsid w:val="00B42E89"/>
    <w:rsid w:val="00B80A99"/>
    <w:rsid w:val="00BA0662"/>
    <w:rsid w:val="00BB41EC"/>
    <w:rsid w:val="00C05514"/>
    <w:rsid w:val="00C120CF"/>
    <w:rsid w:val="00C861C3"/>
    <w:rsid w:val="00C95D19"/>
    <w:rsid w:val="00C96170"/>
    <w:rsid w:val="00CD31A2"/>
    <w:rsid w:val="00D011EC"/>
    <w:rsid w:val="00D26F87"/>
    <w:rsid w:val="00D47DEF"/>
    <w:rsid w:val="00D94A21"/>
    <w:rsid w:val="00DE329F"/>
    <w:rsid w:val="00DF4917"/>
    <w:rsid w:val="00E12CBE"/>
    <w:rsid w:val="00E23F85"/>
    <w:rsid w:val="00E319AA"/>
    <w:rsid w:val="00E93221"/>
    <w:rsid w:val="00FC440A"/>
    <w:rsid w:val="00FD29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0" w:unhideWhenUsed="0" w:qFormat="1"/>
    <w:lsdException w:name="Emphasis" w:semiHidden="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40A"/>
  </w:style>
  <w:style w:type="paragraph" w:styleId="1">
    <w:name w:val="heading 1"/>
    <w:basedOn w:val="a"/>
    <w:next w:val="a"/>
    <w:link w:val="10"/>
    <w:qFormat/>
    <w:rsid w:val="00527D33"/>
    <w:pPr>
      <w:keepNext/>
      <w:spacing w:after="0" w:line="240" w:lineRule="auto"/>
      <w:jc w:val="center"/>
      <w:outlineLvl w:val="0"/>
    </w:pPr>
    <w:rPr>
      <w:rFonts w:ascii="Times New Roman" w:eastAsia="Times New Roman" w:hAnsi="Times New Roman" w:cs="Times New Roman"/>
      <w:sz w:val="28"/>
      <w:szCs w:val="24"/>
    </w:rPr>
  </w:style>
  <w:style w:type="paragraph" w:styleId="2">
    <w:name w:val="heading 2"/>
    <w:basedOn w:val="a"/>
    <w:next w:val="a"/>
    <w:link w:val="20"/>
    <w:uiPriority w:val="9"/>
    <w:semiHidden/>
    <w:unhideWhenUsed/>
    <w:qFormat/>
    <w:rsid w:val="0082499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A066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BA0662"/>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qFormat/>
    <w:rsid w:val="00714726"/>
    <w:pPr>
      <w:spacing w:before="240" w:after="60" w:line="240" w:lineRule="auto"/>
      <w:outlineLvl w:val="5"/>
    </w:pPr>
    <w:rPr>
      <w:rFonts w:ascii="Calibri" w:eastAsia="Times New Roman" w:hAnsi="Calibri" w:cs="Times New Roman"/>
      <w:b/>
      <w:bCs/>
    </w:rPr>
  </w:style>
  <w:style w:type="paragraph" w:styleId="7">
    <w:name w:val="heading 7"/>
    <w:basedOn w:val="a"/>
    <w:next w:val="a"/>
    <w:link w:val="70"/>
    <w:uiPriority w:val="9"/>
    <w:semiHidden/>
    <w:unhideWhenUsed/>
    <w:qFormat/>
    <w:rsid w:val="0012204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9">
    <w:name w:val="heading 9"/>
    <w:basedOn w:val="a"/>
    <w:next w:val="a"/>
    <w:link w:val="90"/>
    <w:uiPriority w:val="9"/>
    <w:semiHidden/>
    <w:unhideWhenUsed/>
    <w:qFormat/>
    <w:rsid w:val="0012204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3134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99"/>
    <w:qFormat/>
    <w:rsid w:val="0073134F"/>
    <w:rPr>
      <w:rFonts w:cs="Times New Roman"/>
      <w:i/>
      <w:iCs/>
    </w:rPr>
  </w:style>
  <w:style w:type="character" w:styleId="a5">
    <w:name w:val="Strong"/>
    <w:basedOn w:val="a0"/>
    <w:qFormat/>
    <w:rsid w:val="0073134F"/>
    <w:rPr>
      <w:rFonts w:cs="Times New Roman"/>
      <w:b/>
      <w:bCs/>
    </w:rPr>
  </w:style>
  <w:style w:type="paragraph" w:styleId="a6">
    <w:name w:val="Body Text Indent"/>
    <w:basedOn w:val="a"/>
    <w:link w:val="a7"/>
    <w:uiPriority w:val="99"/>
    <w:rsid w:val="001523D3"/>
    <w:pPr>
      <w:spacing w:after="0" w:line="240" w:lineRule="auto"/>
      <w:ind w:firstLine="720"/>
    </w:pPr>
    <w:rPr>
      <w:rFonts w:ascii="Times New Roman" w:eastAsia="Times New Roman" w:hAnsi="Times New Roman" w:cs="Times New Roman"/>
      <w:sz w:val="24"/>
      <w:szCs w:val="24"/>
    </w:rPr>
  </w:style>
  <w:style w:type="character" w:customStyle="1" w:styleId="a7">
    <w:name w:val="Основной текст с отступом Знак"/>
    <w:basedOn w:val="a0"/>
    <w:link w:val="a6"/>
    <w:uiPriority w:val="99"/>
    <w:rsid w:val="001523D3"/>
    <w:rPr>
      <w:rFonts w:ascii="Times New Roman" w:eastAsia="Times New Roman" w:hAnsi="Times New Roman" w:cs="Times New Roman"/>
      <w:sz w:val="24"/>
      <w:szCs w:val="24"/>
    </w:rPr>
  </w:style>
  <w:style w:type="paragraph" w:customStyle="1" w:styleId="Heading2-112">
    <w:name w:val="Стиль Heading 2-1 + (сложные знаки) 12 пт"/>
    <w:basedOn w:val="a"/>
    <w:rsid w:val="001523D3"/>
    <w:pPr>
      <w:keepNext/>
      <w:keepLines/>
      <w:spacing w:before="120" w:after="60" w:line="240" w:lineRule="auto"/>
      <w:outlineLvl w:val="1"/>
    </w:pPr>
    <w:rPr>
      <w:rFonts w:ascii="Arial" w:eastAsia="Times New Roman" w:hAnsi="Arial" w:cs="Arial"/>
      <w:b/>
      <w:bCs/>
      <w:i/>
      <w:iCs/>
      <w:sz w:val="24"/>
      <w:szCs w:val="24"/>
    </w:rPr>
  </w:style>
  <w:style w:type="table" w:styleId="a8">
    <w:name w:val="Table Grid"/>
    <w:basedOn w:val="a1"/>
    <w:rsid w:val="001523D3"/>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semiHidden/>
    <w:unhideWhenUsed/>
    <w:rsid w:val="001523D3"/>
    <w:pPr>
      <w:spacing w:after="0" w:line="240" w:lineRule="auto"/>
    </w:pPr>
    <w:rPr>
      <w:rFonts w:ascii="Tahoma" w:hAnsi="Tahoma" w:cs="Tahoma"/>
      <w:sz w:val="16"/>
      <w:szCs w:val="16"/>
    </w:rPr>
  </w:style>
  <w:style w:type="character" w:customStyle="1" w:styleId="aa">
    <w:name w:val="Текст выноски Знак"/>
    <w:basedOn w:val="a0"/>
    <w:link w:val="a9"/>
    <w:semiHidden/>
    <w:rsid w:val="001523D3"/>
    <w:rPr>
      <w:rFonts w:ascii="Tahoma" w:hAnsi="Tahoma" w:cs="Tahoma"/>
      <w:sz w:val="16"/>
      <w:szCs w:val="16"/>
    </w:rPr>
  </w:style>
  <w:style w:type="character" w:customStyle="1" w:styleId="10">
    <w:name w:val="Заголовок 1 Знак"/>
    <w:basedOn w:val="a0"/>
    <w:link w:val="1"/>
    <w:rsid w:val="00527D33"/>
    <w:rPr>
      <w:rFonts w:ascii="Times New Roman" w:eastAsia="Times New Roman" w:hAnsi="Times New Roman" w:cs="Times New Roman"/>
      <w:sz w:val="28"/>
      <w:szCs w:val="24"/>
    </w:rPr>
  </w:style>
  <w:style w:type="paragraph" w:styleId="21">
    <w:name w:val="Body Text 2"/>
    <w:basedOn w:val="a"/>
    <w:link w:val="22"/>
    <w:rsid w:val="00527D33"/>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527D33"/>
    <w:rPr>
      <w:rFonts w:ascii="Times New Roman" w:eastAsia="Times New Roman" w:hAnsi="Times New Roman" w:cs="Times New Roman"/>
      <w:sz w:val="24"/>
      <w:szCs w:val="24"/>
    </w:rPr>
  </w:style>
  <w:style w:type="paragraph" w:styleId="ab">
    <w:name w:val="List Paragraph"/>
    <w:basedOn w:val="a"/>
    <w:uiPriority w:val="34"/>
    <w:qFormat/>
    <w:rsid w:val="00996A30"/>
    <w:pPr>
      <w:ind w:left="720"/>
      <w:contextualSpacing/>
    </w:pPr>
  </w:style>
  <w:style w:type="paragraph" w:styleId="31">
    <w:name w:val="Body Text Indent 3"/>
    <w:basedOn w:val="a"/>
    <w:link w:val="32"/>
    <w:uiPriority w:val="99"/>
    <w:semiHidden/>
    <w:unhideWhenUsed/>
    <w:rsid w:val="007506BE"/>
    <w:pPr>
      <w:spacing w:after="120"/>
      <w:ind w:left="283"/>
    </w:pPr>
    <w:rPr>
      <w:sz w:val="16"/>
      <w:szCs w:val="16"/>
    </w:rPr>
  </w:style>
  <w:style w:type="character" w:customStyle="1" w:styleId="32">
    <w:name w:val="Основной текст с отступом 3 Знак"/>
    <w:basedOn w:val="a0"/>
    <w:link w:val="31"/>
    <w:uiPriority w:val="99"/>
    <w:semiHidden/>
    <w:rsid w:val="007506BE"/>
    <w:rPr>
      <w:sz w:val="16"/>
      <w:szCs w:val="16"/>
    </w:rPr>
  </w:style>
  <w:style w:type="paragraph" w:customStyle="1" w:styleId="ac">
    <w:name w:val="программа"/>
    <w:basedOn w:val="a"/>
    <w:rsid w:val="00687DAB"/>
    <w:pPr>
      <w:spacing w:after="0" w:line="240" w:lineRule="auto"/>
    </w:pPr>
    <w:rPr>
      <w:rFonts w:ascii="Courier New" w:eastAsia="Times New Roman" w:hAnsi="Courier New" w:cs="Courier New"/>
      <w:sz w:val="20"/>
      <w:szCs w:val="20"/>
      <w:lang w:val="en-US"/>
    </w:rPr>
  </w:style>
  <w:style w:type="paragraph" w:customStyle="1" w:styleId="ad">
    <w:name w:val="Знак"/>
    <w:basedOn w:val="a"/>
    <w:rsid w:val="00687DAB"/>
    <w:pPr>
      <w:spacing w:after="0" w:line="240" w:lineRule="auto"/>
    </w:pPr>
    <w:rPr>
      <w:rFonts w:ascii="Verdana" w:eastAsia="Times New Roman" w:hAnsi="Verdana" w:cs="Verdana"/>
      <w:sz w:val="20"/>
      <w:szCs w:val="20"/>
      <w:lang w:val="en-US" w:eastAsia="en-US"/>
    </w:rPr>
  </w:style>
  <w:style w:type="character" w:customStyle="1" w:styleId="60">
    <w:name w:val="Заголовок 6 Знак"/>
    <w:basedOn w:val="a0"/>
    <w:link w:val="6"/>
    <w:rsid w:val="00714726"/>
    <w:rPr>
      <w:rFonts w:ascii="Calibri" w:eastAsia="Times New Roman" w:hAnsi="Calibri" w:cs="Times New Roman"/>
      <w:b/>
      <w:bCs/>
    </w:rPr>
  </w:style>
  <w:style w:type="paragraph" w:styleId="ae">
    <w:name w:val="Body Text"/>
    <w:basedOn w:val="a"/>
    <w:link w:val="af"/>
    <w:rsid w:val="00714726"/>
    <w:pPr>
      <w:spacing w:after="120" w:line="240" w:lineRule="auto"/>
    </w:pPr>
    <w:rPr>
      <w:rFonts w:ascii="Times New Roman" w:eastAsia="Times New Roman" w:hAnsi="Times New Roman" w:cs="Times New Roman"/>
      <w:sz w:val="24"/>
      <w:szCs w:val="24"/>
    </w:rPr>
  </w:style>
  <w:style w:type="character" w:customStyle="1" w:styleId="af">
    <w:name w:val="Основной текст Знак"/>
    <w:basedOn w:val="a0"/>
    <w:link w:val="ae"/>
    <w:rsid w:val="00714726"/>
    <w:rPr>
      <w:rFonts w:ascii="Times New Roman" w:eastAsia="Times New Roman" w:hAnsi="Times New Roman" w:cs="Times New Roman"/>
      <w:sz w:val="24"/>
      <w:szCs w:val="24"/>
    </w:rPr>
  </w:style>
  <w:style w:type="character" w:customStyle="1" w:styleId="30">
    <w:name w:val="Заголовок 3 Знак"/>
    <w:basedOn w:val="a0"/>
    <w:link w:val="3"/>
    <w:uiPriority w:val="9"/>
    <w:semiHidden/>
    <w:rsid w:val="00BA0662"/>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BA0662"/>
    <w:rPr>
      <w:rFonts w:asciiTheme="majorHAnsi" w:eastAsiaTheme="majorEastAsia" w:hAnsiTheme="majorHAnsi" w:cstheme="majorBidi"/>
      <w:b/>
      <w:bCs/>
      <w:i/>
      <w:iCs/>
      <w:color w:val="4F81BD" w:themeColor="accent1"/>
    </w:rPr>
  </w:style>
  <w:style w:type="paragraph" w:styleId="af0">
    <w:name w:val="header"/>
    <w:basedOn w:val="a"/>
    <w:link w:val="af1"/>
    <w:uiPriority w:val="99"/>
    <w:rsid w:val="002F4E8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1">
    <w:name w:val="Верхний колонтитул Знак"/>
    <w:basedOn w:val="a0"/>
    <w:link w:val="af0"/>
    <w:uiPriority w:val="99"/>
    <w:rsid w:val="002F4E87"/>
    <w:rPr>
      <w:rFonts w:ascii="Times New Roman" w:eastAsia="Times New Roman" w:hAnsi="Times New Roman" w:cs="Times New Roman"/>
      <w:sz w:val="24"/>
      <w:szCs w:val="24"/>
    </w:rPr>
  </w:style>
  <w:style w:type="character" w:styleId="af2">
    <w:name w:val="page number"/>
    <w:basedOn w:val="a0"/>
    <w:rsid w:val="002F4E87"/>
    <w:rPr>
      <w:rFonts w:cs="Times New Roman"/>
    </w:rPr>
  </w:style>
  <w:style w:type="paragraph" w:customStyle="1" w:styleId="xl41">
    <w:name w:val="xl41"/>
    <w:basedOn w:val="a"/>
    <w:rsid w:val="002F4E8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character" w:styleId="af3">
    <w:name w:val="Hyperlink"/>
    <w:basedOn w:val="a0"/>
    <w:rsid w:val="002F4E87"/>
    <w:rPr>
      <w:rFonts w:cs="Times New Roman"/>
      <w:color w:val="0000FF"/>
      <w:u w:val="single"/>
    </w:rPr>
  </w:style>
  <w:style w:type="paragraph" w:styleId="af4">
    <w:name w:val="footer"/>
    <w:basedOn w:val="a"/>
    <w:link w:val="af5"/>
    <w:rsid w:val="002F4E8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5">
    <w:name w:val="Нижний колонтитул Знак"/>
    <w:basedOn w:val="a0"/>
    <w:link w:val="af4"/>
    <w:rsid w:val="002F4E87"/>
    <w:rPr>
      <w:rFonts w:ascii="Times New Roman" w:eastAsia="Times New Roman" w:hAnsi="Times New Roman" w:cs="Times New Roman"/>
      <w:sz w:val="24"/>
      <w:szCs w:val="24"/>
    </w:rPr>
  </w:style>
  <w:style w:type="paragraph" w:styleId="af6">
    <w:name w:val="Title"/>
    <w:basedOn w:val="a"/>
    <w:next w:val="a"/>
    <w:link w:val="af7"/>
    <w:qFormat/>
    <w:rsid w:val="002F4E87"/>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af7">
    <w:name w:val="Название Знак"/>
    <w:basedOn w:val="a0"/>
    <w:link w:val="af6"/>
    <w:rsid w:val="002F4E87"/>
    <w:rPr>
      <w:rFonts w:ascii="Cambria" w:eastAsia="Times New Roman" w:hAnsi="Cambria" w:cs="Times New Roman"/>
      <w:b/>
      <w:bCs/>
      <w:kern w:val="28"/>
      <w:sz w:val="32"/>
      <w:szCs w:val="32"/>
    </w:rPr>
  </w:style>
  <w:style w:type="paragraph" w:styleId="af8">
    <w:name w:val="Subtitle"/>
    <w:basedOn w:val="a"/>
    <w:next w:val="a"/>
    <w:link w:val="af9"/>
    <w:qFormat/>
    <w:rsid w:val="002F4E87"/>
    <w:pPr>
      <w:spacing w:after="60" w:line="240" w:lineRule="auto"/>
      <w:jc w:val="center"/>
      <w:outlineLvl w:val="1"/>
    </w:pPr>
    <w:rPr>
      <w:rFonts w:ascii="Cambria" w:eastAsia="Times New Roman" w:hAnsi="Cambria" w:cs="Times New Roman"/>
      <w:sz w:val="24"/>
      <w:szCs w:val="24"/>
    </w:rPr>
  </w:style>
  <w:style w:type="character" w:customStyle="1" w:styleId="af9">
    <w:name w:val="Подзаголовок Знак"/>
    <w:basedOn w:val="a0"/>
    <w:link w:val="af8"/>
    <w:rsid w:val="002F4E87"/>
    <w:rPr>
      <w:rFonts w:ascii="Cambria" w:eastAsia="Times New Roman" w:hAnsi="Cambria" w:cs="Times New Roman"/>
      <w:sz w:val="24"/>
      <w:szCs w:val="24"/>
    </w:rPr>
  </w:style>
  <w:style w:type="character" w:customStyle="1" w:styleId="20">
    <w:name w:val="Заголовок 2 Знак"/>
    <w:basedOn w:val="a0"/>
    <w:link w:val="2"/>
    <w:uiPriority w:val="9"/>
    <w:semiHidden/>
    <w:rsid w:val="00824994"/>
    <w:rPr>
      <w:rFonts w:asciiTheme="majorHAnsi" w:eastAsiaTheme="majorEastAsia" w:hAnsiTheme="majorHAnsi" w:cstheme="majorBidi"/>
      <w:b/>
      <w:bCs/>
      <w:color w:val="4F81BD" w:themeColor="accent1"/>
      <w:sz w:val="26"/>
      <w:szCs w:val="26"/>
    </w:rPr>
  </w:style>
  <w:style w:type="character" w:customStyle="1" w:styleId="style11">
    <w:name w:val="style11"/>
    <w:basedOn w:val="a0"/>
    <w:rsid w:val="00824994"/>
    <w:rPr>
      <w:rFonts w:ascii="Impact" w:hAnsi="Impact" w:hint="default"/>
      <w:color w:val="003399"/>
      <w:sz w:val="52"/>
      <w:szCs w:val="52"/>
    </w:rPr>
  </w:style>
  <w:style w:type="paragraph" w:customStyle="1" w:styleId="afa">
    <w:name w:val="Программа"/>
    <w:basedOn w:val="a3"/>
    <w:rsid w:val="00824994"/>
    <w:pPr>
      <w:spacing w:before="240" w:beforeAutospacing="0" w:after="240" w:afterAutospacing="0"/>
      <w:jc w:val="center"/>
    </w:pPr>
    <w:rPr>
      <w:rFonts w:ascii="Arial" w:hAnsi="Arial" w:cs="Arial"/>
      <w:b/>
      <w:bCs/>
      <w:szCs w:val="20"/>
    </w:rPr>
  </w:style>
  <w:style w:type="paragraph" w:customStyle="1" w:styleId="afb">
    <w:name w:val="Знак"/>
    <w:basedOn w:val="a"/>
    <w:rsid w:val="00824994"/>
    <w:pPr>
      <w:spacing w:after="0" w:line="240" w:lineRule="auto"/>
    </w:pPr>
    <w:rPr>
      <w:rFonts w:ascii="Verdana" w:eastAsia="Times New Roman" w:hAnsi="Verdana" w:cs="Verdana"/>
      <w:sz w:val="20"/>
      <w:szCs w:val="20"/>
      <w:lang w:val="en-US" w:eastAsia="en-US"/>
    </w:rPr>
  </w:style>
  <w:style w:type="paragraph" w:styleId="afc">
    <w:name w:val="footnote text"/>
    <w:basedOn w:val="a"/>
    <w:link w:val="afd"/>
    <w:semiHidden/>
    <w:rsid w:val="00824994"/>
    <w:pPr>
      <w:spacing w:after="0" w:line="240" w:lineRule="auto"/>
    </w:pPr>
    <w:rPr>
      <w:rFonts w:ascii="Times New Roman" w:eastAsia="Times New Roman" w:hAnsi="Times New Roman" w:cs="Times New Roman"/>
      <w:sz w:val="20"/>
      <w:szCs w:val="20"/>
    </w:rPr>
  </w:style>
  <w:style w:type="character" w:customStyle="1" w:styleId="afd">
    <w:name w:val="Текст сноски Знак"/>
    <w:basedOn w:val="a0"/>
    <w:link w:val="afc"/>
    <w:semiHidden/>
    <w:rsid w:val="00824994"/>
    <w:rPr>
      <w:rFonts w:ascii="Times New Roman" w:eastAsia="Times New Roman" w:hAnsi="Times New Roman" w:cs="Times New Roman"/>
      <w:sz w:val="20"/>
      <w:szCs w:val="20"/>
    </w:rPr>
  </w:style>
  <w:style w:type="character" w:styleId="afe">
    <w:name w:val="footnote reference"/>
    <w:basedOn w:val="a0"/>
    <w:semiHidden/>
    <w:rsid w:val="00824994"/>
    <w:rPr>
      <w:vertAlign w:val="superscript"/>
    </w:rPr>
  </w:style>
  <w:style w:type="character" w:customStyle="1" w:styleId="70">
    <w:name w:val="Заголовок 7 Знак"/>
    <w:basedOn w:val="a0"/>
    <w:link w:val="7"/>
    <w:uiPriority w:val="9"/>
    <w:semiHidden/>
    <w:rsid w:val="0012204B"/>
    <w:rPr>
      <w:rFonts w:asciiTheme="majorHAnsi" w:eastAsiaTheme="majorEastAsia" w:hAnsiTheme="majorHAnsi" w:cstheme="majorBidi"/>
      <w:i/>
      <w:iCs/>
      <w:color w:val="404040" w:themeColor="text1" w:themeTint="BF"/>
    </w:rPr>
  </w:style>
  <w:style w:type="character" w:customStyle="1" w:styleId="90">
    <w:name w:val="Заголовок 9 Знак"/>
    <w:basedOn w:val="a0"/>
    <w:link w:val="9"/>
    <w:uiPriority w:val="9"/>
    <w:semiHidden/>
    <w:rsid w:val="0012204B"/>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r="http://schemas.openxmlformats.org/officeDocument/2006/relationships" xmlns:w="http://schemas.openxmlformats.org/wordprocessingml/2006/main">
  <w:divs>
    <w:div w:id="135077307">
      <w:bodyDiv w:val="1"/>
      <w:marLeft w:val="0"/>
      <w:marRight w:val="0"/>
      <w:marTop w:val="0"/>
      <w:marBottom w:val="0"/>
      <w:divBdr>
        <w:top w:val="none" w:sz="0" w:space="0" w:color="auto"/>
        <w:left w:val="none" w:sz="0" w:space="0" w:color="auto"/>
        <w:bottom w:val="none" w:sz="0" w:space="0" w:color="auto"/>
        <w:right w:val="none" w:sz="0" w:space="0" w:color="auto"/>
      </w:divBdr>
      <w:divsChild>
        <w:div w:id="314838506">
          <w:marLeft w:val="547"/>
          <w:marRight w:val="0"/>
          <w:marTop w:val="96"/>
          <w:marBottom w:val="0"/>
          <w:divBdr>
            <w:top w:val="none" w:sz="0" w:space="0" w:color="auto"/>
            <w:left w:val="none" w:sz="0" w:space="0" w:color="auto"/>
            <w:bottom w:val="none" w:sz="0" w:space="0" w:color="auto"/>
            <w:right w:val="none" w:sz="0" w:space="0" w:color="auto"/>
          </w:divBdr>
        </w:div>
        <w:div w:id="1272398839">
          <w:marLeft w:val="547"/>
          <w:marRight w:val="0"/>
          <w:marTop w:val="96"/>
          <w:marBottom w:val="0"/>
          <w:divBdr>
            <w:top w:val="none" w:sz="0" w:space="0" w:color="auto"/>
            <w:left w:val="none" w:sz="0" w:space="0" w:color="auto"/>
            <w:bottom w:val="none" w:sz="0" w:space="0" w:color="auto"/>
            <w:right w:val="none" w:sz="0" w:space="0" w:color="auto"/>
          </w:divBdr>
        </w:div>
        <w:div w:id="2111270124">
          <w:marLeft w:val="547"/>
          <w:marRight w:val="0"/>
          <w:marTop w:val="96"/>
          <w:marBottom w:val="0"/>
          <w:divBdr>
            <w:top w:val="none" w:sz="0" w:space="0" w:color="auto"/>
            <w:left w:val="none" w:sz="0" w:space="0" w:color="auto"/>
            <w:bottom w:val="none" w:sz="0" w:space="0" w:color="auto"/>
            <w:right w:val="none" w:sz="0" w:space="0" w:color="auto"/>
          </w:divBdr>
        </w:div>
        <w:div w:id="1088582254">
          <w:marLeft w:val="547"/>
          <w:marRight w:val="0"/>
          <w:marTop w:val="96"/>
          <w:marBottom w:val="0"/>
          <w:divBdr>
            <w:top w:val="none" w:sz="0" w:space="0" w:color="auto"/>
            <w:left w:val="none" w:sz="0" w:space="0" w:color="auto"/>
            <w:bottom w:val="none" w:sz="0" w:space="0" w:color="auto"/>
            <w:right w:val="none" w:sz="0" w:space="0" w:color="auto"/>
          </w:divBdr>
        </w:div>
        <w:div w:id="582449068">
          <w:marLeft w:val="547"/>
          <w:marRight w:val="0"/>
          <w:marTop w:val="96"/>
          <w:marBottom w:val="0"/>
          <w:divBdr>
            <w:top w:val="none" w:sz="0" w:space="0" w:color="auto"/>
            <w:left w:val="none" w:sz="0" w:space="0" w:color="auto"/>
            <w:bottom w:val="none" w:sz="0" w:space="0" w:color="auto"/>
            <w:right w:val="none" w:sz="0" w:space="0" w:color="auto"/>
          </w:divBdr>
        </w:div>
        <w:div w:id="545725475">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14.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10" Type="http://schemas.openxmlformats.org/officeDocument/2006/relationships/chart" Target="charts/chart3.xml"/><Relationship Id="rId19" Type="http://schemas.openxmlformats.org/officeDocument/2006/relationships/chart" Target="charts/chart1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Office_Excel10.xlsx"/></Relationships>
</file>

<file path=word/charts/_rels/chart11.xml.rels><?xml version="1.0" encoding="UTF-8" standalone="yes"?>
<Relationships xmlns="http://schemas.openxmlformats.org/package/2006/relationships"><Relationship Id="rId2" Type="http://schemas.openxmlformats.org/officeDocument/2006/relationships/package" Target="../embeddings/_____Microsoft_Office_Excel11.xlsx"/><Relationship Id="rId1" Type="http://schemas.openxmlformats.org/officeDocument/2006/relationships/themeOverride" Target="../theme/themeOverride2.xml"/></Relationships>
</file>

<file path=word/charts/_rels/chart12.xml.rels><?xml version="1.0" encoding="UTF-8" standalone="yes"?>
<Relationships xmlns="http://schemas.openxmlformats.org/package/2006/relationships"><Relationship Id="rId2" Type="http://schemas.openxmlformats.org/officeDocument/2006/relationships/package" Target="../embeddings/_____Microsoft_Office_Excel12.xlsx"/><Relationship Id="rId1" Type="http://schemas.openxmlformats.org/officeDocument/2006/relationships/themeOverride" Target="../theme/themeOverride3.xml"/></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Office_Excel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Office_Excel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_____Microsoft_Office_Excel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_____Microsoft_Office_Excel16.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1.xml"/></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75"/>
      <c:depthPercent val="20"/>
      <c:rAngAx val="1"/>
    </c:view3D>
    <c:floor>
      <c:spPr>
        <a:solidFill>
          <a:srgbClr val="C0C0C0"/>
        </a:solidFill>
        <a:ln w="3175">
          <a:solidFill>
            <a:srgbClr val="000000"/>
          </a:solidFill>
          <a:prstDash val="solid"/>
        </a:ln>
      </c:spPr>
    </c:floor>
    <c:sideWall>
      <c:spPr>
        <a:solidFill>
          <a:srgbClr val="FFFFFF"/>
        </a:solidFill>
        <a:ln w="12700">
          <a:solidFill>
            <a:srgbClr val="000000"/>
          </a:solidFill>
          <a:prstDash val="solid"/>
        </a:ln>
      </c:spPr>
    </c:sideWall>
    <c:backWall>
      <c:spPr>
        <a:solidFill>
          <a:srgbClr val="FFFFFF"/>
        </a:solidFill>
        <a:ln w="12700">
          <a:solidFill>
            <a:srgbClr val="000000"/>
          </a:solidFill>
          <a:prstDash val="solid"/>
        </a:ln>
      </c:spPr>
    </c:backWall>
    <c:plotArea>
      <c:layout>
        <c:manualLayout>
          <c:layoutTarget val="inner"/>
          <c:xMode val="edge"/>
          <c:yMode val="edge"/>
          <c:x val="8.2887700534759357E-2"/>
          <c:y val="7.1651090342679108E-2"/>
          <c:w val="0.91711229946523865"/>
          <c:h val="0.67601246105919177"/>
        </c:manualLayout>
      </c:layout>
      <c:bar3DChart>
        <c:barDir val="col"/>
        <c:grouping val="clustered"/>
        <c:ser>
          <c:idx val="0"/>
          <c:order val="0"/>
          <c:tx>
            <c:strRef>
              <c:f>Sheet1!$A$2</c:f>
              <c:strCache>
                <c:ptCount val="1"/>
                <c:pt idx="0">
                  <c:v>количество</c:v>
                </c:pt>
              </c:strCache>
            </c:strRef>
          </c:tx>
          <c:spPr>
            <a:pattFill prst="dkDnDiag">
              <a:fgClr>
                <a:srgbClr val="0000FF"/>
              </a:fgClr>
              <a:bgClr>
                <a:srgbClr val="FFFFFF"/>
              </a:bgClr>
            </a:pattFill>
            <a:ln w="12700">
              <a:solidFill>
                <a:srgbClr val="000000"/>
              </a:solidFill>
              <a:prstDash val="solid"/>
            </a:ln>
          </c:spPr>
          <c:dPt>
            <c:idx val="4"/>
            <c:spPr>
              <a:pattFill prst="plaid">
                <a:fgClr>
                  <a:srgbClr val="0000FF"/>
                </a:fgClr>
                <a:bgClr>
                  <a:srgbClr val="FFFFFF"/>
                </a:bgClr>
              </a:pattFill>
              <a:ln w="12700">
                <a:solidFill>
                  <a:srgbClr val="000000"/>
                </a:solidFill>
                <a:prstDash val="solid"/>
              </a:ln>
            </c:spPr>
          </c:dPt>
          <c:dLbls>
            <c:dLbl>
              <c:idx val="0"/>
              <c:layout>
                <c:manualLayout>
                  <c:x val="-1.4090502641046844E-2"/>
                  <c:y val="-3.1447887067593855E-2"/>
                </c:manualLayout>
              </c:layout>
              <c:showVal val="1"/>
            </c:dLbl>
            <c:dLbl>
              <c:idx val="1"/>
              <c:layout>
                <c:manualLayout>
                  <c:x val="-8.5493614351013509E-3"/>
                  <c:y val="-2.9261897081172539E-2"/>
                </c:manualLayout>
              </c:layout>
              <c:showVal val="1"/>
            </c:dLbl>
            <c:dLbl>
              <c:idx val="2"/>
              <c:layout>
                <c:manualLayout>
                  <c:x val="-8.3560872153682197E-3"/>
                  <c:y val="2.7360705896460019E-3"/>
                </c:manualLayout>
              </c:layout>
              <c:showVal val="1"/>
            </c:dLbl>
            <c:dLbl>
              <c:idx val="3"/>
              <c:layout>
                <c:manualLayout>
                  <c:x val="-8.162539592310428E-3"/>
                  <c:y val="-8.4454275076021653E-3"/>
                </c:manualLayout>
              </c:layout>
              <c:showVal val="1"/>
            </c:dLbl>
            <c:dLbl>
              <c:idx val="4"/>
              <c:layout>
                <c:manualLayout>
                  <c:x val="-2.6213983863651201E-3"/>
                  <c:y val="-9.1456828900989984E-3"/>
                </c:manualLayout>
              </c:layout>
              <c:showVal val="1"/>
            </c:dLbl>
            <c:spPr>
              <a:noFill/>
              <a:ln w="25400">
                <a:noFill/>
              </a:ln>
            </c:spPr>
            <c:txPr>
              <a:bodyPr/>
              <a:lstStyle/>
              <a:p>
                <a:pPr>
                  <a:defRPr sz="775" b="1" i="0" u="none" strike="noStrike" baseline="0">
                    <a:solidFill>
                      <a:srgbClr val="000000"/>
                    </a:solidFill>
                    <a:latin typeface="Arial Cyr"/>
                    <a:ea typeface="Arial Cyr"/>
                    <a:cs typeface="Arial Cyr"/>
                  </a:defRPr>
                </a:pPr>
                <a:endParaRPr lang="ru-RU"/>
              </a:p>
            </c:txPr>
            <c:showVal val="1"/>
          </c:dLbls>
          <c:cat>
            <c:strRef>
              <c:f>Sheet1!$B$1:$G$1</c:f>
              <c:strCache>
                <c:ptCount val="6"/>
                <c:pt idx="0">
                  <c:v>2005-06</c:v>
                </c:pt>
                <c:pt idx="1">
                  <c:v>2006-07</c:v>
                </c:pt>
                <c:pt idx="2">
                  <c:v>2007-08</c:v>
                </c:pt>
                <c:pt idx="3">
                  <c:v>2008-09</c:v>
                </c:pt>
                <c:pt idx="4">
                  <c:v>2009-10</c:v>
                </c:pt>
                <c:pt idx="5">
                  <c:v>2010-11</c:v>
                </c:pt>
              </c:strCache>
            </c:strRef>
          </c:cat>
          <c:val>
            <c:numRef>
              <c:f>Sheet1!$B$2:$G$2</c:f>
              <c:numCache>
                <c:formatCode>General</c:formatCode>
                <c:ptCount val="6"/>
                <c:pt idx="0">
                  <c:v>199</c:v>
                </c:pt>
                <c:pt idx="1">
                  <c:v>182</c:v>
                </c:pt>
                <c:pt idx="2">
                  <c:v>174</c:v>
                </c:pt>
                <c:pt idx="3">
                  <c:v>184</c:v>
                </c:pt>
                <c:pt idx="4">
                  <c:v>198</c:v>
                </c:pt>
                <c:pt idx="5">
                  <c:v>221</c:v>
                </c:pt>
              </c:numCache>
            </c:numRef>
          </c:val>
        </c:ser>
        <c:gapDepth val="0"/>
        <c:shape val="box"/>
        <c:axId val="80237696"/>
        <c:axId val="80239232"/>
        <c:axId val="0"/>
      </c:bar3DChart>
      <c:catAx>
        <c:axId val="80237696"/>
        <c:scaling>
          <c:orientation val="minMax"/>
        </c:scaling>
        <c:axPos val="b"/>
        <c:numFmt formatCode="General" sourceLinked="1"/>
        <c:tickLblPos val="low"/>
        <c:spPr>
          <a:ln w="3175">
            <a:solidFill>
              <a:srgbClr val="000000"/>
            </a:solidFill>
            <a:prstDash val="solid"/>
          </a:ln>
        </c:spPr>
        <c:txPr>
          <a:bodyPr rot="0" vert="horz"/>
          <a:lstStyle/>
          <a:p>
            <a:pPr>
              <a:defRPr sz="1125" b="1" i="0" u="none" strike="noStrike" baseline="0">
                <a:solidFill>
                  <a:srgbClr val="000000"/>
                </a:solidFill>
                <a:latin typeface="Arial Cyr"/>
                <a:ea typeface="Arial Cyr"/>
                <a:cs typeface="Arial Cyr"/>
              </a:defRPr>
            </a:pPr>
            <a:endParaRPr lang="ru-RU"/>
          </a:p>
        </c:txPr>
        <c:crossAx val="80239232"/>
        <c:crosses val="autoZero"/>
        <c:auto val="1"/>
        <c:lblAlgn val="ctr"/>
        <c:lblOffset val="100"/>
        <c:tickLblSkip val="1"/>
        <c:tickMarkSkip val="1"/>
      </c:catAx>
      <c:valAx>
        <c:axId val="80239232"/>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1125" b="1" i="0" u="none" strike="noStrike" baseline="0">
                <a:solidFill>
                  <a:srgbClr val="000000"/>
                </a:solidFill>
                <a:latin typeface="Arial Cyr"/>
                <a:ea typeface="Arial Cyr"/>
                <a:cs typeface="Arial Cyr"/>
              </a:defRPr>
            </a:pPr>
            <a:endParaRPr lang="ru-RU"/>
          </a:p>
        </c:txPr>
        <c:crossAx val="80237696"/>
        <c:crosses val="autoZero"/>
        <c:crossBetween val="between"/>
      </c:valAx>
      <c:spPr>
        <a:noFill/>
        <a:ln w="25400">
          <a:noFill/>
        </a:ln>
      </c:spPr>
    </c:plotArea>
    <c:plotVisOnly val="1"/>
    <c:dispBlanksAs val="gap"/>
  </c:chart>
  <c:spPr>
    <a:noFill/>
    <a:ln>
      <a:noFill/>
    </a:ln>
  </c:spPr>
  <c:txPr>
    <a:bodyPr/>
    <a:lstStyle/>
    <a:p>
      <a:pPr>
        <a:defRPr sz="1075" b="1" i="0" u="none" strike="noStrike" baseline="0">
          <a:solidFill>
            <a:srgbClr val="000000"/>
          </a:solidFill>
          <a:latin typeface="Arial Cyr"/>
          <a:ea typeface="Arial Cyr"/>
          <a:cs typeface="Arial Cyr"/>
        </a:defRPr>
      </a:pPr>
      <a:endParaRPr lang="ru-RU"/>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0"/>
      <c:hPercent val="44"/>
      <c:rotY val="360"/>
      <c:depthPercent val="100"/>
      <c:rAngAx val="1"/>
    </c:view3D>
    <c:floor>
      <c:spPr>
        <a:solidFill>
          <a:srgbClr val="C0C0C0"/>
        </a:solidFill>
        <a:ln w="3175">
          <a:solidFill>
            <a:srgbClr val="000000"/>
          </a:solidFill>
          <a:prstDash val="solid"/>
        </a:ln>
      </c:spPr>
    </c:floor>
    <c:sideWall>
      <c:spPr>
        <a:solidFill>
          <a:srgbClr val="FFFFFF"/>
        </a:solidFill>
        <a:ln w="12700">
          <a:solidFill>
            <a:srgbClr val="000000"/>
          </a:solidFill>
          <a:prstDash val="solid"/>
        </a:ln>
      </c:spPr>
    </c:sideWall>
    <c:backWall>
      <c:spPr>
        <a:solidFill>
          <a:srgbClr val="FFFFFF"/>
        </a:solidFill>
        <a:ln w="12700">
          <a:solidFill>
            <a:srgbClr val="000000"/>
          </a:solidFill>
          <a:prstDash val="solid"/>
        </a:ln>
      </c:spPr>
    </c:backWall>
    <c:plotArea>
      <c:layout>
        <c:manualLayout>
          <c:layoutTarget val="inner"/>
          <c:xMode val="edge"/>
          <c:yMode val="edge"/>
          <c:x val="4.5534150612959665E-2"/>
          <c:y val="8.8560885608856735E-2"/>
          <c:w val="0.95446584938704027"/>
          <c:h val="0.79704797047970677"/>
        </c:manualLayout>
      </c:layout>
      <c:bar3DChart>
        <c:barDir val="col"/>
        <c:grouping val="clustered"/>
        <c:ser>
          <c:idx val="0"/>
          <c:order val="0"/>
          <c:tx>
            <c:strRef>
              <c:f>Sheet1!$A$2</c:f>
              <c:strCache>
                <c:ptCount val="1"/>
                <c:pt idx="0">
                  <c:v>Восток</c:v>
                </c:pt>
              </c:strCache>
            </c:strRef>
          </c:tx>
          <c:spPr>
            <a:solidFill>
              <a:srgbClr val="9999FF"/>
            </a:solidFill>
            <a:ln w="12722">
              <a:solidFill>
                <a:srgbClr val="000000"/>
              </a:solidFill>
              <a:prstDash val="solid"/>
            </a:ln>
          </c:spPr>
          <c:dLbls>
            <c:dLbl>
              <c:idx val="0"/>
              <c:layout>
                <c:manualLayout>
                  <c:x val="-8.9913585219128132E-4"/>
                  <c:y val="4.4439856025298716E-3"/>
                </c:manualLayout>
              </c:layout>
              <c:showVal val="1"/>
            </c:dLbl>
            <c:dLbl>
              <c:idx val="1"/>
              <c:layout>
                <c:manualLayout>
                  <c:x val="-5.5777594576274835E-3"/>
                  <c:y val="2.2144860651153092E-2"/>
                </c:manualLayout>
              </c:layout>
              <c:showVal val="1"/>
            </c:dLbl>
            <c:dLbl>
              <c:idx val="2"/>
              <c:layout>
                <c:manualLayout>
                  <c:x val="2.0028113327331554E-3"/>
                  <c:y val="3.0553390137687841E-3"/>
                </c:manualLayout>
              </c:layout>
              <c:showVal val="1"/>
            </c:dLbl>
            <c:dLbl>
              <c:idx val="3"/>
              <c:layout>
                <c:manualLayout>
                  <c:x val="2.5781281826383691E-3"/>
                  <c:y val="1.2974568412127463E-2"/>
                </c:manualLayout>
              </c:layout>
              <c:showVal val="1"/>
            </c:dLbl>
            <c:dLbl>
              <c:idx val="4"/>
              <c:layout>
                <c:manualLayout>
                  <c:x val="1.4021315474298239E-3"/>
                  <c:y val="7.1287548191281145E-3"/>
                </c:manualLayout>
              </c:layout>
              <c:showVal val="1"/>
            </c:dLbl>
            <c:dLbl>
              <c:idx val="5"/>
              <c:layout>
                <c:manualLayout>
                  <c:x val="-1.5251785728925399E-3"/>
                  <c:y val="-5.7949123635984727E-3"/>
                </c:manualLayout>
              </c:layout>
              <c:showVal val="1"/>
            </c:dLbl>
            <c:dLbl>
              <c:idx val="6"/>
              <c:layout>
                <c:manualLayout>
                  <c:x val="8.0145176212660565E-4"/>
                  <c:y val="1.1824059403267971E-2"/>
                </c:manualLayout>
              </c:layout>
              <c:showVal val="1"/>
            </c:dLbl>
            <c:dLbl>
              <c:idx val="7"/>
              <c:layout>
                <c:manualLayout>
                  <c:x val="4.8793955822598618E-3"/>
                  <c:y val="8.0699398717895155E-3"/>
                </c:manualLayout>
              </c:layout>
              <c:showVal val="1"/>
            </c:dLbl>
            <c:spPr>
              <a:noFill/>
              <a:ln w="25444">
                <a:noFill/>
              </a:ln>
            </c:spPr>
            <c:txPr>
              <a:bodyPr/>
              <a:lstStyle/>
              <a:p>
                <a:pPr>
                  <a:defRPr sz="801" b="1" i="0" u="none" strike="noStrike" baseline="0">
                    <a:solidFill>
                      <a:srgbClr val="000000"/>
                    </a:solidFill>
                    <a:latin typeface="Arial Cyr"/>
                    <a:ea typeface="Arial Cyr"/>
                    <a:cs typeface="Arial Cyr"/>
                  </a:defRPr>
                </a:pPr>
                <a:endParaRPr lang="ru-RU"/>
              </a:p>
            </c:txPr>
            <c:showVal val="1"/>
          </c:dLbls>
          <c:cat>
            <c:strRef>
              <c:f>Sheet1!$B$1:$Q$1</c:f>
              <c:strCache>
                <c:ptCount val="14"/>
                <c:pt idx="0">
                  <c:v>5а</c:v>
                </c:pt>
                <c:pt idx="1">
                  <c:v>5б</c:v>
                </c:pt>
                <c:pt idx="2">
                  <c:v>6а</c:v>
                </c:pt>
                <c:pt idx="3">
                  <c:v>6б</c:v>
                </c:pt>
                <c:pt idx="4">
                  <c:v>7а</c:v>
                </c:pt>
                <c:pt idx="5">
                  <c:v>7б</c:v>
                </c:pt>
                <c:pt idx="6">
                  <c:v>7в</c:v>
                </c:pt>
                <c:pt idx="7">
                  <c:v>8а</c:v>
                </c:pt>
                <c:pt idx="8">
                  <c:v>8б</c:v>
                </c:pt>
                <c:pt idx="9">
                  <c:v>9а</c:v>
                </c:pt>
                <c:pt idx="10">
                  <c:v>9б</c:v>
                </c:pt>
                <c:pt idx="11">
                  <c:v>9в</c:v>
                </c:pt>
                <c:pt idx="12">
                  <c:v>10</c:v>
                </c:pt>
                <c:pt idx="13">
                  <c:v>11</c:v>
                </c:pt>
              </c:strCache>
            </c:strRef>
          </c:cat>
          <c:val>
            <c:numRef>
              <c:f>Sheet1!$B$2:$Q$2</c:f>
              <c:numCache>
                <c:formatCode>General</c:formatCode>
                <c:ptCount val="15"/>
                <c:pt idx="0">
                  <c:v>17</c:v>
                </c:pt>
                <c:pt idx="1">
                  <c:v>63</c:v>
                </c:pt>
                <c:pt idx="2">
                  <c:v>53</c:v>
                </c:pt>
                <c:pt idx="3">
                  <c:v>35</c:v>
                </c:pt>
                <c:pt idx="4">
                  <c:v>59</c:v>
                </c:pt>
                <c:pt idx="5">
                  <c:v>30</c:v>
                </c:pt>
                <c:pt idx="6">
                  <c:v>17</c:v>
                </c:pt>
                <c:pt idx="7">
                  <c:v>16</c:v>
                </c:pt>
                <c:pt idx="8">
                  <c:v>46</c:v>
                </c:pt>
                <c:pt idx="9">
                  <c:v>30</c:v>
                </c:pt>
                <c:pt idx="10">
                  <c:v>26</c:v>
                </c:pt>
                <c:pt idx="11">
                  <c:v>48</c:v>
                </c:pt>
                <c:pt idx="12">
                  <c:v>33</c:v>
                </c:pt>
                <c:pt idx="13">
                  <c:v>44</c:v>
                </c:pt>
              </c:numCache>
            </c:numRef>
          </c:val>
        </c:ser>
        <c:gapDepth val="0"/>
        <c:shape val="box"/>
        <c:axId val="98588928"/>
        <c:axId val="98590720"/>
        <c:axId val="0"/>
      </c:bar3DChart>
      <c:catAx>
        <c:axId val="98588928"/>
        <c:scaling>
          <c:orientation val="minMax"/>
        </c:scaling>
        <c:axPos val="b"/>
        <c:numFmt formatCode="General" sourceLinked="1"/>
        <c:tickLblPos val="low"/>
        <c:spPr>
          <a:ln w="3181">
            <a:solidFill>
              <a:srgbClr val="000000"/>
            </a:solidFill>
            <a:prstDash val="solid"/>
          </a:ln>
        </c:spPr>
        <c:txPr>
          <a:bodyPr rot="0" vert="horz"/>
          <a:lstStyle/>
          <a:p>
            <a:pPr>
              <a:defRPr sz="751" b="1" i="0" u="none" strike="noStrike" baseline="0">
                <a:solidFill>
                  <a:srgbClr val="000000"/>
                </a:solidFill>
                <a:latin typeface="Arial Cyr"/>
                <a:ea typeface="Arial Cyr"/>
                <a:cs typeface="Arial Cyr"/>
              </a:defRPr>
            </a:pPr>
            <a:endParaRPr lang="ru-RU"/>
          </a:p>
        </c:txPr>
        <c:crossAx val="98590720"/>
        <c:crosses val="autoZero"/>
        <c:auto val="1"/>
        <c:lblAlgn val="ctr"/>
        <c:lblOffset val="100"/>
        <c:tickLblSkip val="1"/>
        <c:tickMarkSkip val="1"/>
      </c:catAx>
      <c:valAx>
        <c:axId val="98590720"/>
        <c:scaling>
          <c:orientation val="minMax"/>
        </c:scaling>
        <c:axPos val="l"/>
        <c:majorGridlines>
          <c:spPr>
            <a:ln w="3181">
              <a:solidFill>
                <a:srgbClr val="000000"/>
              </a:solidFill>
              <a:prstDash val="solid"/>
            </a:ln>
          </c:spPr>
        </c:majorGridlines>
        <c:numFmt formatCode="General" sourceLinked="1"/>
        <c:tickLblPos val="nextTo"/>
        <c:spPr>
          <a:ln w="3181">
            <a:solidFill>
              <a:srgbClr val="000000"/>
            </a:solidFill>
            <a:prstDash val="solid"/>
          </a:ln>
        </c:spPr>
        <c:txPr>
          <a:bodyPr rot="0" vert="horz"/>
          <a:lstStyle/>
          <a:p>
            <a:pPr>
              <a:defRPr sz="1202" b="1" i="0" u="none" strike="noStrike" baseline="0">
                <a:solidFill>
                  <a:srgbClr val="000000"/>
                </a:solidFill>
                <a:latin typeface="Arial Cyr"/>
                <a:ea typeface="Arial Cyr"/>
                <a:cs typeface="Arial Cyr"/>
              </a:defRPr>
            </a:pPr>
            <a:endParaRPr lang="ru-RU"/>
          </a:p>
        </c:txPr>
        <c:crossAx val="98588928"/>
        <c:crosses val="autoZero"/>
        <c:crossBetween val="between"/>
      </c:valAx>
      <c:spPr>
        <a:noFill/>
        <a:ln w="25444">
          <a:noFill/>
        </a:ln>
      </c:spPr>
    </c:plotArea>
    <c:plotVisOnly val="1"/>
    <c:dispBlanksAs val="gap"/>
  </c:chart>
  <c:spPr>
    <a:noFill/>
    <a:ln>
      <a:noFill/>
    </a:ln>
  </c:spPr>
  <c:txPr>
    <a:bodyPr/>
    <a:lstStyle/>
    <a:p>
      <a:pPr>
        <a:defRPr sz="1202" b="1" i="0" u="none" strike="noStrike" baseline="0">
          <a:solidFill>
            <a:srgbClr val="000000"/>
          </a:solidFill>
          <a:latin typeface="Arial Cyr"/>
          <a:ea typeface="Arial Cyr"/>
          <a:cs typeface="Arial Cyr"/>
        </a:defRPr>
      </a:pPr>
      <a:endParaRPr lang="ru-RU"/>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manualLayout>
          <c:layoutTarget val="inner"/>
          <c:xMode val="edge"/>
          <c:yMode val="edge"/>
          <c:x val="0.11822377599948704"/>
          <c:y val="5.5157217095714084E-2"/>
          <c:w val="0.88091068301225639"/>
          <c:h val="0.6544276457883369"/>
        </c:manualLayout>
      </c:layout>
      <c:barChart>
        <c:barDir val="col"/>
        <c:grouping val="clustered"/>
        <c:ser>
          <c:idx val="2"/>
          <c:order val="0"/>
          <c:tx>
            <c:strRef>
              <c:f>Лист1!$B$1</c:f>
              <c:strCache>
                <c:ptCount val="1"/>
                <c:pt idx="0">
                  <c:v>2009-2010 </c:v>
                </c:pt>
              </c:strCache>
            </c:strRef>
          </c:tx>
          <c:cat>
            <c:strRef>
              <c:f>Лист1!$A$3:$A$13</c:f>
              <c:strCache>
                <c:ptCount val="11"/>
                <c:pt idx="0">
                  <c:v>Математика</c:v>
                </c:pt>
                <c:pt idx="1">
                  <c:v>Химия</c:v>
                </c:pt>
                <c:pt idx="2">
                  <c:v>Биология</c:v>
                </c:pt>
                <c:pt idx="3">
                  <c:v>Физика</c:v>
                </c:pt>
                <c:pt idx="4">
                  <c:v>Литература</c:v>
                </c:pt>
                <c:pt idx="5">
                  <c:v>История</c:v>
                </c:pt>
                <c:pt idx="6">
                  <c:v>Обществознание</c:v>
                </c:pt>
                <c:pt idx="7">
                  <c:v>География</c:v>
                </c:pt>
                <c:pt idx="8">
                  <c:v>Английский язык</c:v>
                </c:pt>
                <c:pt idx="9">
                  <c:v>Немецкий язык</c:v>
                </c:pt>
                <c:pt idx="10">
                  <c:v>Информатика</c:v>
                </c:pt>
              </c:strCache>
            </c:strRef>
          </c:cat>
          <c:val>
            <c:numRef>
              <c:f>Лист1!$B$3:$B$13</c:f>
              <c:numCache>
                <c:formatCode>General</c:formatCode>
                <c:ptCount val="11"/>
                <c:pt idx="0">
                  <c:v>41.7</c:v>
                </c:pt>
                <c:pt idx="1">
                  <c:v>0</c:v>
                </c:pt>
                <c:pt idx="2">
                  <c:v>57.3</c:v>
                </c:pt>
                <c:pt idx="3">
                  <c:v>54</c:v>
                </c:pt>
                <c:pt idx="4">
                  <c:v>0</c:v>
                </c:pt>
                <c:pt idx="5">
                  <c:v>55</c:v>
                </c:pt>
                <c:pt idx="6">
                  <c:v>57</c:v>
                </c:pt>
                <c:pt idx="7">
                  <c:v>34</c:v>
                </c:pt>
                <c:pt idx="8">
                  <c:v>23</c:v>
                </c:pt>
                <c:pt idx="9">
                  <c:v>0</c:v>
                </c:pt>
                <c:pt idx="10">
                  <c:v>53</c:v>
                </c:pt>
              </c:numCache>
            </c:numRef>
          </c:val>
        </c:ser>
        <c:ser>
          <c:idx val="1"/>
          <c:order val="1"/>
          <c:tx>
            <c:strRef>
              <c:f>Лист1!$C$1</c:f>
              <c:strCache>
                <c:ptCount val="1"/>
                <c:pt idx="0">
                  <c:v>2010-2011 </c:v>
                </c:pt>
              </c:strCache>
            </c:strRef>
          </c:tx>
          <c:cat>
            <c:strRef>
              <c:f>Лист1!$A$3:$A$13</c:f>
              <c:strCache>
                <c:ptCount val="11"/>
                <c:pt idx="0">
                  <c:v>Математика</c:v>
                </c:pt>
                <c:pt idx="1">
                  <c:v>Химия</c:v>
                </c:pt>
                <c:pt idx="2">
                  <c:v>Биология</c:v>
                </c:pt>
                <c:pt idx="3">
                  <c:v>Физика</c:v>
                </c:pt>
                <c:pt idx="4">
                  <c:v>Литература</c:v>
                </c:pt>
                <c:pt idx="5">
                  <c:v>История</c:v>
                </c:pt>
                <c:pt idx="6">
                  <c:v>Обществознание</c:v>
                </c:pt>
                <c:pt idx="7">
                  <c:v>География</c:v>
                </c:pt>
                <c:pt idx="8">
                  <c:v>Английский язык</c:v>
                </c:pt>
                <c:pt idx="9">
                  <c:v>Немецкий язык</c:v>
                </c:pt>
                <c:pt idx="10">
                  <c:v>Информатика</c:v>
                </c:pt>
              </c:strCache>
            </c:strRef>
          </c:cat>
          <c:val>
            <c:numRef>
              <c:f>Лист1!$C$3:$C$13</c:f>
              <c:numCache>
                <c:formatCode>General</c:formatCode>
                <c:ptCount val="11"/>
                <c:pt idx="0">
                  <c:v>53.15</c:v>
                </c:pt>
                <c:pt idx="1">
                  <c:v>65</c:v>
                </c:pt>
                <c:pt idx="2">
                  <c:v>64.3</c:v>
                </c:pt>
                <c:pt idx="3">
                  <c:v>54.1</c:v>
                </c:pt>
                <c:pt idx="4">
                  <c:v>77.5</c:v>
                </c:pt>
                <c:pt idx="5">
                  <c:v>57.8</c:v>
                </c:pt>
                <c:pt idx="6">
                  <c:v>62.3</c:v>
                </c:pt>
                <c:pt idx="7">
                  <c:v>64</c:v>
                </c:pt>
                <c:pt idx="8">
                  <c:v>51.33</c:v>
                </c:pt>
                <c:pt idx="9">
                  <c:v>40</c:v>
                </c:pt>
                <c:pt idx="10">
                  <c:v>58.3</c:v>
                </c:pt>
              </c:numCache>
            </c:numRef>
          </c:val>
        </c:ser>
        <c:axId val="98613504"/>
        <c:axId val="98623488"/>
      </c:barChart>
      <c:catAx>
        <c:axId val="98613504"/>
        <c:scaling>
          <c:orientation val="minMax"/>
        </c:scaling>
        <c:axPos val="b"/>
        <c:numFmt formatCode="General" sourceLinked="1"/>
        <c:tickLblPos val="nextTo"/>
        <c:crossAx val="98623488"/>
        <c:crosses val="autoZero"/>
        <c:auto val="1"/>
        <c:lblAlgn val="ctr"/>
        <c:lblOffset val="100"/>
      </c:catAx>
      <c:valAx>
        <c:axId val="98623488"/>
        <c:scaling>
          <c:orientation val="minMax"/>
        </c:scaling>
        <c:axPos val="l"/>
        <c:majorGridlines/>
        <c:numFmt formatCode="General" sourceLinked="1"/>
        <c:tickLblPos val="nextTo"/>
        <c:crossAx val="98613504"/>
        <c:crosses val="autoZero"/>
        <c:crossBetween val="between"/>
        <c:minorUnit val="5"/>
      </c:valAx>
      <c:spPr>
        <a:ln>
          <a:solidFill>
            <a:srgbClr val="4F81BD">
              <a:alpha val="51000"/>
            </a:srgbClr>
          </a:solidFill>
        </a:ln>
      </c:spPr>
    </c:plotArea>
    <c:legend>
      <c:legendPos val="r"/>
      <c:layout>
        <c:manualLayout>
          <c:xMode val="edge"/>
          <c:yMode val="edge"/>
          <c:x val="0.18837158342220273"/>
          <c:y val="0.88580680262348022"/>
          <c:w val="0.20985707955336771"/>
          <c:h val="0.11419319737652379"/>
        </c:manualLayout>
      </c:layout>
    </c:legend>
    <c:plotVisOnly val="1"/>
    <c:dispBlanksAs val="gap"/>
  </c:chart>
  <c:spPr>
    <a:ln>
      <a:solidFill>
        <a:srgbClr val="4F81BD">
          <a:alpha val="45000"/>
        </a:srgbClr>
      </a:solidFill>
    </a:ln>
  </c:spPr>
  <c:externalData r:id="rId2"/>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hPercent val="40"/>
      <c:depthPercent val="20"/>
      <c:rAngAx val="1"/>
    </c:view3D>
    <c:floor>
      <c:spPr>
        <a:solidFill>
          <a:srgbClr val="C0C0C0"/>
        </a:solidFill>
        <a:ln w="3175">
          <a:solidFill>
            <a:srgbClr val="000000"/>
          </a:solidFill>
          <a:prstDash val="solid"/>
        </a:ln>
      </c:spPr>
    </c:floor>
    <c:sideWall>
      <c:spPr>
        <a:pattFill prst="weave">
          <a:fgClr>
            <a:srgbClr val="FFFFFF"/>
          </a:fgClr>
          <a:bgClr>
            <a:srgbClr val="FFFFFF"/>
          </a:bgClr>
        </a:pattFill>
        <a:ln w="12700">
          <a:solidFill>
            <a:srgbClr val="000000"/>
          </a:solidFill>
          <a:prstDash val="solid"/>
        </a:ln>
      </c:spPr>
    </c:sideWall>
    <c:backWall>
      <c:spPr>
        <a:pattFill prst="weave">
          <a:fgClr>
            <a:srgbClr val="FFFFFF"/>
          </a:fgClr>
          <a:bgClr>
            <a:srgbClr val="FFFFFF"/>
          </a:bgClr>
        </a:pattFill>
        <a:ln w="12700">
          <a:solidFill>
            <a:srgbClr val="000000"/>
          </a:solidFill>
          <a:prstDash val="solid"/>
        </a:ln>
      </c:spPr>
    </c:backWall>
    <c:plotArea>
      <c:layout>
        <c:manualLayout>
          <c:layoutTarget val="inner"/>
          <c:xMode val="edge"/>
          <c:yMode val="edge"/>
          <c:x val="9.1903719912472634E-2"/>
          <c:y val="6.363636363636363E-2"/>
          <c:w val="0.90809628008752741"/>
          <c:h val="0.64545454545454561"/>
        </c:manualLayout>
      </c:layout>
      <c:bar3DChart>
        <c:barDir val="col"/>
        <c:grouping val="clustered"/>
        <c:ser>
          <c:idx val="0"/>
          <c:order val="0"/>
          <c:tx>
            <c:strRef>
              <c:f>Sheet1!$A$2</c:f>
              <c:strCache>
                <c:ptCount val="1"/>
                <c:pt idx="0">
                  <c:v>семьи</c:v>
                </c:pt>
              </c:strCache>
            </c:strRef>
          </c:tx>
          <c:spPr>
            <a:pattFill prst="weave">
              <a:fgClr>
                <a:srgbClr val="000080"/>
              </a:fgClr>
              <a:bgClr>
                <a:srgbClr val="FFFFFF"/>
              </a:bgClr>
            </a:pattFill>
            <a:ln w="12699">
              <a:solidFill>
                <a:srgbClr val="000000"/>
              </a:solidFill>
              <a:prstDash val="solid"/>
            </a:ln>
          </c:spPr>
          <c:dLbls>
            <c:dLbl>
              <c:idx val="0"/>
              <c:layout>
                <c:manualLayout>
                  <c:x val="1.7383887392955138E-2"/>
                  <c:y val="-3.2993267145954787E-3"/>
                </c:manualLayout>
              </c:layout>
              <c:showVal val="1"/>
            </c:dLbl>
            <c:dLbl>
              <c:idx val="1"/>
              <c:layout>
                <c:manualLayout>
                  <c:x val="1.1462484694415387E-2"/>
                  <c:y val="1.5935534737999749E-2"/>
                </c:manualLayout>
              </c:layout>
              <c:showVal val="1"/>
            </c:dLbl>
            <c:dLbl>
              <c:idx val="2"/>
              <c:layout>
                <c:manualLayout>
                  <c:x val="7.0935397878304444E-3"/>
                  <c:y val="-6.8989241957403587E-3"/>
                </c:manualLayout>
              </c:layout>
              <c:showVal val="1"/>
            </c:dLbl>
            <c:dLbl>
              <c:idx val="3"/>
              <c:layout>
                <c:manualLayout>
                  <c:x val="5.3364461581426742E-3"/>
                  <c:y val="-2.7633956822590419E-3"/>
                </c:manualLayout>
              </c:layout>
              <c:showVal val="1"/>
            </c:dLbl>
            <c:dLbl>
              <c:idx val="4"/>
              <c:layout>
                <c:manualLayout>
                  <c:x val="-2.2671434387955457E-2"/>
                  <c:y val="-2.4767243377716216E-18"/>
                </c:manualLayout>
              </c:layout>
              <c:showVal val="1"/>
            </c:dLbl>
            <c:spPr>
              <a:noFill/>
              <a:ln w="25400">
                <a:noFill/>
              </a:ln>
            </c:spPr>
            <c:txPr>
              <a:bodyPr/>
              <a:lstStyle/>
              <a:p>
                <a:pPr>
                  <a:defRPr sz="800" b="1" i="0" u="none" strike="noStrike" baseline="0">
                    <a:solidFill>
                      <a:srgbClr val="000000"/>
                    </a:solidFill>
                    <a:latin typeface="Arial Cyr"/>
                    <a:ea typeface="Arial Cyr"/>
                    <a:cs typeface="Arial Cyr"/>
                  </a:defRPr>
                </a:pPr>
                <a:endParaRPr lang="ru-RU"/>
              </a:p>
            </c:txPr>
            <c:showVal val="1"/>
          </c:dLbls>
          <c:cat>
            <c:numRef>
              <c:f>Sheet1!$B$1:$F$1</c:f>
              <c:numCache>
                <c:formatCode>General</c:formatCode>
                <c:ptCount val="5"/>
                <c:pt idx="0">
                  <c:v>1</c:v>
                </c:pt>
                <c:pt idx="1">
                  <c:v>2</c:v>
                </c:pt>
                <c:pt idx="2">
                  <c:v>3</c:v>
                </c:pt>
                <c:pt idx="3">
                  <c:v>4</c:v>
                </c:pt>
              </c:numCache>
            </c:numRef>
          </c:cat>
          <c:val>
            <c:numRef>
              <c:f>Sheet1!$B$2:$F$2</c:f>
              <c:numCache>
                <c:formatCode>General</c:formatCode>
                <c:ptCount val="5"/>
                <c:pt idx="0">
                  <c:v>139</c:v>
                </c:pt>
                <c:pt idx="1">
                  <c:v>1</c:v>
                </c:pt>
                <c:pt idx="2">
                  <c:v>28</c:v>
                </c:pt>
                <c:pt idx="3">
                  <c:v>4</c:v>
                </c:pt>
              </c:numCache>
            </c:numRef>
          </c:val>
        </c:ser>
        <c:gapWidth val="100"/>
        <c:gapDepth val="0"/>
        <c:shape val="box"/>
        <c:axId val="90059904"/>
        <c:axId val="90061440"/>
        <c:axId val="0"/>
      </c:bar3DChart>
      <c:catAx>
        <c:axId val="90059904"/>
        <c:scaling>
          <c:orientation val="minMax"/>
        </c:scaling>
        <c:axPos val="b"/>
        <c:numFmt formatCode="General" sourceLinked="1"/>
        <c:tickLblPos val="low"/>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90061440"/>
        <c:crosses val="autoZero"/>
        <c:auto val="1"/>
        <c:lblAlgn val="ctr"/>
        <c:lblOffset val="100"/>
        <c:tickLblSkip val="1"/>
        <c:tickMarkSkip val="1"/>
      </c:catAx>
      <c:valAx>
        <c:axId val="90061440"/>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1000" b="1" i="0" u="none" strike="noStrike" baseline="0">
                <a:solidFill>
                  <a:srgbClr val="000000"/>
                </a:solidFill>
                <a:latin typeface="Arial Cyr"/>
                <a:ea typeface="Arial Cyr"/>
                <a:cs typeface="Arial Cyr"/>
              </a:defRPr>
            </a:pPr>
            <a:endParaRPr lang="ru-RU"/>
          </a:p>
        </c:txPr>
        <c:crossAx val="90059904"/>
        <c:crosses val="autoZero"/>
        <c:crossBetween val="between"/>
      </c:valAx>
      <c:spPr>
        <a:noFill/>
        <a:ln w="25400">
          <a:noFill/>
        </a:ln>
      </c:spPr>
    </c:plotArea>
    <c:legend>
      <c:legendPos val="b"/>
      <c:layout>
        <c:manualLayout>
          <c:xMode val="edge"/>
          <c:yMode val="edge"/>
          <c:x val="0.36105032822757138"/>
          <c:y val="0.83636363636363664"/>
          <c:w val="0.36542669584245357"/>
          <c:h val="0.12885358895355467"/>
        </c:manualLayout>
      </c:layout>
      <c:spPr>
        <a:noFill/>
        <a:ln w="3175">
          <a:solidFill>
            <a:srgbClr val="000000"/>
          </a:solidFill>
          <a:prstDash val="solid"/>
        </a:ln>
      </c:spPr>
      <c:txPr>
        <a:bodyPr/>
        <a:lstStyle/>
        <a:p>
          <a:pPr>
            <a:defRPr sz="1310"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975" b="1" i="0" u="none" strike="noStrike" baseline="0">
          <a:solidFill>
            <a:srgbClr val="000000"/>
          </a:solidFill>
          <a:latin typeface="Arial Cyr"/>
          <a:ea typeface="Arial Cyr"/>
          <a:cs typeface="Arial Cyr"/>
        </a:defRPr>
      </a:pPr>
      <a:endParaRPr lang="ru-RU"/>
    </a:p>
  </c:txPr>
  <c:externalData r:id="rId2"/>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40"/>
      <c:depthPercent val="20"/>
      <c:rAngAx val="1"/>
    </c:view3D>
    <c:floor>
      <c:spPr>
        <a:solidFill>
          <a:srgbClr val="C0C0C0"/>
        </a:solidFill>
        <a:ln w="3175">
          <a:solidFill>
            <a:srgbClr val="000000"/>
          </a:solidFill>
          <a:prstDash val="solid"/>
        </a:ln>
      </c:spPr>
    </c:floor>
    <c:sideWall>
      <c:spPr>
        <a:pattFill prst="weave">
          <a:fgClr>
            <a:srgbClr val="FFFFFF"/>
          </a:fgClr>
          <a:bgClr>
            <a:srgbClr val="FFFFFF"/>
          </a:bgClr>
        </a:pattFill>
        <a:ln w="12700">
          <a:solidFill>
            <a:srgbClr val="000000"/>
          </a:solidFill>
          <a:prstDash val="solid"/>
        </a:ln>
      </c:spPr>
    </c:sideWall>
    <c:backWall>
      <c:spPr>
        <a:pattFill prst="weave">
          <a:fgClr>
            <a:srgbClr val="FFFFFF"/>
          </a:fgClr>
          <a:bgClr>
            <a:srgbClr val="FFFFFF"/>
          </a:bgClr>
        </a:pattFill>
        <a:ln w="12700">
          <a:solidFill>
            <a:srgbClr val="000000"/>
          </a:solidFill>
          <a:prstDash val="solid"/>
        </a:ln>
      </c:spPr>
    </c:backWall>
    <c:plotArea>
      <c:layout>
        <c:manualLayout>
          <c:layoutTarget val="inner"/>
          <c:xMode val="edge"/>
          <c:yMode val="edge"/>
          <c:x val="7.6586433260393882E-2"/>
          <c:y val="6.363636363636363E-2"/>
          <c:w val="0.92341356673960351"/>
          <c:h val="0.64545454545454561"/>
        </c:manualLayout>
      </c:layout>
      <c:bar3DChart>
        <c:barDir val="col"/>
        <c:grouping val="clustered"/>
        <c:ser>
          <c:idx val="0"/>
          <c:order val="0"/>
          <c:tx>
            <c:strRef>
              <c:f>Sheet1!$A$2</c:f>
              <c:strCache>
                <c:ptCount val="1"/>
                <c:pt idx="0">
                  <c:v>качеств.сост.</c:v>
                </c:pt>
              </c:strCache>
            </c:strRef>
          </c:tx>
          <c:spPr>
            <a:pattFill prst="weave">
              <a:fgClr>
                <a:srgbClr val="000080"/>
              </a:fgClr>
              <a:bgClr>
                <a:srgbClr val="FFFFFF"/>
              </a:bgClr>
            </a:pattFill>
            <a:ln w="12699">
              <a:solidFill>
                <a:srgbClr val="000000"/>
              </a:solidFill>
              <a:prstDash val="solid"/>
            </a:ln>
          </c:spPr>
          <c:dLbls>
            <c:dLbl>
              <c:idx val="0"/>
              <c:layout>
                <c:manualLayout>
                  <c:x val="0.30374846006412348"/>
                  <c:y val="-2.4767243377716162E-18"/>
                </c:manualLayout>
              </c:layout>
              <c:showVal val="1"/>
            </c:dLbl>
            <c:dLbl>
              <c:idx val="1"/>
              <c:layout>
                <c:manualLayout>
                  <c:x val="1.1002370246524742E-2"/>
                  <c:y val="3.6267571296671017E-3"/>
                </c:manualLayout>
              </c:layout>
              <c:showVal val="1"/>
            </c:dLbl>
            <c:dLbl>
              <c:idx val="2"/>
              <c:layout>
                <c:manualLayout>
                  <c:x val="1.1127655566559445E-2"/>
                  <c:y val="-5.9431079020260584E-3"/>
                </c:manualLayout>
              </c:layout>
              <c:showVal val="1"/>
            </c:dLbl>
            <c:dLbl>
              <c:idx val="3"/>
              <c:layout>
                <c:manualLayout>
                  <c:x val="4.9006728216016721E-3"/>
                  <c:y val="-3.0703889286566631E-3"/>
                </c:manualLayout>
              </c:layout>
              <c:showVal val="1"/>
            </c:dLbl>
            <c:dLbl>
              <c:idx val="4"/>
              <c:layout>
                <c:manualLayout>
                  <c:x val="-1.5224784919353081E-2"/>
                  <c:y val="-2.4767243377716162E-18"/>
                </c:manualLayout>
              </c:layout>
              <c:showVal val="1"/>
            </c:dLbl>
            <c:spPr>
              <a:noFill/>
              <a:ln w="25398">
                <a:noFill/>
              </a:ln>
            </c:spPr>
            <c:txPr>
              <a:bodyPr/>
              <a:lstStyle/>
              <a:p>
                <a:pPr>
                  <a:defRPr sz="800" b="1" i="0" u="none" strike="noStrike" baseline="0">
                    <a:solidFill>
                      <a:srgbClr val="000000"/>
                    </a:solidFill>
                    <a:latin typeface="Arial Cyr"/>
                    <a:ea typeface="Arial Cyr"/>
                    <a:cs typeface="Arial Cyr"/>
                  </a:defRPr>
                </a:pPr>
                <a:endParaRPr lang="ru-RU"/>
              </a:p>
            </c:txPr>
            <c:showVal val="1"/>
          </c:dLbls>
          <c:cat>
            <c:strRef>
              <c:f>Sheet1!$B$1:$F$1</c:f>
              <c:strCache>
                <c:ptCount val="4"/>
                <c:pt idx="1">
                  <c:v>высшее</c:v>
                </c:pt>
                <c:pt idx="2">
                  <c:v>среднее</c:v>
                </c:pt>
                <c:pt idx="3">
                  <c:v>обучаются</c:v>
                </c:pt>
              </c:strCache>
            </c:strRef>
          </c:cat>
          <c:val>
            <c:numRef>
              <c:f>Sheet1!$B$2:$F$2</c:f>
              <c:numCache>
                <c:formatCode>General</c:formatCode>
                <c:ptCount val="5"/>
                <c:pt idx="1">
                  <c:v>71.400000000000006</c:v>
                </c:pt>
                <c:pt idx="2">
                  <c:v>28.6</c:v>
                </c:pt>
                <c:pt idx="3">
                  <c:v>8.2000000000000011</c:v>
                </c:pt>
              </c:numCache>
            </c:numRef>
          </c:val>
        </c:ser>
        <c:gapWidth val="100"/>
        <c:gapDepth val="0"/>
        <c:shape val="box"/>
        <c:axId val="98654848"/>
        <c:axId val="98701696"/>
        <c:axId val="0"/>
      </c:bar3DChart>
      <c:catAx>
        <c:axId val="98654848"/>
        <c:scaling>
          <c:orientation val="minMax"/>
        </c:scaling>
        <c:axPos val="b"/>
        <c:numFmt formatCode="General" sourceLinked="1"/>
        <c:tickLblPos val="low"/>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98701696"/>
        <c:crosses val="autoZero"/>
        <c:auto val="1"/>
        <c:lblAlgn val="ctr"/>
        <c:lblOffset val="100"/>
        <c:tickLblSkip val="1"/>
        <c:tickMarkSkip val="1"/>
      </c:catAx>
      <c:valAx>
        <c:axId val="98701696"/>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1000" b="1" i="0" u="none" strike="noStrike" baseline="0">
                <a:solidFill>
                  <a:srgbClr val="000000"/>
                </a:solidFill>
                <a:latin typeface="Arial Cyr"/>
                <a:ea typeface="Arial Cyr"/>
                <a:cs typeface="Arial Cyr"/>
              </a:defRPr>
            </a:pPr>
            <a:endParaRPr lang="ru-RU"/>
          </a:p>
        </c:txPr>
        <c:crossAx val="98654848"/>
        <c:crosses val="autoZero"/>
        <c:crossBetween val="between"/>
      </c:valAx>
      <c:spPr>
        <a:noFill/>
        <a:ln w="25398">
          <a:noFill/>
        </a:ln>
      </c:spPr>
    </c:plotArea>
    <c:legend>
      <c:legendPos val="b"/>
      <c:layout>
        <c:manualLayout>
          <c:xMode val="edge"/>
          <c:yMode val="edge"/>
          <c:x val="0.36105032822757138"/>
          <c:y val="0.8409090909090936"/>
          <c:w val="0.36542669584245413"/>
          <c:h val="0.11725938605500398"/>
        </c:manualLayout>
      </c:layout>
      <c:spPr>
        <a:noFill/>
        <a:ln w="3175">
          <a:solidFill>
            <a:srgbClr val="000000"/>
          </a:solidFill>
          <a:prstDash val="solid"/>
        </a:ln>
      </c:spPr>
      <c:txPr>
        <a:bodyPr/>
        <a:lstStyle/>
        <a:p>
          <a:pPr>
            <a:defRPr sz="1310"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975" b="1" i="0" u="none" strike="noStrike" baseline="0">
          <a:solidFill>
            <a:srgbClr val="000000"/>
          </a:solidFill>
          <a:latin typeface="Arial Cyr"/>
          <a:ea typeface="Arial Cyr"/>
          <a:cs typeface="Arial Cyr"/>
        </a:defRPr>
      </a:pPr>
      <a:endParaRPr lang="ru-RU"/>
    </a:p>
  </c:tx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46"/>
      <c:depthPercent val="20"/>
      <c:rAngAx val="1"/>
    </c:view3D>
    <c:floor>
      <c:spPr>
        <a:solidFill>
          <a:srgbClr val="C0C0C0"/>
        </a:solidFill>
        <a:ln w="3175">
          <a:solidFill>
            <a:srgbClr val="000000"/>
          </a:solidFill>
          <a:prstDash val="solid"/>
        </a:ln>
      </c:spPr>
    </c:floor>
    <c:sideWall>
      <c:spPr>
        <a:pattFill prst="weave">
          <a:fgClr>
            <a:srgbClr val="FFFFFF"/>
          </a:fgClr>
          <a:bgClr>
            <a:srgbClr val="FFFFFF"/>
          </a:bgClr>
        </a:pattFill>
        <a:ln w="12700">
          <a:solidFill>
            <a:srgbClr val="000000"/>
          </a:solidFill>
          <a:prstDash val="solid"/>
        </a:ln>
      </c:spPr>
    </c:sideWall>
    <c:backWall>
      <c:spPr>
        <a:pattFill prst="weave">
          <a:fgClr>
            <a:srgbClr val="FFFFFF"/>
          </a:fgClr>
          <a:bgClr>
            <a:srgbClr val="FFFFFF"/>
          </a:bgClr>
        </a:pattFill>
        <a:ln w="12700">
          <a:solidFill>
            <a:srgbClr val="000000"/>
          </a:solidFill>
          <a:prstDash val="solid"/>
        </a:ln>
      </c:spPr>
    </c:backWall>
    <c:plotArea>
      <c:layout>
        <c:manualLayout>
          <c:layoutTarget val="inner"/>
          <c:xMode val="edge"/>
          <c:yMode val="edge"/>
          <c:x val="8.7167070217917669E-2"/>
          <c:y val="6.0869565217391314E-2"/>
          <c:w val="0.91283292978208008"/>
          <c:h val="0.6608695652173916"/>
        </c:manualLayout>
      </c:layout>
      <c:bar3DChart>
        <c:barDir val="col"/>
        <c:grouping val="clustered"/>
        <c:ser>
          <c:idx val="0"/>
          <c:order val="0"/>
          <c:tx>
            <c:strRef>
              <c:f>Sheet1!$A$2</c:f>
              <c:strCache>
                <c:ptCount val="1"/>
                <c:pt idx="0">
                  <c:v>категории</c:v>
                </c:pt>
              </c:strCache>
            </c:strRef>
          </c:tx>
          <c:spPr>
            <a:pattFill prst="weave">
              <a:fgClr>
                <a:srgbClr val="000080"/>
              </a:fgClr>
              <a:bgClr>
                <a:srgbClr val="FFFFFF"/>
              </a:bgClr>
            </a:pattFill>
            <a:ln w="12700">
              <a:solidFill>
                <a:srgbClr val="000000"/>
              </a:solidFill>
              <a:prstDash val="solid"/>
            </a:ln>
          </c:spPr>
          <c:dLbls>
            <c:dLbl>
              <c:idx val="0"/>
              <c:layout>
                <c:manualLayout>
                  <c:x val="1.2929122586891297E-2"/>
                  <c:y val="8.7413366807410041E-3"/>
                </c:manualLayout>
              </c:layout>
              <c:spPr>
                <a:noFill/>
                <a:ln w="25400">
                  <a:noFill/>
                </a:ln>
              </c:spPr>
              <c:txPr>
                <a:bodyPr/>
                <a:lstStyle/>
                <a:p>
                  <a:pPr>
                    <a:defRPr sz="800" b="1" i="0" u="none" strike="noStrike" baseline="0">
                      <a:solidFill>
                        <a:srgbClr val="000000"/>
                      </a:solidFill>
                      <a:latin typeface="Arial Cyr"/>
                      <a:ea typeface="Arial Cyr"/>
                      <a:cs typeface="Arial Cyr"/>
                    </a:defRPr>
                  </a:pPr>
                  <a:endParaRPr lang="ru-RU"/>
                </a:p>
              </c:txPr>
              <c:showVal val="1"/>
            </c:dLbl>
            <c:dLbl>
              <c:idx val="1"/>
              <c:layout>
                <c:manualLayout>
                  <c:x val="1.0643584806136568E-2"/>
                  <c:y val="6.1259462132451023E-4"/>
                </c:manualLayout>
              </c:layout>
              <c:spPr>
                <a:noFill/>
                <a:ln w="25400">
                  <a:noFill/>
                </a:ln>
              </c:spPr>
              <c:txPr>
                <a:bodyPr/>
                <a:lstStyle/>
                <a:p>
                  <a:pPr>
                    <a:defRPr sz="800" b="1" i="0" u="none" strike="noStrike" baseline="0">
                      <a:solidFill>
                        <a:srgbClr val="000000"/>
                      </a:solidFill>
                      <a:latin typeface="Arial Cyr"/>
                      <a:ea typeface="Arial Cyr"/>
                      <a:cs typeface="Arial Cyr"/>
                    </a:defRPr>
                  </a:pPr>
                  <a:endParaRPr lang="ru-RU"/>
                </a:p>
              </c:txPr>
              <c:showVal val="1"/>
            </c:dLbl>
            <c:dLbl>
              <c:idx val="2"/>
              <c:layout>
                <c:manualLayout>
                  <c:x val="8.3580470253817891E-3"/>
                  <c:y val="-5.2241812164783435E-3"/>
                </c:manualLayout>
              </c:layout>
              <c:spPr>
                <a:noFill/>
                <a:ln w="25400">
                  <a:noFill/>
                </a:ln>
              </c:spPr>
              <c:txPr>
                <a:bodyPr/>
                <a:lstStyle/>
                <a:p>
                  <a:pPr>
                    <a:defRPr sz="800" b="1" i="0" u="none" strike="noStrike" baseline="0">
                      <a:solidFill>
                        <a:srgbClr val="000000"/>
                      </a:solidFill>
                      <a:latin typeface="Arial Cyr"/>
                      <a:ea typeface="Arial Cyr"/>
                      <a:cs typeface="Arial Cyr"/>
                    </a:defRPr>
                  </a:pPr>
                  <a:endParaRPr lang="ru-RU"/>
                </a:p>
              </c:txPr>
              <c:showVal val="1"/>
            </c:dLbl>
            <c:dLbl>
              <c:idx val="3"/>
              <c:layout>
                <c:manualLayout>
                  <c:x val="-0.36465596761230035"/>
                  <c:y val="8.0637536578611116E-19"/>
                </c:manualLayout>
              </c:layout>
              <c:spPr>
                <a:noFill/>
                <a:ln w="25400">
                  <a:noFill/>
                </a:ln>
              </c:spPr>
              <c:txPr>
                <a:bodyPr/>
                <a:lstStyle/>
                <a:p>
                  <a:pPr>
                    <a:defRPr sz="800" b="1" i="0" u="none" strike="noStrike" baseline="0">
                      <a:solidFill>
                        <a:srgbClr val="000000"/>
                      </a:solidFill>
                      <a:latin typeface="Arial Cyr"/>
                      <a:ea typeface="Arial Cyr"/>
                      <a:cs typeface="Arial Cyr"/>
                    </a:defRPr>
                  </a:pPr>
                  <a:endParaRPr lang="ru-RU"/>
                </a:p>
              </c:txPr>
              <c:showVal val="1"/>
            </c:dLbl>
            <c:dLbl>
              <c:idx val="4"/>
              <c:layout>
                <c:manualLayout>
                  <c:x val="1.5625080563362703E-2"/>
                  <c:y val="8.0637536578611116E-19"/>
                </c:manualLayout>
              </c:layout>
              <c:spPr>
                <a:noFill/>
                <a:ln w="25400">
                  <a:noFill/>
                </a:ln>
              </c:spPr>
              <c:txPr>
                <a:bodyPr/>
                <a:lstStyle/>
                <a:p>
                  <a:pPr>
                    <a:defRPr sz="800" b="1" i="0" u="none" strike="noStrike" baseline="0">
                      <a:solidFill>
                        <a:srgbClr val="000000"/>
                      </a:solidFill>
                      <a:latin typeface="Arial Cyr"/>
                      <a:ea typeface="Arial Cyr"/>
                      <a:cs typeface="Arial Cyr"/>
                    </a:defRPr>
                  </a:pPr>
                  <a:endParaRPr lang="ru-RU"/>
                </a:p>
              </c:txPr>
              <c:showVal val="1"/>
            </c:dLbl>
            <c:spPr>
              <a:noFill/>
              <a:ln w="25400">
                <a:noFill/>
              </a:ln>
            </c:spPr>
            <c:txPr>
              <a:bodyPr/>
              <a:lstStyle/>
              <a:p>
                <a:pPr>
                  <a:defRPr sz="575" b="1" i="0" u="none" strike="noStrike" baseline="0">
                    <a:solidFill>
                      <a:srgbClr val="000000"/>
                    </a:solidFill>
                    <a:latin typeface="Arial Cyr"/>
                    <a:ea typeface="Arial Cyr"/>
                    <a:cs typeface="Arial Cyr"/>
                  </a:defRPr>
                </a:pPr>
                <a:endParaRPr lang="ru-RU"/>
              </a:p>
            </c:txPr>
            <c:showVal val="1"/>
          </c:dLbls>
          <c:cat>
            <c:strRef>
              <c:f>Sheet1!$B$1:$F$1</c:f>
              <c:strCache>
                <c:ptCount val="3"/>
                <c:pt idx="0">
                  <c:v>высшая</c:v>
                </c:pt>
                <c:pt idx="1">
                  <c:v>1</c:v>
                </c:pt>
                <c:pt idx="2">
                  <c:v>2</c:v>
                </c:pt>
              </c:strCache>
            </c:strRef>
          </c:cat>
          <c:val>
            <c:numRef>
              <c:f>Sheet1!$B$2:$F$2</c:f>
              <c:numCache>
                <c:formatCode>General</c:formatCode>
                <c:ptCount val="5"/>
                <c:pt idx="0">
                  <c:v>14.3</c:v>
                </c:pt>
                <c:pt idx="1">
                  <c:v>48.9</c:v>
                </c:pt>
                <c:pt idx="2">
                  <c:v>16.3</c:v>
                </c:pt>
              </c:numCache>
            </c:numRef>
          </c:val>
        </c:ser>
        <c:gapWidth val="100"/>
        <c:gapDepth val="0"/>
        <c:shape val="box"/>
        <c:axId val="78186752"/>
        <c:axId val="78192640"/>
        <c:axId val="0"/>
      </c:bar3DChart>
      <c:catAx>
        <c:axId val="78186752"/>
        <c:scaling>
          <c:orientation val="minMax"/>
        </c:scaling>
        <c:axPos val="b"/>
        <c:numFmt formatCode="General" sourceLinked="1"/>
        <c:tickLblPos val="low"/>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78192640"/>
        <c:crosses val="autoZero"/>
        <c:auto val="1"/>
        <c:lblAlgn val="ctr"/>
        <c:lblOffset val="100"/>
        <c:tickLblSkip val="1"/>
        <c:tickMarkSkip val="1"/>
      </c:catAx>
      <c:valAx>
        <c:axId val="78192640"/>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1050" b="1" i="0" u="none" strike="noStrike" baseline="0">
                <a:solidFill>
                  <a:srgbClr val="000000"/>
                </a:solidFill>
                <a:latin typeface="Arial Cyr"/>
                <a:ea typeface="Arial Cyr"/>
                <a:cs typeface="Arial Cyr"/>
              </a:defRPr>
            </a:pPr>
            <a:endParaRPr lang="ru-RU"/>
          </a:p>
        </c:txPr>
        <c:crossAx val="78186752"/>
        <c:crosses val="autoZero"/>
        <c:crossBetween val="between"/>
      </c:valAx>
      <c:spPr>
        <a:noFill/>
        <a:ln w="25400">
          <a:noFill/>
        </a:ln>
      </c:spPr>
    </c:plotArea>
    <c:legend>
      <c:legendPos val="b"/>
      <c:layout>
        <c:manualLayout>
          <c:xMode val="edge"/>
          <c:yMode val="edge"/>
          <c:x val="0.3438256658595667"/>
          <c:y val="0.84782608695652173"/>
          <c:w val="0.40435835351089588"/>
          <c:h val="0.15652173913043557"/>
        </c:manualLayout>
      </c:layout>
      <c:spPr>
        <a:noFill/>
        <a:ln w="3175">
          <a:solidFill>
            <a:srgbClr val="000000"/>
          </a:solidFill>
          <a:prstDash val="solid"/>
        </a:ln>
      </c:spPr>
      <c:txPr>
        <a:bodyPr/>
        <a:lstStyle/>
        <a:p>
          <a:pPr>
            <a:defRPr sz="1310"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1000" b="1" i="0" u="none" strike="noStrike" baseline="0">
          <a:solidFill>
            <a:srgbClr val="000000"/>
          </a:solidFill>
          <a:latin typeface="Arial Cyr"/>
          <a:ea typeface="Arial Cyr"/>
          <a:cs typeface="Arial Cyr"/>
        </a:defRPr>
      </a:pPr>
      <a:endParaRPr lang="ru-RU"/>
    </a:p>
  </c:tx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31"/>
      <c:depthPercent val="20"/>
      <c:rAngAx val="1"/>
    </c:view3D>
    <c:floor>
      <c:spPr>
        <a:solidFill>
          <a:srgbClr val="C0C0C0"/>
        </a:solidFill>
        <a:ln w="3175">
          <a:solidFill>
            <a:srgbClr val="000000"/>
          </a:solidFill>
          <a:prstDash val="solid"/>
        </a:ln>
      </c:spPr>
    </c:floor>
    <c:sideWall>
      <c:spPr>
        <a:solidFill>
          <a:srgbClr val="FFFFFF"/>
        </a:solidFill>
        <a:ln w="12700">
          <a:solidFill>
            <a:srgbClr val="808080"/>
          </a:solidFill>
          <a:prstDash val="solid"/>
        </a:ln>
      </c:spPr>
    </c:sideWall>
    <c:backWall>
      <c:spPr>
        <a:solidFill>
          <a:srgbClr val="FFFFFF"/>
        </a:solidFill>
        <a:ln w="12700">
          <a:solidFill>
            <a:srgbClr val="808080"/>
          </a:solidFill>
          <a:prstDash val="solid"/>
        </a:ln>
      </c:spPr>
    </c:backWall>
    <c:plotArea>
      <c:layout>
        <c:manualLayout>
          <c:layoutTarget val="inner"/>
          <c:xMode val="edge"/>
          <c:yMode val="edge"/>
          <c:x val="7.1593533487297925E-2"/>
          <c:y val="0.11299435028248614"/>
          <c:w val="0.91224018475750557"/>
          <c:h val="0.54237288135592998"/>
        </c:manualLayout>
      </c:layout>
      <c:bar3DChart>
        <c:barDir val="col"/>
        <c:grouping val="clustered"/>
        <c:ser>
          <c:idx val="0"/>
          <c:order val="0"/>
          <c:tx>
            <c:strRef>
              <c:f>Sheet1!$A$2</c:f>
              <c:strCache>
                <c:ptCount val="1"/>
                <c:pt idx="0">
                  <c:v>Работают</c:v>
                </c:pt>
              </c:strCache>
            </c:strRef>
          </c:tx>
          <c:spPr>
            <a:pattFill prst="weave">
              <a:fgClr>
                <a:srgbClr val="000080"/>
              </a:fgClr>
              <a:bgClr>
                <a:srgbClr val="FFFFFF"/>
              </a:bgClr>
            </a:pattFill>
            <a:ln w="12699">
              <a:solidFill>
                <a:srgbClr val="000000"/>
              </a:solidFill>
              <a:prstDash val="solid"/>
            </a:ln>
          </c:spPr>
          <c:dLbls>
            <c:dLbl>
              <c:idx val="0"/>
              <c:layout>
                <c:manualLayout>
                  <c:x val="9.8180068013314168E-3"/>
                  <c:y val="8.5668073327145567E-4"/>
                </c:manualLayout>
              </c:layout>
              <c:showVal val="1"/>
            </c:dLbl>
            <c:dLbl>
              <c:idx val="1"/>
              <c:layout>
                <c:manualLayout>
                  <c:x val="1.2208602739962401E-2"/>
                  <c:y val="-1.6131495753731389E-2"/>
                </c:manualLayout>
              </c:layout>
              <c:showVal val="1"/>
            </c:dLbl>
            <c:dLbl>
              <c:idx val="2"/>
              <c:layout>
                <c:manualLayout>
                  <c:x val="7.1328106488407475E-3"/>
                  <c:y val="9.84328332111758E-3"/>
                </c:manualLayout>
              </c:layout>
              <c:showVal val="1"/>
            </c:dLbl>
            <c:spPr>
              <a:noFill/>
              <a:ln w="25399">
                <a:noFill/>
              </a:ln>
            </c:spPr>
            <c:txPr>
              <a:bodyPr/>
              <a:lstStyle/>
              <a:p>
                <a:pPr>
                  <a:defRPr sz="800" b="1" i="0" u="none" strike="noStrike" baseline="0">
                    <a:solidFill>
                      <a:srgbClr val="000000"/>
                    </a:solidFill>
                    <a:latin typeface="Arial Cyr"/>
                    <a:ea typeface="Arial Cyr"/>
                    <a:cs typeface="Arial Cyr"/>
                  </a:defRPr>
                </a:pPr>
                <a:endParaRPr lang="ru-RU"/>
              </a:p>
            </c:txPr>
            <c:showVal val="1"/>
          </c:dLbls>
          <c:cat>
            <c:strRef>
              <c:f>Sheet1!$B$1:$E$1</c:f>
              <c:strCache>
                <c:ptCount val="4"/>
                <c:pt idx="0">
                  <c:v>свыше20</c:v>
                </c:pt>
                <c:pt idx="1">
                  <c:v>от10до20</c:v>
                </c:pt>
                <c:pt idx="2">
                  <c:v>от5 до 10</c:v>
                </c:pt>
                <c:pt idx="3">
                  <c:v>до 5лет</c:v>
                </c:pt>
              </c:strCache>
            </c:strRef>
          </c:cat>
          <c:val>
            <c:numRef>
              <c:f>Sheet1!$B$2:$E$2</c:f>
              <c:numCache>
                <c:formatCode>General</c:formatCode>
                <c:ptCount val="4"/>
                <c:pt idx="0">
                  <c:v>44.9</c:v>
                </c:pt>
                <c:pt idx="1">
                  <c:v>38.800000000000004</c:v>
                </c:pt>
                <c:pt idx="2">
                  <c:v>2</c:v>
                </c:pt>
                <c:pt idx="3">
                  <c:v>14.3</c:v>
                </c:pt>
              </c:numCache>
            </c:numRef>
          </c:val>
        </c:ser>
        <c:gapWidth val="500"/>
        <c:gapDepth val="0"/>
        <c:shape val="box"/>
        <c:axId val="98766848"/>
        <c:axId val="98768384"/>
        <c:axId val="0"/>
      </c:bar3DChart>
      <c:catAx>
        <c:axId val="98766848"/>
        <c:scaling>
          <c:orientation val="minMax"/>
        </c:scaling>
        <c:axPos val="b"/>
        <c:numFmt formatCode="General" sourceLinked="1"/>
        <c:tickLblPos val="low"/>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98768384"/>
        <c:crosses val="autoZero"/>
        <c:auto val="1"/>
        <c:lblAlgn val="ctr"/>
        <c:lblOffset val="100"/>
        <c:tickLblSkip val="1"/>
        <c:tickMarkSkip val="1"/>
      </c:catAx>
      <c:valAx>
        <c:axId val="98768384"/>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98766848"/>
        <c:crosses val="autoZero"/>
        <c:crossBetween val="between"/>
      </c:valAx>
      <c:spPr>
        <a:noFill/>
        <a:ln w="25399">
          <a:noFill/>
        </a:ln>
      </c:spPr>
    </c:plotArea>
    <c:legend>
      <c:legendPos val="b"/>
      <c:layout>
        <c:manualLayout>
          <c:xMode val="edge"/>
          <c:yMode val="edge"/>
          <c:x val="0.41801385681293302"/>
          <c:y val="0.84745762711864403"/>
          <c:w val="0.16628175519630536"/>
          <c:h val="0.12429378531073494"/>
        </c:manualLayout>
      </c:layout>
      <c:spPr>
        <a:noFill/>
        <a:ln w="3175">
          <a:solidFill>
            <a:srgbClr val="000000"/>
          </a:solidFill>
          <a:prstDash val="solid"/>
        </a:ln>
      </c:spPr>
      <c:txPr>
        <a:bodyPr/>
        <a:lstStyle/>
        <a:p>
          <a:pPr>
            <a:defRPr sz="735"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800" b="1" i="0" u="none" strike="noStrike" baseline="0">
          <a:solidFill>
            <a:srgbClr val="000000"/>
          </a:solidFill>
          <a:latin typeface="Arial Cyr"/>
          <a:ea typeface="Arial Cyr"/>
          <a:cs typeface="Arial Cyr"/>
        </a:defRPr>
      </a:pPr>
      <a:endParaRPr lang="ru-RU"/>
    </a:p>
  </c:tx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112"/>
      <c:depthPercent val="20"/>
      <c:rAngAx val="1"/>
    </c:view3D>
    <c:floor>
      <c:spPr>
        <a:solidFill>
          <a:srgbClr val="C0C0C0"/>
        </a:solidFill>
        <a:ln w="3175">
          <a:solidFill>
            <a:srgbClr val="000000"/>
          </a:solidFill>
          <a:prstDash val="solid"/>
        </a:ln>
      </c:spPr>
    </c:floor>
    <c:sideWall>
      <c:spPr>
        <a:pattFill prst="weave">
          <a:fgClr>
            <a:srgbClr val="FFFFFF"/>
          </a:fgClr>
          <a:bgClr>
            <a:srgbClr val="FFFFFF"/>
          </a:bgClr>
        </a:pattFill>
        <a:ln w="12700">
          <a:solidFill>
            <a:srgbClr val="000000"/>
          </a:solidFill>
          <a:prstDash val="solid"/>
        </a:ln>
      </c:spPr>
    </c:sideWall>
    <c:backWall>
      <c:spPr>
        <a:pattFill prst="weave">
          <a:fgClr>
            <a:srgbClr val="FFFFFF"/>
          </a:fgClr>
          <a:bgClr>
            <a:srgbClr val="FFFFFF"/>
          </a:bgClr>
        </a:pattFill>
        <a:ln w="12700">
          <a:solidFill>
            <a:srgbClr val="000000"/>
          </a:solidFill>
          <a:prstDash val="solid"/>
        </a:ln>
      </c:spPr>
    </c:backWall>
    <c:plotArea>
      <c:layout>
        <c:manualLayout>
          <c:layoutTarget val="inner"/>
          <c:xMode val="edge"/>
          <c:yMode val="edge"/>
          <c:x val="9.5617529880478225E-2"/>
          <c:y val="3.0508474576271191E-2"/>
          <c:w val="0.90438247011952189"/>
          <c:h val="0.85593220338983333"/>
        </c:manualLayout>
      </c:layout>
      <c:bar3DChart>
        <c:barDir val="col"/>
        <c:grouping val="clustered"/>
        <c:ser>
          <c:idx val="0"/>
          <c:order val="0"/>
          <c:tx>
            <c:strRef>
              <c:f>Sheet1!$A$2</c:f>
              <c:strCache>
                <c:ptCount val="1"/>
                <c:pt idx="0">
                  <c:v>Возраст</c:v>
                </c:pt>
              </c:strCache>
            </c:strRef>
          </c:tx>
          <c:spPr>
            <a:pattFill prst="weave">
              <a:fgClr>
                <a:srgbClr val="000080"/>
              </a:fgClr>
              <a:bgClr>
                <a:srgbClr val="FFFFFF"/>
              </a:bgClr>
            </a:pattFill>
            <a:ln w="12700">
              <a:solidFill>
                <a:srgbClr val="000000"/>
              </a:solidFill>
              <a:prstDash val="solid"/>
            </a:ln>
          </c:spPr>
          <c:dLbls>
            <c:dLbl>
              <c:idx val="0"/>
              <c:layout>
                <c:manualLayout>
                  <c:x val="-0.20463331998259784"/>
                  <c:y val="6.4613597428879191E-2"/>
                </c:manualLayout>
              </c:layout>
              <c:spPr>
                <a:noFill/>
                <a:ln w="25400">
                  <a:noFill/>
                </a:ln>
              </c:spPr>
              <c:txPr>
                <a:bodyPr/>
                <a:lstStyle/>
                <a:p>
                  <a:pPr>
                    <a:defRPr sz="825" b="1" i="0" u="none" strike="noStrike" baseline="0">
                      <a:solidFill>
                        <a:srgbClr val="000000"/>
                      </a:solidFill>
                      <a:latin typeface="Arial Cyr"/>
                      <a:ea typeface="Arial Cyr"/>
                      <a:cs typeface="Arial Cyr"/>
                    </a:defRPr>
                  </a:pPr>
                  <a:endParaRPr lang="ru-RU"/>
                </a:p>
              </c:txPr>
              <c:showVal val="1"/>
            </c:dLbl>
            <c:dLbl>
              <c:idx val="1"/>
              <c:layout>
                <c:manualLayout>
                  <c:x val="-0.10003874874669691"/>
                  <c:y val="7.6279210701476516E-2"/>
                </c:manualLayout>
              </c:layout>
              <c:spPr>
                <a:noFill/>
                <a:ln w="25400">
                  <a:noFill/>
                </a:ln>
              </c:spPr>
              <c:txPr>
                <a:bodyPr/>
                <a:lstStyle/>
                <a:p>
                  <a:pPr>
                    <a:defRPr sz="825" b="1" i="0" u="none" strike="noStrike" baseline="0">
                      <a:solidFill>
                        <a:srgbClr val="000000"/>
                      </a:solidFill>
                      <a:latin typeface="Arial Cyr"/>
                      <a:ea typeface="Arial Cyr"/>
                      <a:cs typeface="Arial Cyr"/>
                    </a:defRPr>
                  </a:pPr>
                  <a:endParaRPr lang="ru-RU"/>
                </a:p>
              </c:txPr>
              <c:showVal val="1"/>
            </c:dLbl>
            <c:dLbl>
              <c:idx val="2"/>
              <c:layout>
                <c:manualLayout>
                  <c:x val="8.5398862342245616E-3"/>
                  <c:y val="4.7349685702462688E-2"/>
                </c:manualLayout>
              </c:layout>
              <c:spPr>
                <a:noFill/>
                <a:ln w="25400">
                  <a:noFill/>
                </a:ln>
              </c:spPr>
              <c:txPr>
                <a:bodyPr/>
                <a:lstStyle/>
                <a:p>
                  <a:pPr>
                    <a:defRPr sz="825" b="1" i="0" u="none" strike="noStrike" baseline="0">
                      <a:solidFill>
                        <a:srgbClr val="000000"/>
                      </a:solidFill>
                      <a:latin typeface="Arial Cyr"/>
                      <a:ea typeface="Arial Cyr"/>
                      <a:cs typeface="Arial Cyr"/>
                    </a:defRPr>
                  </a:pPr>
                  <a:endParaRPr lang="ru-RU"/>
                </a:p>
              </c:txPr>
              <c:showVal val="1"/>
            </c:dLbl>
            <c:dLbl>
              <c:idx val="3"/>
              <c:layout>
                <c:manualLayout>
                  <c:x val="0.1084438864209895"/>
                  <c:y val="1.3184725030573663E-2"/>
                </c:manualLayout>
              </c:layout>
              <c:spPr>
                <a:noFill/>
                <a:ln w="25400">
                  <a:noFill/>
                </a:ln>
              </c:spPr>
              <c:txPr>
                <a:bodyPr/>
                <a:lstStyle/>
                <a:p>
                  <a:pPr>
                    <a:defRPr sz="825" b="1" i="0" u="none" strike="noStrike" baseline="0">
                      <a:solidFill>
                        <a:srgbClr val="000000"/>
                      </a:solidFill>
                      <a:latin typeface="Arial Cyr"/>
                      <a:ea typeface="Arial Cyr"/>
                      <a:cs typeface="Arial Cyr"/>
                    </a:defRPr>
                  </a:pPr>
                  <a:endParaRPr lang="ru-RU"/>
                </a:p>
              </c:txPr>
              <c:showVal val="1"/>
            </c:dLbl>
            <c:dLbl>
              <c:idx val="4"/>
              <c:layout>
                <c:manualLayout>
                  <c:x val="0.22569715619606737"/>
                  <c:y val="5.5034787185020834E-2"/>
                </c:manualLayout>
              </c:layout>
              <c:spPr>
                <a:noFill/>
                <a:ln w="25400">
                  <a:noFill/>
                </a:ln>
              </c:spPr>
              <c:txPr>
                <a:bodyPr/>
                <a:lstStyle/>
                <a:p>
                  <a:pPr>
                    <a:defRPr sz="825" b="1" i="0" u="none" strike="noStrike" baseline="0">
                      <a:solidFill>
                        <a:srgbClr val="000000"/>
                      </a:solidFill>
                      <a:latin typeface="Arial Cyr"/>
                      <a:ea typeface="Arial Cyr"/>
                      <a:cs typeface="Arial Cyr"/>
                    </a:defRPr>
                  </a:pPr>
                  <a:endParaRPr lang="ru-RU"/>
                </a:p>
              </c:txPr>
              <c:showVal val="1"/>
            </c:dLbl>
            <c:spPr>
              <a:noFill/>
              <a:ln w="25400">
                <a:noFill/>
              </a:ln>
            </c:spPr>
            <c:txPr>
              <a:bodyPr/>
              <a:lstStyle/>
              <a:p>
                <a:pPr>
                  <a:defRPr sz="800" b="1" i="0" u="none" strike="noStrike" baseline="0">
                    <a:solidFill>
                      <a:srgbClr val="000000"/>
                    </a:solidFill>
                    <a:latin typeface="Arial Cyr"/>
                    <a:ea typeface="Arial Cyr"/>
                    <a:cs typeface="Arial Cyr"/>
                  </a:defRPr>
                </a:pPr>
                <a:endParaRPr lang="ru-RU"/>
              </a:p>
            </c:txPr>
            <c:showVal val="1"/>
          </c:dLbls>
          <c:cat>
            <c:strRef>
              <c:f>Sheet1!$B$1:$F$1</c:f>
              <c:strCache>
                <c:ptCount val="5"/>
                <c:pt idx="0">
                  <c:v>до 30 лет</c:v>
                </c:pt>
                <c:pt idx="1">
                  <c:v>до 25</c:v>
                </c:pt>
                <c:pt idx="2">
                  <c:v>от25до35</c:v>
                </c:pt>
                <c:pt idx="3">
                  <c:v>от35и старше</c:v>
                </c:pt>
                <c:pt idx="4">
                  <c:v>свыше 55лет</c:v>
                </c:pt>
              </c:strCache>
            </c:strRef>
          </c:cat>
          <c:val>
            <c:numRef>
              <c:f>Sheet1!$B$2:$F$2</c:f>
              <c:numCache>
                <c:formatCode>General</c:formatCode>
                <c:ptCount val="5"/>
                <c:pt idx="0">
                  <c:v>18.600000000000001</c:v>
                </c:pt>
                <c:pt idx="1">
                  <c:v>12.2</c:v>
                </c:pt>
                <c:pt idx="2">
                  <c:v>20.399999999999999</c:v>
                </c:pt>
                <c:pt idx="3">
                  <c:v>51</c:v>
                </c:pt>
                <c:pt idx="4">
                  <c:v>16.3</c:v>
                </c:pt>
              </c:numCache>
            </c:numRef>
          </c:val>
        </c:ser>
        <c:gapWidth val="100"/>
        <c:gapDepth val="0"/>
        <c:shape val="box"/>
        <c:axId val="98803072"/>
        <c:axId val="98804864"/>
        <c:axId val="0"/>
      </c:bar3DChart>
      <c:catAx>
        <c:axId val="98803072"/>
        <c:scaling>
          <c:orientation val="minMax"/>
        </c:scaling>
        <c:axPos val="b"/>
        <c:numFmt formatCode="General" sourceLinked="1"/>
        <c:tickLblPos val="low"/>
        <c:spPr>
          <a:ln w="3175">
            <a:solidFill>
              <a:srgbClr val="000000"/>
            </a:solidFill>
            <a:prstDash val="solid"/>
          </a:ln>
        </c:spPr>
        <c:txPr>
          <a:bodyPr rot="0" vert="horz"/>
          <a:lstStyle/>
          <a:p>
            <a:pPr>
              <a:defRPr sz="825" b="1" i="0" u="none" strike="noStrike" baseline="0">
                <a:solidFill>
                  <a:srgbClr val="000000"/>
                </a:solidFill>
                <a:latin typeface="Arial Cyr"/>
                <a:ea typeface="Arial Cyr"/>
                <a:cs typeface="Arial Cyr"/>
              </a:defRPr>
            </a:pPr>
            <a:endParaRPr lang="ru-RU"/>
          </a:p>
        </c:txPr>
        <c:crossAx val="98804864"/>
        <c:crosses val="autoZero"/>
        <c:auto val="1"/>
        <c:lblAlgn val="ctr"/>
        <c:lblOffset val="100"/>
        <c:tickLblSkip val="1"/>
        <c:tickMarkSkip val="1"/>
      </c:catAx>
      <c:valAx>
        <c:axId val="98804864"/>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1450" b="1" i="0" u="none" strike="noStrike" baseline="0">
                <a:solidFill>
                  <a:srgbClr val="000000"/>
                </a:solidFill>
                <a:latin typeface="Arial Cyr"/>
                <a:ea typeface="Arial Cyr"/>
                <a:cs typeface="Arial Cyr"/>
              </a:defRPr>
            </a:pPr>
            <a:endParaRPr lang="ru-RU"/>
          </a:p>
        </c:txPr>
        <c:crossAx val="98803072"/>
        <c:crosses val="autoZero"/>
        <c:crossBetween val="between"/>
      </c:valAx>
      <c:spPr>
        <a:noFill/>
        <a:ln w="25400">
          <a:noFill/>
        </a:ln>
      </c:spPr>
    </c:plotArea>
    <c:legend>
      <c:legendPos val="b"/>
      <c:layout>
        <c:manualLayout>
          <c:xMode val="edge"/>
          <c:yMode val="edge"/>
          <c:x val="0"/>
          <c:y val="0.79263916637286014"/>
          <c:w val="0.26418100722484483"/>
          <c:h val="0.10785834606495083"/>
        </c:manualLayout>
      </c:layout>
      <c:spPr>
        <a:noFill/>
        <a:ln w="3175">
          <a:solidFill>
            <a:srgbClr val="000000"/>
          </a:solidFill>
          <a:prstDash val="solid"/>
        </a:ln>
      </c:spPr>
      <c:txPr>
        <a:bodyPr/>
        <a:lstStyle/>
        <a:p>
          <a:pPr>
            <a:defRPr sz="1310"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1450" b="1" i="0" u="none" strike="noStrike" baseline="0">
          <a:solidFill>
            <a:srgbClr val="000000"/>
          </a:solidFill>
          <a:latin typeface="Arial Cyr"/>
          <a:ea typeface="Arial Cyr"/>
          <a:cs typeface="Arial Cy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46"/>
      <c:depthPercent val="20"/>
      <c:rAngAx val="1"/>
    </c:view3D>
    <c:floor>
      <c:spPr>
        <a:solidFill>
          <a:srgbClr val="C0C0C0"/>
        </a:solidFill>
        <a:ln w="3175">
          <a:solidFill>
            <a:srgbClr val="000000"/>
          </a:solidFill>
          <a:prstDash val="solid"/>
        </a:ln>
      </c:spPr>
    </c:floor>
    <c:sideWall>
      <c:spPr>
        <a:pattFill prst="weave">
          <a:fgClr>
            <a:srgbClr val="FFFFFF"/>
          </a:fgClr>
          <a:bgClr>
            <a:srgbClr val="FFFFFF"/>
          </a:bgClr>
        </a:pattFill>
        <a:ln w="12700">
          <a:solidFill>
            <a:srgbClr val="000000"/>
          </a:solidFill>
          <a:prstDash val="solid"/>
        </a:ln>
      </c:spPr>
    </c:sideWall>
    <c:backWall>
      <c:spPr>
        <a:pattFill prst="weave">
          <a:fgClr>
            <a:srgbClr val="FFFFFF"/>
          </a:fgClr>
          <a:bgClr>
            <a:srgbClr val="FFFFFF"/>
          </a:bgClr>
        </a:pattFill>
        <a:ln w="12700">
          <a:solidFill>
            <a:srgbClr val="000000"/>
          </a:solidFill>
          <a:prstDash val="solid"/>
        </a:ln>
      </c:spPr>
    </c:backWall>
    <c:plotArea>
      <c:layout>
        <c:manualLayout>
          <c:layoutTarget val="inner"/>
          <c:xMode val="edge"/>
          <c:yMode val="edge"/>
          <c:x val="8.7167070217917669E-2"/>
          <c:y val="6.0869565217391314E-2"/>
          <c:w val="0.91283292978207986"/>
          <c:h val="0.6608695652173916"/>
        </c:manualLayout>
      </c:layout>
      <c:bar3DChart>
        <c:barDir val="col"/>
        <c:grouping val="clustered"/>
        <c:ser>
          <c:idx val="0"/>
          <c:order val="0"/>
          <c:tx>
            <c:strRef>
              <c:f>Sheet1!$A$2</c:f>
              <c:strCache>
                <c:ptCount val="1"/>
                <c:pt idx="0">
                  <c:v>отличники</c:v>
                </c:pt>
              </c:strCache>
            </c:strRef>
          </c:tx>
          <c:spPr>
            <a:pattFill prst="weave">
              <a:fgClr>
                <a:srgbClr val="000080"/>
              </a:fgClr>
              <a:bgClr>
                <a:srgbClr val="FFFFFF"/>
              </a:bgClr>
            </a:pattFill>
            <a:ln w="14584">
              <a:solidFill>
                <a:srgbClr val="000000"/>
              </a:solidFill>
              <a:prstDash val="solid"/>
            </a:ln>
          </c:spPr>
          <c:dLbls>
            <c:dLbl>
              <c:idx val="0"/>
              <c:layout>
                <c:manualLayout>
                  <c:x val="1.0103848347706149E-2"/>
                  <c:y val="1.5707253984556246E-2"/>
                </c:manualLayout>
              </c:layout>
              <c:spPr>
                <a:noFill/>
                <a:ln w="29169">
                  <a:noFill/>
                </a:ln>
              </c:spPr>
              <c:txPr>
                <a:bodyPr/>
                <a:lstStyle/>
                <a:p>
                  <a:pPr>
                    <a:defRPr sz="919" b="1" i="0" u="none" strike="noStrike" baseline="0">
                      <a:solidFill>
                        <a:srgbClr val="000000"/>
                      </a:solidFill>
                      <a:latin typeface="Arial Cyr"/>
                      <a:ea typeface="Arial Cyr"/>
                      <a:cs typeface="Arial Cyr"/>
                    </a:defRPr>
                  </a:pPr>
                  <a:endParaRPr lang="ru-RU"/>
                </a:p>
              </c:txPr>
              <c:showVal val="1"/>
            </c:dLbl>
            <c:dLbl>
              <c:idx val="1"/>
              <c:layout>
                <c:manualLayout>
                  <c:x val="7.8581758668079555E-3"/>
                  <c:y val="1.5228745863288861E-2"/>
                </c:manualLayout>
              </c:layout>
              <c:spPr>
                <a:noFill/>
                <a:ln w="29169">
                  <a:noFill/>
                </a:ln>
              </c:spPr>
              <c:txPr>
                <a:bodyPr/>
                <a:lstStyle/>
                <a:p>
                  <a:pPr>
                    <a:defRPr sz="919" b="1" i="0" u="none" strike="noStrike" baseline="0">
                      <a:solidFill>
                        <a:srgbClr val="000000"/>
                      </a:solidFill>
                      <a:latin typeface="Arial Cyr"/>
                      <a:ea typeface="Arial Cyr"/>
                      <a:cs typeface="Arial Cyr"/>
                    </a:defRPr>
                  </a:pPr>
                  <a:endParaRPr lang="ru-RU"/>
                </a:p>
              </c:txPr>
              <c:showVal val="1"/>
            </c:dLbl>
            <c:dLbl>
              <c:idx val="2"/>
              <c:layout>
                <c:manualLayout>
                  <c:x val="6.3830482574392614E-3"/>
                  <c:y val="-4.3586290844079565E-3"/>
                </c:manualLayout>
              </c:layout>
              <c:spPr>
                <a:noFill/>
                <a:ln w="29169">
                  <a:noFill/>
                </a:ln>
              </c:spPr>
              <c:txPr>
                <a:bodyPr/>
                <a:lstStyle/>
                <a:p>
                  <a:pPr>
                    <a:defRPr sz="919" b="1" i="0" u="none" strike="noStrike" baseline="0">
                      <a:solidFill>
                        <a:srgbClr val="000000"/>
                      </a:solidFill>
                      <a:latin typeface="Arial Cyr"/>
                      <a:ea typeface="Arial Cyr"/>
                      <a:cs typeface="Arial Cyr"/>
                    </a:defRPr>
                  </a:pPr>
                  <a:endParaRPr lang="ru-RU"/>
                </a:p>
              </c:txPr>
              <c:showVal val="1"/>
            </c:dLbl>
            <c:dLbl>
              <c:idx val="3"/>
              <c:layout>
                <c:manualLayout>
                  <c:x val="-0.20804979106585175"/>
                  <c:y val="3.3203691532369218E-19"/>
                </c:manualLayout>
              </c:layout>
              <c:spPr>
                <a:noFill/>
                <a:ln w="29169">
                  <a:noFill/>
                </a:ln>
              </c:spPr>
              <c:txPr>
                <a:bodyPr/>
                <a:lstStyle/>
                <a:p>
                  <a:pPr>
                    <a:defRPr sz="919" b="1" i="0" u="none" strike="noStrike" baseline="0">
                      <a:solidFill>
                        <a:srgbClr val="000000"/>
                      </a:solidFill>
                      <a:latin typeface="Arial Cyr"/>
                      <a:ea typeface="Arial Cyr"/>
                      <a:cs typeface="Arial Cyr"/>
                    </a:defRPr>
                  </a:pPr>
                  <a:endParaRPr lang="ru-RU"/>
                </a:p>
              </c:txPr>
              <c:showVal val="1"/>
            </c:dLbl>
            <c:dLbl>
              <c:idx val="4"/>
              <c:layout>
                <c:manualLayout>
                  <c:x val="1.2464827010151181E-2"/>
                  <c:y val="3.3203691532369218E-19"/>
                </c:manualLayout>
              </c:layout>
              <c:spPr>
                <a:noFill/>
                <a:ln w="29169">
                  <a:noFill/>
                </a:ln>
              </c:spPr>
              <c:txPr>
                <a:bodyPr/>
                <a:lstStyle/>
                <a:p>
                  <a:pPr>
                    <a:defRPr sz="919" b="1" i="0" u="none" strike="noStrike" baseline="0">
                      <a:solidFill>
                        <a:srgbClr val="000000"/>
                      </a:solidFill>
                      <a:latin typeface="Arial Cyr"/>
                      <a:ea typeface="Arial Cyr"/>
                      <a:cs typeface="Arial Cyr"/>
                    </a:defRPr>
                  </a:pPr>
                  <a:endParaRPr lang="ru-RU"/>
                </a:p>
              </c:txPr>
              <c:showVal val="1"/>
            </c:dLbl>
            <c:spPr>
              <a:noFill/>
              <a:ln w="29169">
                <a:noFill/>
              </a:ln>
            </c:spPr>
            <c:txPr>
              <a:bodyPr/>
              <a:lstStyle/>
              <a:p>
                <a:pPr>
                  <a:defRPr sz="660" b="1" i="0" u="none" strike="noStrike" baseline="0">
                    <a:solidFill>
                      <a:srgbClr val="000000"/>
                    </a:solidFill>
                    <a:latin typeface="Arial Cyr"/>
                    <a:ea typeface="Arial Cyr"/>
                    <a:cs typeface="Arial Cyr"/>
                  </a:defRPr>
                </a:pPr>
                <a:endParaRPr lang="ru-RU"/>
              </a:p>
            </c:txPr>
            <c:showVal val="1"/>
          </c:dLbls>
          <c:cat>
            <c:strRef>
              <c:f>Sheet1!$B$1:$F$1</c:f>
              <c:strCache>
                <c:ptCount val="3"/>
                <c:pt idx="0">
                  <c:v>2008-2009</c:v>
                </c:pt>
                <c:pt idx="1">
                  <c:v>2009-2010</c:v>
                </c:pt>
                <c:pt idx="2">
                  <c:v>2010-2011</c:v>
                </c:pt>
              </c:strCache>
            </c:strRef>
          </c:cat>
          <c:val>
            <c:numRef>
              <c:f>Sheet1!$B$2:$F$2</c:f>
              <c:numCache>
                <c:formatCode>General</c:formatCode>
                <c:ptCount val="5"/>
                <c:pt idx="0">
                  <c:v>4</c:v>
                </c:pt>
                <c:pt idx="1">
                  <c:v>2</c:v>
                </c:pt>
                <c:pt idx="2">
                  <c:v>11</c:v>
                </c:pt>
              </c:numCache>
            </c:numRef>
          </c:val>
        </c:ser>
        <c:gapWidth val="100"/>
        <c:gapDepth val="0"/>
        <c:shape val="box"/>
        <c:axId val="80850944"/>
        <c:axId val="81551744"/>
        <c:axId val="0"/>
      </c:bar3DChart>
      <c:catAx>
        <c:axId val="80850944"/>
        <c:scaling>
          <c:orientation val="minMax"/>
        </c:scaling>
        <c:axPos val="b"/>
        <c:numFmt formatCode="General" sourceLinked="1"/>
        <c:tickLblPos val="low"/>
        <c:spPr>
          <a:ln w="3646">
            <a:solidFill>
              <a:srgbClr val="000000"/>
            </a:solidFill>
            <a:prstDash val="solid"/>
          </a:ln>
        </c:spPr>
        <c:txPr>
          <a:bodyPr rot="0" vert="horz"/>
          <a:lstStyle/>
          <a:p>
            <a:pPr>
              <a:defRPr sz="919" b="1" i="0" u="none" strike="noStrike" baseline="0">
                <a:solidFill>
                  <a:srgbClr val="000000"/>
                </a:solidFill>
                <a:latin typeface="Arial Cyr"/>
                <a:ea typeface="Arial Cyr"/>
                <a:cs typeface="Arial Cyr"/>
              </a:defRPr>
            </a:pPr>
            <a:endParaRPr lang="ru-RU"/>
          </a:p>
        </c:txPr>
        <c:crossAx val="81551744"/>
        <c:crosses val="autoZero"/>
        <c:auto val="1"/>
        <c:lblAlgn val="ctr"/>
        <c:lblOffset val="100"/>
        <c:tickLblSkip val="1"/>
        <c:tickMarkSkip val="1"/>
      </c:catAx>
      <c:valAx>
        <c:axId val="81551744"/>
        <c:scaling>
          <c:orientation val="minMax"/>
        </c:scaling>
        <c:axPos val="l"/>
        <c:majorGridlines>
          <c:spPr>
            <a:ln w="3646">
              <a:solidFill>
                <a:srgbClr val="000000"/>
              </a:solidFill>
              <a:prstDash val="solid"/>
            </a:ln>
          </c:spPr>
        </c:majorGridlines>
        <c:numFmt formatCode="General" sourceLinked="1"/>
        <c:tickLblPos val="nextTo"/>
        <c:spPr>
          <a:ln w="3646">
            <a:solidFill>
              <a:srgbClr val="000000"/>
            </a:solidFill>
            <a:prstDash val="solid"/>
          </a:ln>
        </c:spPr>
        <c:txPr>
          <a:bodyPr rot="0" vert="horz"/>
          <a:lstStyle/>
          <a:p>
            <a:pPr>
              <a:defRPr sz="1206" b="1" i="0" u="none" strike="noStrike" baseline="0">
                <a:solidFill>
                  <a:srgbClr val="000000"/>
                </a:solidFill>
                <a:latin typeface="Arial Cyr"/>
                <a:ea typeface="Arial Cyr"/>
                <a:cs typeface="Arial Cyr"/>
              </a:defRPr>
            </a:pPr>
            <a:endParaRPr lang="ru-RU"/>
          </a:p>
        </c:txPr>
        <c:crossAx val="80850944"/>
        <c:crosses val="autoZero"/>
        <c:crossBetween val="between"/>
      </c:valAx>
      <c:spPr>
        <a:noFill/>
        <a:ln w="29169">
          <a:noFill/>
        </a:ln>
      </c:spPr>
    </c:plotArea>
    <c:legend>
      <c:legendPos val="b"/>
      <c:layout>
        <c:manualLayout>
          <c:xMode val="edge"/>
          <c:yMode val="edge"/>
          <c:x val="0.34382566585956698"/>
          <c:y val="0.84782608695652173"/>
          <c:w val="0.40435835351089588"/>
          <c:h val="0.12318853893263343"/>
        </c:manualLayout>
      </c:layout>
      <c:spPr>
        <a:noFill/>
        <a:ln w="3646">
          <a:solidFill>
            <a:srgbClr val="000000"/>
          </a:solidFill>
          <a:prstDash val="solid"/>
        </a:ln>
      </c:spPr>
      <c:txPr>
        <a:bodyPr/>
        <a:lstStyle/>
        <a:p>
          <a:pPr>
            <a:defRPr sz="1504"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1148" b="1" i="0" u="none" strike="noStrike" baseline="0">
          <a:solidFill>
            <a:srgbClr val="000000"/>
          </a:solidFill>
          <a:latin typeface="Arial Cyr"/>
          <a:ea typeface="Arial Cyr"/>
          <a:cs typeface="Arial Cyr"/>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75"/>
      <c:depthPercent val="20"/>
      <c:rAngAx val="1"/>
    </c:view3D>
    <c:floor>
      <c:spPr>
        <a:solidFill>
          <a:srgbClr val="C0C0C0"/>
        </a:solidFill>
        <a:ln w="3175">
          <a:solidFill>
            <a:srgbClr val="000000"/>
          </a:solidFill>
          <a:prstDash val="solid"/>
        </a:ln>
      </c:spPr>
    </c:floor>
    <c:sideWall>
      <c:spPr>
        <a:solidFill>
          <a:srgbClr val="FFFFFF"/>
        </a:solidFill>
        <a:ln w="12700">
          <a:solidFill>
            <a:srgbClr val="000000"/>
          </a:solidFill>
          <a:prstDash val="solid"/>
        </a:ln>
      </c:spPr>
    </c:sideWall>
    <c:backWall>
      <c:spPr>
        <a:solidFill>
          <a:srgbClr val="FFFFFF"/>
        </a:solidFill>
        <a:ln w="12700">
          <a:solidFill>
            <a:srgbClr val="000000"/>
          </a:solidFill>
          <a:prstDash val="solid"/>
        </a:ln>
      </c:spPr>
    </c:backWall>
    <c:plotArea>
      <c:layout>
        <c:manualLayout>
          <c:layoutTarget val="inner"/>
          <c:xMode val="edge"/>
          <c:yMode val="edge"/>
          <c:x val="7.9881656804734094E-2"/>
          <c:y val="6.8728522336769765E-2"/>
          <c:w val="0.92011834319526387"/>
          <c:h val="0.7491408934707956"/>
        </c:manualLayout>
      </c:layout>
      <c:bar3DChart>
        <c:barDir val="col"/>
        <c:grouping val="clustered"/>
        <c:ser>
          <c:idx val="0"/>
          <c:order val="0"/>
          <c:tx>
            <c:strRef>
              <c:f>Sheet1!$A$2</c:f>
              <c:strCache>
                <c:ptCount val="1"/>
                <c:pt idx="0">
                  <c:v>Успеваемость учащихся на "4" и "5"</c:v>
                </c:pt>
              </c:strCache>
            </c:strRef>
          </c:tx>
          <c:spPr>
            <a:pattFill prst="dkDnDiag">
              <a:fgClr>
                <a:srgbClr val="0000FF"/>
              </a:fgClr>
              <a:bgClr>
                <a:srgbClr val="FFFFFF"/>
              </a:bgClr>
            </a:pattFill>
            <a:ln w="11470">
              <a:solidFill>
                <a:srgbClr val="000000"/>
              </a:solidFill>
              <a:prstDash val="solid"/>
            </a:ln>
          </c:spPr>
          <c:dPt>
            <c:idx val="4"/>
            <c:spPr>
              <a:pattFill prst="plaid">
                <a:fgClr>
                  <a:srgbClr val="0000FF"/>
                </a:fgClr>
                <a:bgClr>
                  <a:srgbClr val="FFFFFF"/>
                </a:bgClr>
              </a:pattFill>
              <a:ln w="11470">
                <a:solidFill>
                  <a:srgbClr val="000000"/>
                </a:solidFill>
                <a:prstDash val="solid"/>
              </a:ln>
            </c:spPr>
          </c:dPt>
          <c:dLbls>
            <c:dLbl>
              <c:idx val="0"/>
              <c:layout>
                <c:manualLayout>
                  <c:x val="-9.6299360763948266E-3"/>
                  <c:y val="-2.5527704505649382E-2"/>
                </c:manualLayout>
              </c:layout>
              <c:showVal val="1"/>
            </c:dLbl>
            <c:dLbl>
              <c:idx val="1"/>
              <c:layout>
                <c:manualLayout>
                  <c:x val="-6.9543916171873445E-3"/>
                  <c:y val="-2.5527704505649382E-2"/>
                </c:manualLayout>
              </c:layout>
              <c:showVal val="1"/>
            </c:dLbl>
            <c:dLbl>
              <c:idx val="2"/>
              <c:layout>
                <c:manualLayout>
                  <c:x val="-4.2791488444070833E-3"/>
                  <c:y val="5.4001305458969001E-3"/>
                </c:manualLayout>
              </c:layout>
              <c:showVal val="1"/>
            </c:dLbl>
            <c:dLbl>
              <c:idx val="3"/>
              <c:layout>
                <c:manualLayout>
                  <c:x val="-4.5621842668563907E-3"/>
                  <c:y val="-4.909147804618332E-3"/>
                </c:manualLayout>
              </c:layout>
              <c:showVal val="1"/>
            </c:dLbl>
            <c:dLbl>
              <c:idx val="4"/>
              <c:layout>
                <c:manualLayout>
                  <c:x val="1.0719400740077801E-3"/>
                  <c:y val="-1.4727216877796078E-3"/>
                </c:manualLayout>
              </c:layout>
              <c:showVal val="1"/>
            </c:dLbl>
            <c:spPr>
              <a:noFill/>
              <a:ln w="22940">
                <a:noFill/>
              </a:ln>
            </c:spPr>
            <c:txPr>
              <a:bodyPr/>
              <a:lstStyle/>
              <a:p>
                <a:pPr>
                  <a:defRPr sz="632" b="1" i="0" u="none" strike="noStrike" baseline="0">
                    <a:solidFill>
                      <a:srgbClr val="000000"/>
                    </a:solidFill>
                    <a:latin typeface="Arial Cyr"/>
                    <a:ea typeface="Arial Cyr"/>
                    <a:cs typeface="Arial Cyr"/>
                  </a:defRPr>
                </a:pPr>
                <a:endParaRPr lang="ru-RU"/>
              </a:p>
            </c:txPr>
            <c:showVal val="1"/>
          </c:dLbls>
          <c:cat>
            <c:strRef>
              <c:f>Sheet1!$B$1:$G$1</c:f>
              <c:strCache>
                <c:ptCount val="5"/>
                <c:pt idx="0">
                  <c:v>успеваем.</c:v>
                </c:pt>
                <c:pt idx="2">
                  <c:v>качество</c:v>
                </c:pt>
                <c:pt idx="4">
                  <c:v>на"5"</c:v>
                </c:pt>
              </c:strCache>
            </c:strRef>
          </c:cat>
          <c:val>
            <c:numRef>
              <c:f>Sheet1!$B$2:$G$2</c:f>
              <c:numCache>
                <c:formatCode>General</c:formatCode>
                <c:ptCount val="6"/>
                <c:pt idx="0">
                  <c:v>0</c:v>
                </c:pt>
                <c:pt idx="1">
                  <c:v>0</c:v>
                </c:pt>
                <c:pt idx="2">
                  <c:v>0</c:v>
                </c:pt>
                <c:pt idx="3">
                  <c:v>0</c:v>
                </c:pt>
                <c:pt idx="4">
                  <c:v>0</c:v>
                </c:pt>
                <c:pt idx="5">
                  <c:v>0</c:v>
                </c:pt>
              </c:numCache>
            </c:numRef>
          </c:val>
        </c:ser>
        <c:ser>
          <c:idx val="1"/>
          <c:order val="1"/>
          <c:tx>
            <c:strRef>
              <c:f>Sheet1!$A$3</c:f>
              <c:strCache>
                <c:ptCount val="1"/>
              </c:strCache>
            </c:strRef>
          </c:tx>
          <c:spPr>
            <a:solidFill>
              <a:srgbClr val="993366"/>
            </a:solidFill>
            <a:ln w="11470">
              <a:solidFill>
                <a:srgbClr val="000000"/>
              </a:solidFill>
              <a:prstDash val="solid"/>
            </a:ln>
          </c:spPr>
          <c:cat>
            <c:strRef>
              <c:f>Sheet1!$B$1:$G$1</c:f>
              <c:strCache>
                <c:ptCount val="5"/>
                <c:pt idx="0">
                  <c:v>успеваем.</c:v>
                </c:pt>
                <c:pt idx="2">
                  <c:v>качество</c:v>
                </c:pt>
                <c:pt idx="4">
                  <c:v>на"5"</c:v>
                </c:pt>
              </c:strCache>
            </c:strRef>
          </c:cat>
          <c:val>
            <c:numRef>
              <c:f>Sheet1!$B$3:$G$3</c:f>
              <c:numCache>
                <c:formatCode>General</c:formatCode>
                <c:ptCount val="6"/>
                <c:pt idx="0">
                  <c:v>100</c:v>
                </c:pt>
                <c:pt idx="1">
                  <c:v>100</c:v>
                </c:pt>
                <c:pt idx="2">
                  <c:v>56.3</c:v>
                </c:pt>
                <c:pt idx="3">
                  <c:v>68.900000000000006</c:v>
                </c:pt>
                <c:pt idx="4">
                  <c:v>2.7</c:v>
                </c:pt>
                <c:pt idx="5">
                  <c:v>11.1</c:v>
                </c:pt>
              </c:numCache>
            </c:numRef>
          </c:val>
        </c:ser>
        <c:gapDepth val="0"/>
        <c:shape val="box"/>
        <c:axId val="82557952"/>
        <c:axId val="82744064"/>
        <c:axId val="0"/>
      </c:bar3DChart>
      <c:catAx>
        <c:axId val="82557952"/>
        <c:scaling>
          <c:orientation val="minMax"/>
        </c:scaling>
        <c:axPos val="b"/>
        <c:numFmt formatCode="General" sourceLinked="1"/>
        <c:tickLblPos val="low"/>
        <c:spPr>
          <a:ln w="2867">
            <a:solidFill>
              <a:srgbClr val="000000"/>
            </a:solidFill>
            <a:prstDash val="solid"/>
          </a:ln>
        </c:spPr>
        <c:txPr>
          <a:bodyPr rot="0" vert="horz"/>
          <a:lstStyle/>
          <a:p>
            <a:pPr>
              <a:defRPr sz="903" b="1" i="0" u="none" strike="noStrike" baseline="0">
                <a:solidFill>
                  <a:srgbClr val="000000"/>
                </a:solidFill>
                <a:latin typeface="Arial Cyr"/>
                <a:ea typeface="Arial Cyr"/>
                <a:cs typeface="Arial Cyr"/>
              </a:defRPr>
            </a:pPr>
            <a:endParaRPr lang="ru-RU"/>
          </a:p>
        </c:txPr>
        <c:crossAx val="82744064"/>
        <c:crosses val="autoZero"/>
        <c:auto val="1"/>
        <c:lblAlgn val="ctr"/>
        <c:lblOffset val="100"/>
        <c:tickLblSkip val="2"/>
        <c:tickMarkSkip val="1"/>
      </c:catAx>
      <c:valAx>
        <c:axId val="82744064"/>
        <c:scaling>
          <c:orientation val="minMax"/>
        </c:scaling>
        <c:axPos val="l"/>
        <c:majorGridlines>
          <c:spPr>
            <a:ln w="2867">
              <a:solidFill>
                <a:srgbClr val="000000"/>
              </a:solidFill>
              <a:prstDash val="solid"/>
            </a:ln>
          </c:spPr>
        </c:majorGridlines>
        <c:numFmt formatCode="General" sourceLinked="1"/>
        <c:tickLblPos val="nextTo"/>
        <c:spPr>
          <a:ln w="2867">
            <a:solidFill>
              <a:srgbClr val="000000"/>
            </a:solidFill>
            <a:prstDash val="solid"/>
          </a:ln>
        </c:spPr>
        <c:txPr>
          <a:bodyPr rot="0" vert="horz"/>
          <a:lstStyle/>
          <a:p>
            <a:pPr>
              <a:defRPr sz="903" b="1" i="0" u="none" strike="noStrike" baseline="0">
                <a:solidFill>
                  <a:srgbClr val="000000"/>
                </a:solidFill>
                <a:latin typeface="Arial Cyr"/>
                <a:ea typeface="Arial Cyr"/>
                <a:cs typeface="Arial Cyr"/>
              </a:defRPr>
            </a:pPr>
            <a:endParaRPr lang="ru-RU"/>
          </a:p>
        </c:txPr>
        <c:crossAx val="82557952"/>
        <c:crosses val="autoZero"/>
        <c:crossBetween val="between"/>
      </c:valAx>
      <c:spPr>
        <a:noFill/>
        <a:ln w="22940">
          <a:noFill/>
        </a:ln>
      </c:spPr>
    </c:plotArea>
    <c:plotVisOnly val="1"/>
    <c:dispBlanksAs val="gap"/>
  </c:chart>
  <c:spPr>
    <a:noFill/>
    <a:ln>
      <a:noFill/>
    </a:ln>
  </c:spPr>
  <c:txPr>
    <a:bodyPr/>
    <a:lstStyle/>
    <a:p>
      <a:pPr>
        <a:defRPr sz="881" b="1" i="0" u="none" strike="noStrike" baseline="0">
          <a:solidFill>
            <a:srgbClr val="000000"/>
          </a:solidFill>
          <a:latin typeface="Arial Cyr"/>
          <a:ea typeface="Arial Cyr"/>
          <a:cs typeface="Arial Cyr"/>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hPercent val="40"/>
      <c:depthPercent val="20"/>
      <c:rAngAx val="1"/>
    </c:view3D>
    <c:floor>
      <c:spPr>
        <a:solidFill>
          <a:srgbClr val="C0C0C0"/>
        </a:solidFill>
        <a:ln w="3175">
          <a:solidFill>
            <a:srgbClr val="000000"/>
          </a:solidFill>
          <a:prstDash val="solid"/>
        </a:ln>
      </c:spPr>
    </c:floor>
    <c:sideWall>
      <c:spPr>
        <a:pattFill prst="weave">
          <a:fgClr>
            <a:srgbClr val="FFFFFF"/>
          </a:fgClr>
          <a:bgClr>
            <a:srgbClr val="FFFFFF"/>
          </a:bgClr>
        </a:pattFill>
        <a:ln w="12700">
          <a:solidFill>
            <a:srgbClr val="000000"/>
          </a:solidFill>
          <a:prstDash val="solid"/>
        </a:ln>
      </c:spPr>
    </c:sideWall>
    <c:backWall>
      <c:spPr>
        <a:pattFill prst="weave">
          <a:fgClr>
            <a:srgbClr val="FFFFFF"/>
          </a:fgClr>
          <a:bgClr>
            <a:srgbClr val="FFFFFF"/>
          </a:bgClr>
        </a:pattFill>
        <a:ln w="12700">
          <a:solidFill>
            <a:srgbClr val="000000"/>
          </a:solidFill>
          <a:prstDash val="solid"/>
        </a:ln>
      </c:spPr>
    </c:backWall>
    <c:plotArea>
      <c:layout>
        <c:manualLayout>
          <c:layoutTarget val="inner"/>
          <c:xMode val="edge"/>
          <c:yMode val="edge"/>
          <c:x val="7.6586433260393882E-2"/>
          <c:y val="6.363636363636363E-2"/>
          <c:w val="0.92341356673960329"/>
          <c:h val="0.64545454545454561"/>
        </c:manualLayout>
      </c:layout>
      <c:bar3DChart>
        <c:barDir val="col"/>
        <c:grouping val="clustered"/>
        <c:ser>
          <c:idx val="0"/>
          <c:order val="0"/>
          <c:tx>
            <c:strRef>
              <c:f>Sheet1!$A$2</c:f>
              <c:strCache>
                <c:ptCount val="1"/>
                <c:pt idx="0">
                  <c:v>качество</c:v>
                </c:pt>
              </c:strCache>
            </c:strRef>
          </c:tx>
          <c:spPr>
            <a:pattFill prst="weave">
              <a:fgClr>
                <a:srgbClr val="000080"/>
              </a:fgClr>
              <a:bgClr>
                <a:srgbClr val="FFFFFF"/>
              </a:bgClr>
            </a:pattFill>
            <a:ln w="12697">
              <a:solidFill>
                <a:srgbClr val="000000"/>
              </a:solidFill>
              <a:prstDash val="solid"/>
            </a:ln>
          </c:spPr>
          <c:dLbls>
            <c:dLbl>
              <c:idx val="0"/>
              <c:layout>
                <c:manualLayout>
                  <c:x val="1.674264662100431E-2"/>
                  <c:y val="1.1918292822092997E-3"/>
                </c:manualLayout>
              </c:layout>
              <c:showVal val="1"/>
            </c:dLbl>
            <c:dLbl>
              <c:idx val="1"/>
              <c:layout>
                <c:manualLayout>
                  <c:x val="1.0614064449933461E-2"/>
                  <c:y val="3.8338261077049212E-3"/>
                </c:manualLayout>
              </c:layout>
              <c:showVal val="1"/>
            </c:dLbl>
            <c:dLbl>
              <c:idx val="2"/>
              <c:layout>
                <c:manualLayout>
                  <c:x val="1.1049809370248923E-2"/>
                  <c:y val="-1.3723714377600041E-2"/>
                </c:manualLayout>
              </c:layout>
              <c:showVal val="1"/>
            </c:dLbl>
            <c:dLbl>
              <c:idx val="3"/>
              <c:layout>
                <c:manualLayout>
                  <c:x val="-9.6032989213609254E-2"/>
                  <c:y val="-2.4767243377716216E-18"/>
                </c:manualLayout>
              </c:layout>
              <c:showVal val="1"/>
            </c:dLbl>
            <c:dLbl>
              <c:idx val="4"/>
              <c:layout>
                <c:manualLayout>
                  <c:x val="-1.4634443418019926E-2"/>
                  <c:y val="4.5454545454545463E-2"/>
                </c:manualLayout>
              </c:layout>
              <c:showVal val="1"/>
            </c:dLbl>
            <c:spPr>
              <a:noFill/>
              <a:ln w="25397">
                <a:noFill/>
              </a:ln>
            </c:spPr>
            <c:txPr>
              <a:bodyPr/>
              <a:lstStyle/>
              <a:p>
                <a:pPr>
                  <a:defRPr sz="800" b="1" i="0" u="none" strike="noStrike" baseline="0">
                    <a:solidFill>
                      <a:srgbClr val="000000"/>
                    </a:solidFill>
                    <a:latin typeface="Arial Cyr"/>
                    <a:ea typeface="Arial Cyr"/>
                    <a:cs typeface="Arial Cyr"/>
                  </a:defRPr>
                </a:pPr>
                <a:endParaRPr lang="ru-RU"/>
              </a:p>
            </c:txPr>
            <c:showVal val="1"/>
          </c:dLbls>
          <c:cat>
            <c:strRef>
              <c:f>Sheet1!$B$1:$F$1</c:f>
              <c:strCache>
                <c:ptCount val="3"/>
                <c:pt idx="0">
                  <c:v>2008-2009</c:v>
                </c:pt>
                <c:pt idx="1">
                  <c:v>2009-2010</c:v>
                </c:pt>
                <c:pt idx="2">
                  <c:v>2010-2011</c:v>
                </c:pt>
              </c:strCache>
            </c:strRef>
          </c:cat>
          <c:val>
            <c:numRef>
              <c:f>Sheet1!$B$2:$F$2</c:f>
              <c:numCache>
                <c:formatCode>General</c:formatCode>
                <c:ptCount val="5"/>
                <c:pt idx="0">
                  <c:v>40.4</c:v>
                </c:pt>
                <c:pt idx="1">
                  <c:v>59.8</c:v>
                </c:pt>
                <c:pt idx="2">
                  <c:v>56.3</c:v>
                </c:pt>
              </c:numCache>
            </c:numRef>
          </c:val>
        </c:ser>
        <c:gapWidth val="100"/>
        <c:gapDepth val="0"/>
        <c:shape val="box"/>
        <c:axId val="82921344"/>
        <c:axId val="82922880"/>
        <c:axId val="0"/>
      </c:bar3DChart>
      <c:catAx>
        <c:axId val="82921344"/>
        <c:scaling>
          <c:orientation val="minMax"/>
        </c:scaling>
        <c:axPos val="b"/>
        <c:numFmt formatCode="General" sourceLinked="1"/>
        <c:tickLblPos val="low"/>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82922880"/>
        <c:crosses val="autoZero"/>
        <c:auto val="1"/>
        <c:lblAlgn val="ctr"/>
        <c:lblOffset val="100"/>
        <c:tickLblSkip val="1"/>
        <c:tickMarkSkip val="1"/>
      </c:catAx>
      <c:valAx>
        <c:axId val="82922880"/>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1000" b="1" i="0" u="none" strike="noStrike" baseline="0">
                <a:solidFill>
                  <a:srgbClr val="000000"/>
                </a:solidFill>
                <a:latin typeface="Arial Cyr"/>
                <a:ea typeface="Arial Cyr"/>
                <a:cs typeface="Arial Cyr"/>
              </a:defRPr>
            </a:pPr>
            <a:endParaRPr lang="ru-RU"/>
          </a:p>
        </c:txPr>
        <c:crossAx val="82921344"/>
        <c:crosses val="autoZero"/>
        <c:crossBetween val="between"/>
      </c:valAx>
      <c:spPr>
        <a:noFill/>
        <a:ln w="25397">
          <a:noFill/>
        </a:ln>
      </c:spPr>
    </c:plotArea>
    <c:legend>
      <c:legendPos val="b"/>
      <c:layout>
        <c:manualLayout>
          <c:xMode val="edge"/>
          <c:yMode val="edge"/>
          <c:x val="0.36105032722438191"/>
          <c:y val="0.83636363636363664"/>
          <c:w val="0.3654267670689661"/>
          <c:h val="0.11725938605500398"/>
        </c:manualLayout>
      </c:layout>
      <c:spPr>
        <a:noFill/>
        <a:ln w="3175">
          <a:solidFill>
            <a:srgbClr val="000000"/>
          </a:solidFill>
          <a:prstDash val="solid"/>
        </a:ln>
      </c:spPr>
      <c:txPr>
        <a:bodyPr/>
        <a:lstStyle/>
        <a:p>
          <a:pPr>
            <a:defRPr sz="1310"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975" b="1" i="0" u="none" strike="noStrike" baseline="0">
          <a:solidFill>
            <a:srgbClr val="000000"/>
          </a:solidFill>
          <a:latin typeface="Arial Cyr"/>
          <a:ea typeface="Arial Cyr"/>
          <a:cs typeface="Arial Cyr"/>
        </a:defRPr>
      </a:pPr>
      <a:endParaRPr lang="ru-RU"/>
    </a:p>
  </c:tx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0"/>
      <c:hPercent val="41"/>
      <c:rotY val="360"/>
      <c:depthPercent val="100"/>
      <c:rAngAx val="1"/>
    </c:view3D>
    <c:floor>
      <c:spPr>
        <a:solidFill>
          <a:srgbClr val="C0C0C0"/>
        </a:solidFill>
        <a:ln w="3175">
          <a:solidFill>
            <a:srgbClr val="000000"/>
          </a:solidFill>
          <a:prstDash val="solid"/>
        </a:ln>
      </c:spPr>
    </c:floor>
    <c:sideWall>
      <c:spPr>
        <a:solidFill>
          <a:srgbClr val="FFFFFF"/>
        </a:solidFill>
        <a:ln w="12700">
          <a:solidFill>
            <a:srgbClr val="000000"/>
          </a:solidFill>
          <a:prstDash val="solid"/>
        </a:ln>
      </c:spPr>
    </c:sideWall>
    <c:backWall>
      <c:spPr>
        <a:solidFill>
          <a:srgbClr val="FFFFFF"/>
        </a:solidFill>
        <a:ln w="12700">
          <a:solidFill>
            <a:srgbClr val="000000"/>
          </a:solidFill>
          <a:prstDash val="solid"/>
        </a:ln>
      </c:spPr>
    </c:backWall>
    <c:plotArea>
      <c:layout>
        <c:manualLayout>
          <c:layoutTarget val="inner"/>
          <c:xMode val="edge"/>
          <c:yMode val="edge"/>
          <c:x val="4.2345276872964167E-2"/>
          <c:y val="8.7912087912087933E-2"/>
          <c:w val="0.95765472312703581"/>
          <c:h val="0.75091575091575091"/>
        </c:manualLayout>
      </c:layout>
      <c:bar3DChart>
        <c:barDir val="col"/>
        <c:grouping val="clustered"/>
        <c:ser>
          <c:idx val="0"/>
          <c:order val="0"/>
          <c:tx>
            <c:strRef>
              <c:f>Sheet1!$A$2</c:f>
              <c:strCache>
                <c:ptCount val="1"/>
                <c:pt idx="0">
                  <c:v>Восток</c:v>
                </c:pt>
              </c:strCache>
            </c:strRef>
          </c:tx>
          <c:spPr>
            <a:solidFill>
              <a:srgbClr val="9999FF"/>
            </a:solidFill>
            <a:ln w="12741">
              <a:solidFill>
                <a:srgbClr val="000000"/>
              </a:solidFill>
              <a:prstDash val="solid"/>
            </a:ln>
          </c:spPr>
          <c:dLbls>
            <c:dLbl>
              <c:idx val="0"/>
              <c:layout>
                <c:manualLayout>
                  <c:x val="-6.2916519612544715E-4"/>
                  <c:y val="-3.0832684375991541E-3"/>
                </c:manualLayout>
              </c:layout>
              <c:showVal val="1"/>
            </c:dLbl>
            <c:dLbl>
              <c:idx val="1"/>
              <c:layout>
                <c:manualLayout>
                  <c:x val="-3.6943917252977598E-3"/>
                  <c:y val="1.7014658108148232E-2"/>
                </c:manualLayout>
              </c:layout>
              <c:showVal val="1"/>
            </c:dLbl>
            <c:dLbl>
              <c:idx val="2"/>
              <c:layout>
                <c:manualLayout>
                  <c:x val="3.4105821223545012E-3"/>
                  <c:y val="4.3675824378941325E-3"/>
                </c:manualLayout>
              </c:layout>
              <c:showVal val="1"/>
            </c:dLbl>
            <c:dLbl>
              <c:idx val="3"/>
              <c:layout>
                <c:manualLayout>
                  <c:x val="6.8600135736380952E-3"/>
                  <c:y val="1.1125716544370265E-2"/>
                </c:manualLayout>
              </c:layout>
              <c:showVal val="1"/>
            </c:dLbl>
            <c:dLbl>
              <c:idx val="4"/>
              <c:layout>
                <c:manualLayout>
                  <c:x val="2.5645036661580004E-3"/>
                  <c:y val="9.8229595623407981E-3"/>
                </c:manualLayout>
              </c:layout>
              <c:showVal val="1"/>
            </c:dLbl>
            <c:dLbl>
              <c:idx val="5"/>
              <c:layout>
                <c:manualLayout>
                  <c:x val="5.1271608761288058E-4"/>
                  <c:y val="-6.7726041287092479E-3"/>
                </c:manualLayout>
              </c:layout>
              <c:showVal val="1"/>
            </c:dLbl>
            <c:dLbl>
              <c:idx val="6"/>
              <c:layout>
                <c:manualLayout>
                  <c:x val="3.3469219944099221E-3"/>
                  <c:y val="6.8685076337288552E-3"/>
                </c:manualLayout>
              </c:layout>
              <c:showVal val="1"/>
            </c:dLbl>
            <c:dLbl>
              <c:idx val="7"/>
              <c:layout>
                <c:manualLayout>
                  <c:x val="6.7963534456936111E-3"/>
                  <c:y val="4.8824991133964452E-3"/>
                </c:manualLayout>
              </c:layout>
              <c:showVal val="1"/>
            </c:dLbl>
            <c:spPr>
              <a:noFill/>
              <a:ln w="25481">
                <a:noFill/>
              </a:ln>
            </c:spPr>
            <c:txPr>
              <a:bodyPr/>
              <a:lstStyle/>
              <a:p>
                <a:pPr>
                  <a:defRPr sz="803" b="1" i="0" u="none" strike="noStrike" baseline="0">
                    <a:solidFill>
                      <a:srgbClr val="000000"/>
                    </a:solidFill>
                    <a:latin typeface="Arial Cyr"/>
                    <a:ea typeface="Arial Cyr"/>
                    <a:cs typeface="Arial Cyr"/>
                  </a:defRPr>
                </a:pPr>
                <a:endParaRPr lang="ru-RU"/>
              </a:p>
            </c:txPr>
            <c:showVal val="1"/>
          </c:dLbls>
          <c:cat>
            <c:strRef>
              <c:f>Sheet1!$B$1:$U$1</c:f>
              <c:strCache>
                <c:ptCount val="19"/>
                <c:pt idx="0">
                  <c:v>3а кл.</c:v>
                </c:pt>
                <c:pt idx="1">
                  <c:v>3б кл.</c:v>
                </c:pt>
                <c:pt idx="2">
                  <c:v>4а кл.</c:v>
                </c:pt>
                <c:pt idx="3">
                  <c:v>4б кл.</c:v>
                </c:pt>
                <c:pt idx="4">
                  <c:v>5а</c:v>
                </c:pt>
                <c:pt idx="5">
                  <c:v>5б</c:v>
                </c:pt>
                <c:pt idx="6">
                  <c:v>6а</c:v>
                </c:pt>
                <c:pt idx="7">
                  <c:v>6б</c:v>
                </c:pt>
                <c:pt idx="8">
                  <c:v>7а</c:v>
                </c:pt>
                <c:pt idx="9">
                  <c:v>3в</c:v>
                </c:pt>
                <c:pt idx="10">
                  <c:v>7б</c:v>
                </c:pt>
                <c:pt idx="11">
                  <c:v>7в</c:v>
                </c:pt>
                <c:pt idx="12">
                  <c:v>8а</c:v>
                </c:pt>
                <c:pt idx="13">
                  <c:v>8б</c:v>
                </c:pt>
                <c:pt idx="14">
                  <c:v>9а</c:v>
                </c:pt>
                <c:pt idx="15">
                  <c:v>9б</c:v>
                </c:pt>
                <c:pt idx="16">
                  <c:v>9в</c:v>
                </c:pt>
                <c:pt idx="17">
                  <c:v>10</c:v>
                </c:pt>
                <c:pt idx="18">
                  <c:v>11</c:v>
                </c:pt>
              </c:strCache>
            </c:strRef>
          </c:cat>
          <c:val>
            <c:numRef>
              <c:f>Sheet1!$B$2:$U$2</c:f>
              <c:numCache>
                <c:formatCode>General</c:formatCode>
                <c:ptCount val="19"/>
                <c:pt idx="0">
                  <c:v>85</c:v>
                </c:pt>
                <c:pt idx="1">
                  <c:v>72.2</c:v>
                </c:pt>
                <c:pt idx="2">
                  <c:v>50</c:v>
                </c:pt>
                <c:pt idx="3">
                  <c:v>62.5</c:v>
                </c:pt>
                <c:pt idx="4">
                  <c:v>17</c:v>
                </c:pt>
                <c:pt idx="5">
                  <c:v>63</c:v>
                </c:pt>
                <c:pt idx="6">
                  <c:v>53</c:v>
                </c:pt>
                <c:pt idx="7">
                  <c:v>34.800000000000004</c:v>
                </c:pt>
                <c:pt idx="8">
                  <c:v>59</c:v>
                </c:pt>
                <c:pt idx="9">
                  <c:v>53</c:v>
                </c:pt>
                <c:pt idx="10">
                  <c:v>30</c:v>
                </c:pt>
                <c:pt idx="11">
                  <c:v>17</c:v>
                </c:pt>
                <c:pt idx="12">
                  <c:v>16</c:v>
                </c:pt>
                <c:pt idx="13">
                  <c:v>46</c:v>
                </c:pt>
                <c:pt idx="14">
                  <c:v>30</c:v>
                </c:pt>
                <c:pt idx="15">
                  <c:v>26</c:v>
                </c:pt>
                <c:pt idx="16">
                  <c:v>48</c:v>
                </c:pt>
                <c:pt idx="17">
                  <c:v>33</c:v>
                </c:pt>
                <c:pt idx="18">
                  <c:v>48.1</c:v>
                </c:pt>
              </c:numCache>
            </c:numRef>
          </c:val>
        </c:ser>
        <c:gapDepth val="0"/>
        <c:shape val="box"/>
        <c:axId val="83108992"/>
        <c:axId val="89842432"/>
        <c:axId val="0"/>
      </c:bar3DChart>
      <c:catAx>
        <c:axId val="83108992"/>
        <c:scaling>
          <c:orientation val="minMax"/>
        </c:scaling>
        <c:axPos val="b"/>
        <c:numFmt formatCode="General" sourceLinked="1"/>
        <c:tickLblPos val="low"/>
        <c:spPr>
          <a:ln w="3185">
            <a:solidFill>
              <a:srgbClr val="000000"/>
            </a:solidFill>
            <a:prstDash val="solid"/>
          </a:ln>
        </c:spPr>
        <c:txPr>
          <a:bodyPr rot="0" vert="horz"/>
          <a:lstStyle/>
          <a:p>
            <a:pPr>
              <a:defRPr sz="752" b="1" i="0" u="none" strike="noStrike" baseline="0">
                <a:solidFill>
                  <a:srgbClr val="000000"/>
                </a:solidFill>
                <a:latin typeface="Arial Cyr"/>
                <a:ea typeface="Arial Cyr"/>
                <a:cs typeface="Arial Cyr"/>
              </a:defRPr>
            </a:pPr>
            <a:endParaRPr lang="ru-RU"/>
          </a:p>
        </c:txPr>
        <c:crossAx val="89842432"/>
        <c:crosses val="autoZero"/>
        <c:auto val="1"/>
        <c:lblAlgn val="ctr"/>
        <c:lblOffset val="100"/>
        <c:tickLblSkip val="1"/>
        <c:tickMarkSkip val="1"/>
      </c:catAx>
      <c:valAx>
        <c:axId val="89842432"/>
        <c:scaling>
          <c:orientation val="minMax"/>
        </c:scaling>
        <c:axPos val="l"/>
        <c:majorGridlines>
          <c:spPr>
            <a:ln w="3185">
              <a:solidFill>
                <a:srgbClr val="000000"/>
              </a:solidFill>
              <a:prstDash val="solid"/>
            </a:ln>
          </c:spPr>
        </c:majorGridlines>
        <c:numFmt formatCode="General" sourceLinked="1"/>
        <c:tickLblPos val="nextTo"/>
        <c:spPr>
          <a:ln w="3185">
            <a:solidFill>
              <a:srgbClr val="000000"/>
            </a:solidFill>
            <a:prstDash val="solid"/>
          </a:ln>
        </c:spPr>
        <c:txPr>
          <a:bodyPr rot="0" vert="horz"/>
          <a:lstStyle/>
          <a:p>
            <a:pPr>
              <a:defRPr sz="1204" b="1" i="0" u="none" strike="noStrike" baseline="0">
                <a:solidFill>
                  <a:srgbClr val="000000"/>
                </a:solidFill>
                <a:latin typeface="Arial Cyr"/>
                <a:ea typeface="Arial Cyr"/>
                <a:cs typeface="Arial Cyr"/>
              </a:defRPr>
            </a:pPr>
            <a:endParaRPr lang="ru-RU"/>
          </a:p>
        </c:txPr>
        <c:crossAx val="83108992"/>
        <c:crosses val="autoZero"/>
        <c:crossBetween val="between"/>
      </c:valAx>
      <c:spPr>
        <a:noFill/>
        <a:ln w="25481">
          <a:noFill/>
        </a:ln>
      </c:spPr>
    </c:plotArea>
    <c:plotVisOnly val="1"/>
    <c:dispBlanksAs val="gap"/>
  </c:chart>
  <c:spPr>
    <a:noFill/>
    <a:ln>
      <a:noFill/>
    </a:ln>
  </c:spPr>
  <c:txPr>
    <a:bodyPr/>
    <a:lstStyle/>
    <a:p>
      <a:pPr>
        <a:defRPr sz="1204" b="1" i="0" u="none" strike="noStrike" baseline="0">
          <a:solidFill>
            <a:srgbClr val="000000"/>
          </a:solidFill>
          <a:latin typeface="Arial Cyr"/>
          <a:ea typeface="Arial Cyr"/>
          <a:cs typeface="Arial Cyr"/>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35"/>
      <c:depthPercent val="100"/>
      <c:rAngAx val="1"/>
    </c:view3D>
    <c:floor>
      <c:spPr>
        <a:solidFill>
          <a:srgbClr val="C0C0C0"/>
        </a:solidFill>
        <a:ln w="3175">
          <a:solidFill>
            <a:srgbClr val="000000"/>
          </a:solidFill>
          <a:prstDash val="solid"/>
        </a:ln>
      </c:spPr>
    </c:floor>
    <c:sideWall>
      <c:spPr>
        <a:solidFill>
          <a:srgbClr val="FFFFFF"/>
        </a:solidFill>
        <a:ln w="12700">
          <a:solidFill>
            <a:srgbClr val="808080"/>
          </a:solidFill>
          <a:prstDash val="solid"/>
        </a:ln>
      </c:spPr>
    </c:sideWall>
    <c:backWall>
      <c:spPr>
        <a:solidFill>
          <a:srgbClr val="FFFFFF"/>
        </a:solidFill>
        <a:ln w="12700">
          <a:solidFill>
            <a:srgbClr val="808080"/>
          </a:solidFill>
          <a:prstDash val="solid"/>
        </a:ln>
      </c:spPr>
    </c:backWall>
    <c:plotArea>
      <c:layout>
        <c:manualLayout>
          <c:layoutTarget val="inner"/>
          <c:xMode val="edge"/>
          <c:yMode val="edge"/>
          <c:x val="5.2141527001862177E-2"/>
          <c:y val="5.027932960893855E-2"/>
          <c:w val="0.70391061452514214"/>
          <c:h val="0.7597765363128518"/>
        </c:manualLayout>
      </c:layout>
      <c:bar3DChart>
        <c:barDir val="col"/>
        <c:grouping val="standard"/>
        <c:ser>
          <c:idx val="0"/>
          <c:order val="0"/>
          <c:tx>
            <c:strRef>
              <c:f>Sheet1!$A$2</c:f>
              <c:strCache>
                <c:ptCount val="1"/>
                <c:pt idx="0">
                  <c:v>1место</c:v>
                </c:pt>
              </c:strCache>
            </c:strRef>
          </c:tx>
          <c:spPr>
            <a:solidFill>
              <a:srgbClr val="9999FF"/>
            </a:solidFill>
            <a:ln w="12700">
              <a:solidFill>
                <a:srgbClr val="000000"/>
              </a:solidFill>
              <a:prstDash val="solid"/>
            </a:ln>
          </c:spPr>
          <c:cat>
            <c:strRef>
              <c:f>Sheet1!$B$1:$E$1</c:f>
              <c:strCache>
                <c:ptCount val="4"/>
                <c:pt idx="1">
                  <c:v>2008-2009</c:v>
                </c:pt>
                <c:pt idx="2">
                  <c:v>2009-2010</c:v>
                </c:pt>
                <c:pt idx="3">
                  <c:v>2010-2011</c:v>
                </c:pt>
              </c:strCache>
            </c:strRef>
          </c:cat>
          <c:val>
            <c:numRef>
              <c:f>Sheet1!$B$2:$E$2</c:f>
              <c:numCache>
                <c:formatCode>General</c:formatCode>
                <c:ptCount val="4"/>
                <c:pt idx="1">
                  <c:v>10</c:v>
                </c:pt>
                <c:pt idx="2">
                  <c:v>5</c:v>
                </c:pt>
                <c:pt idx="3">
                  <c:v>14</c:v>
                </c:pt>
              </c:numCache>
            </c:numRef>
          </c:val>
        </c:ser>
        <c:ser>
          <c:idx val="1"/>
          <c:order val="1"/>
          <c:tx>
            <c:strRef>
              <c:f>Sheet1!$A$3</c:f>
              <c:strCache>
                <c:ptCount val="1"/>
                <c:pt idx="0">
                  <c:v>2 место</c:v>
                </c:pt>
              </c:strCache>
            </c:strRef>
          </c:tx>
          <c:spPr>
            <a:solidFill>
              <a:srgbClr val="993366"/>
            </a:solidFill>
            <a:ln w="12700">
              <a:solidFill>
                <a:srgbClr val="000000"/>
              </a:solidFill>
              <a:prstDash val="solid"/>
            </a:ln>
          </c:spPr>
          <c:cat>
            <c:strRef>
              <c:f>Sheet1!$B$1:$E$1</c:f>
              <c:strCache>
                <c:ptCount val="4"/>
                <c:pt idx="1">
                  <c:v>2008-2009</c:v>
                </c:pt>
                <c:pt idx="2">
                  <c:v>2009-2010</c:v>
                </c:pt>
                <c:pt idx="3">
                  <c:v>2010-2011</c:v>
                </c:pt>
              </c:strCache>
            </c:strRef>
          </c:cat>
          <c:val>
            <c:numRef>
              <c:f>Sheet1!$B$3:$E$3</c:f>
              <c:numCache>
                <c:formatCode>General</c:formatCode>
                <c:ptCount val="4"/>
                <c:pt idx="1">
                  <c:v>3</c:v>
                </c:pt>
                <c:pt idx="2">
                  <c:v>6</c:v>
                </c:pt>
                <c:pt idx="3">
                  <c:v>4</c:v>
                </c:pt>
              </c:numCache>
            </c:numRef>
          </c:val>
        </c:ser>
        <c:ser>
          <c:idx val="2"/>
          <c:order val="2"/>
          <c:tx>
            <c:strRef>
              <c:f>Sheet1!$A$4</c:f>
              <c:strCache>
                <c:ptCount val="1"/>
                <c:pt idx="0">
                  <c:v>3 место</c:v>
                </c:pt>
              </c:strCache>
            </c:strRef>
          </c:tx>
          <c:spPr>
            <a:solidFill>
              <a:srgbClr val="FFFFCC"/>
            </a:solidFill>
            <a:ln w="12700">
              <a:solidFill>
                <a:srgbClr val="000000"/>
              </a:solidFill>
              <a:prstDash val="solid"/>
            </a:ln>
          </c:spPr>
          <c:cat>
            <c:strRef>
              <c:f>Sheet1!$B$1:$E$1</c:f>
              <c:strCache>
                <c:ptCount val="4"/>
                <c:pt idx="1">
                  <c:v>2008-2009</c:v>
                </c:pt>
                <c:pt idx="2">
                  <c:v>2009-2010</c:v>
                </c:pt>
                <c:pt idx="3">
                  <c:v>2010-2011</c:v>
                </c:pt>
              </c:strCache>
            </c:strRef>
          </c:cat>
          <c:val>
            <c:numRef>
              <c:f>Sheet1!$B$4:$E$4</c:f>
              <c:numCache>
                <c:formatCode>General</c:formatCode>
                <c:ptCount val="4"/>
                <c:pt idx="1">
                  <c:v>2</c:v>
                </c:pt>
                <c:pt idx="2">
                  <c:v>3</c:v>
                </c:pt>
                <c:pt idx="3">
                  <c:v>3</c:v>
                </c:pt>
              </c:numCache>
            </c:numRef>
          </c:val>
        </c:ser>
        <c:gapDepth val="0"/>
        <c:shape val="cylinder"/>
        <c:axId val="103749120"/>
        <c:axId val="103750656"/>
        <c:axId val="80221056"/>
      </c:bar3DChart>
      <c:catAx>
        <c:axId val="103749120"/>
        <c:scaling>
          <c:orientation val="minMax"/>
        </c:scaling>
        <c:axPos val="b"/>
        <c:numFmt formatCode="General" sourceLinked="1"/>
        <c:tickLblPos val="low"/>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103750656"/>
        <c:crosses val="autoZero"/>
        <c:auto val="1"/>
        <c:lblAlgn val="ctr"/>
        <c:lblOffset val="100"/>
        <c:tickLblSkip val="1"/>
        <c:tickMarkSkip val="1"/>
      </c:catAx>
      <c:valAx>
        <c:axId val="103750656"/>
        <c:scaling>
          <c:orientation val="minMax"/>
        </c:scaling>
        <c:axPos val="l"/>
        <c:numFmt formatCode="General" sourceLinked="1"/>
        <c:tickLblPos val="nextTo"/>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103749120"/>
        <c:crosses val="autoZero"/>
        <c:crossBetween val="between"/>
      </c:valAx>
      <c:serAx>
        <c:axId val="80221056"/>
        <c:scaling>
          <c:orientation val="minMax"/>
        </c:scaling>
        <c:axPos val="b"/>
        <c:numFmt formatCode="General" sourceLinked="1"/>
        <c:tickLblPos val="low"/>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103750656"/>
        <c:crosses val="autoZero"/>
        <c:tickLblSkip val="1"/>
        <c:tickMarkSkip val="1"/>
      </c:serAx>
      <c:spPr>
        <a:noFill/>
        <a:ln w="25400">
          <a:noFill/>
        </a:ln>
      </c:spPr>
    </c:plotArea>
    <c:legend>
      <c:legendPos val="r"/>
      <c:layout>
        <c:manualLayout>
          <c:xMode val="edge"/>
          <c:yMode val="edge"/>
          <c:x val="0.88081936685288642"/>
          <c:y val="0.34078212290502791"/>
          <c:w val="0.11173184357541949"/>
          <c:h val="0.32402234636871641"/>
        </c:manualLayout>
      </c:layout>
      <c:spPr>
        <a:noFill/>
        <a:ln w="3175">
          <a:solidFill>
            <a:srgbClr val="000000"/>
          </a:solidFill>
          <a:prstDash val="solid"/>
        </a:ln>
      </c:spPr>
      <c:txPr>
        <a:bodyPr/>
        <a:lstStyle/>
        <a:p>
          <a:pPr>
            <a:defRPr sz="735"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800" b="1" i="0" u="none" strike="noStrike" baseline="0">
          <a:solidFill>
            <a:srgbClr val="000000"/>
          </a:solidFill>
          <a:latin typeface="Arial Cyr"/>
          <a:ea typeface="Arial Cyr"/>
          <a:cs typeface="Arial Cyr"/>
        </a:defRPr>
      </a:pPr>
      <a:endParaRPr lang="ru-RU"/>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60"/>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6.0037523452157598E-2"/>
          <c:y val="5.6179775280898701E-2"/>
          <c:w val="0.71106941838649462"/>
          <c:h val="0.76779026217228763"/>
        </c:manualLayout>
      </c:layout>
      <c:bar3DChart>
        <c:barDir val="col"/>
        <c:grouping val="clustered"/>
        <c:ser>
          <c:idx val="0"/>
          <c:order val="0"/>
          <c:tx>
            <c:strRef>
              <c:f>Sheet1!$A$2</c:f>
              <c:strCache>
                <c:ptCount val="1"/>
                <c:pt idx="0">
                  <c:v>2008-2009</c:v>
                </c:pt>
              </c:strCache>
            </c:strRef>
          </c:tx>
          <c:spPr>
            <a:solidFill>
              <a:srgbClr val="9999FF"/>
            </a:solidFill>
            <a:ln w="12673">
              <a:solidFill>
                <a:srgbClr val="000000"/>
              </a:solidFill>
              <a:prstDash val="solid"/>
            </a:ln>
          </c:spPr>
          <c:cat>
            <c:strRef>
              <c:f>Sheet1!$B$1:$E$1</c:f>
              <c:strCache>
                <c:ptCount val="3"/>
                <c:pt idx="0">
                  <c:v>1 место</c:v>
                </c:pt>
                <c:pt idx="1">
                  <c:v>2 место</c:v>
                </c:pt>
                <c:pt idx="2">
                  <c:v>3 место</c:v>
                </c:pt>
              </c:strCache>
            </c:strRef>
          </c:cat>
          <c:val>
            <c:numRef>
              <c:f>Sheet1!$B$2:$E$2</c:f>
              <c:numCache>
                <c:formatCode>General</c:formatCode>
                <c:ptCount val="4"/>
                <c:pt idx="0">
                  <c:v>12</c:v>
                </c:pt>
                <c:pt idx="1">
                  <c:v>8</c:v>
                </c:pt>
                <c:pt idx="2">
                  <c:v>9</c:v>
                </c:pt>
              </c:numCache>
            </c:numRef>
          </c:val>
        </c:ser>
        <c:ser>
          <c:idx val="1"/>
          <c:order val="1"/>
          <c:tx>
            <c:strRef>
              <c:f>Sheet1!$A$3</c:f>
              <c:strCache>
                <c:ptCount val="1"/>
                <c:pt idx="0">
                  <c:v>2009-2010</c:v>
                </c:pt>
              </c:strCache>
            </c:strRef>
          </c:tx>
          <c:spPr>
            <a:solidFill>
              <a:srgbClr val="993366"/>
            </a:solidFill>
            <a:ln w="12673">
              <a:solidFill>
                <a:srgbClr val="000000"/>
              </a:solidFill>
              <a:prstDash val="solid"/>
            </a:ln>
          </c:spPr>
          <c:cat>
            <c:strRef>
              <c:f>Sheet1!$B$1:$E$1</c:f>
              <c:strCache>
                <c:ptCount val="3"/>
                <c:pt idx="0">
                  <c:v>1 место</c:v>
                </c:pt>
                <c:pt idx="1">
                  <c:v>2 место</c:v>
                </c:pt>
                <c:pt idx="2">
                  <c:v>3 место</c:v>
                </c:pt>
              </c:strCache>
            </c:strRef>
          </c:cat>
          <c:val>
            <c:numRef>
              <c:f>Sheet1!$B$3:$E$3</c:f>
              <c:numCache>
                <c:formatCode>General</c:formatCode>
                <c:ptCount val="4"/>
                <c:pt idx="0">
                  <c:v>15</c:v>
                </c:pt>
                <c:pt idx="1">
                  <c:v>9</c:v>
                </c:pt>
                <c:pt idx="2">
                  <c:v>6</c:v>
                </c:pt>
              </c:numCache>
            </c:numRef>
          </c:val>
        </c:ser>
        <c:ser>
          <c:idx val="2"/>
          <c:order val="2"/>
          <c:tx>
            <c:strRef>
              <c:f>Sheet1!$A$4</c:f>
              <c:strCache>
                <c:ptCount val="1"/>
                <c:pt idx="0">
                  <c:v>2010-2011</c:v>
                </c:pt>
              </c:strCache>
            </c:strRef>
          </c:tx>
          <c:spPr>
            <a:solidFill>
              <a:srgbClr val="FFFFCC"/>
            </a:solidFill>
            <a:ln w="12673">
              <a:solidFill>
                <a:srgbClr val="000000"/>
              </a:solidFill>
              <a:prstDash val="solid"/>
            </a:ln>
          </c:spPr>
          <c:cat>
            <c:strRef>
              <c:f>Sheet1!$B$1:$E$1</c:f>
              <c:strCache>
                <c:ptCount val="3"/>
                <c:pt idx="0">
                  <c:v>1 место</c:v>
                </c:pt>
                <c:pt idx="1">
                  <c:v>2 место</c:v>
                </c:pt>
                <c:pt idx="2">
                  <c:v>3 место</c:v>
                </c:pt>
              </c:strCache>
            </c:strRef>
          </c:cat>
          <c:val>
            <c:numRef>
              <c:f>Sheet1!$B$4:$E$4</c:f>
              <c:numCache>
                <c:formatCode>General</c:formatCode>
                <c:ptCount val="4"/>
                <c:pt idx="0">
                  <c:v>21</c:v>
                </c:pt>
                <c:pt idx="1">
                  <c:v>11</c:v>
                </c:pt>
                <c:pt idx="2">
                  <c:v>19</c:v>
                </c:pt>
              </c:numCache>
            </c:numRef>
          </c:val>
        </c:ser>
        <c:gapDepth val="0"/>
        <c:shape val="cylinder"/>
        <c:axId val="82994688"/>
        <c:axId val="82996224"/>
        <c:axId val="0"/>
      </c:bar3DChart>
      <c:catAx>
        <c:axId val="82994688"/>
        <c:scaling>
          <c:orientation val="minMax"/>
        </c:scaling>
        <c:axPos val="b"/>
        <c:numFmt formatCode="General" sourceLinked="1"/>
        <c:tickLblPos val="low"/>
        <c:spPr>
          <a:ln w="3168">
            <a:solidFill>
              <a:srgbClr val="000000"/>
            </a:solidFill>
            <a:prstDash val="solid"/>
          </a:ln>
        </c:spPr>
        <c:txPr>
          <a:bodyPr rot="0" vert="horz"/>
          <a:lstStyle/>
          <a:p>
            <a:pPr>
              <a:defRPr sz="1172" b="1" i="0" u="none" strike="noStrike" baseline="0">
                <a:solidFill>
                  <a:srgbClr val="000000"/>
                </a:solidFill>
                <a:latin typeface="Arial Cyr"/>
                <a:ea typeface="Arial Cyr"/>
                <a:cs typeface="Arial Cyr"/>
              </a:defRPr>
            </a:pPr>
            <a:endParaRPr lang="ru-RU"/>
          </a:p>
        </c:txPr>
        <c:crossAx val="82996224"/>
        <c:crosses val="autoZero"/>
        <c:auto val="1"/>
        <c:lblAlgn val="ctr"/>
        <c:lblOffset val="100"/>
        <c:tickLblSkip val="1"/>
        <c:tickMarkSkip val="1"/>
      </c:catAx>
      <c:valAx>
        <c:axId val="82996224"/>
        <c:scaling>
          <c:orientation val="minMax"/>
        </c:scaling>
        <c:axPos val="l"/>
        <c:numFmt formatCode="General" sourceLinked="1"/>
        <c:tickLblPos val="nextTo"/>
        <c:spPr>
          <a:ln w="3168">
            <a:solidFill>
              <a:srgbClr val="000000"/>
            </a:solidFill>
            <a:prstDash val="solid"/>
          </a:ln>
        </c:spPr>
        <c:txPr>
          <a:bodyPr rot="0" vert="horz"/>
          <a:lstStyle/>
          <a:p>
            <a:pPr>
              <a:defRPr sz="1172" b="1" i="0" u="none" strike="noStrike" baseline="0">
                <a:solidFill>
                  <a:srgbClr val="000000"/>
                </a:solidFill>
                <a:latin typeface="Arial Cyr"/>
                <a:ea typeface="Arial Cyr"/>
                <a:cs typeface="Arial Cyr"/>
              </a:defRPr>
            </a:pPr>
            <a:endParaRPr lang="ru-RU"/>
          </a:p>
        </c:txPr>
        <c:crossAx val="82994688"/>
        <c:crosses val="autoZero"/>
        <c:crossBetween val="between"/>
        <c:majorUnit val="1"/>
        <c:minorUnit val="1"/>
      </c:valAx>
      <c:spPr>
        <a:noFill/>
        <a:ln w="25346">
          <a:noFill/>
        </a:ln>
      </c:spPr>
    </c:plotArea>
    <c:legend>
      <c:legendPos val="r"/>
      <c:layout>
        <c:manualLayout>
          <c:xMode val="edge"/>
          <c:yMode val="edge"/>
          <c:x val="0.79924953095684803"/>
          <c:y val="0.37453183520599281"/>
          <c:w val="0.19324577861163228"/>
          <c:h val="0.27340823970037481"/>
        </c:manualLayout>
      </c:layout>
      <c:spPr>
        <a:noFill/>
        <a:ln w="3168">
          <a:solidFill>
            <a:srgbClr val="000000"/>
          </a:solidFill>
          <a:prstDash val="solid"/>
        </a:ln>
      </c:spPr>
      <c:txPr>
        <a:bodyPr/>
        <a:lstStyle/>
        <a:p>
          <a:pPr>
            <a:defRPr sz="1078"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1172" b="1" i="0" u="none" strike="noStrike" baseline="0">
          <a:solidFill>
            <a:srgbClr val="000000"/>
          </a:solidFill>
          <a:latin typeface="Arial Cyr"/>
          <a:ea typeface="Arial Cyr"/>
          <a:cs typeface="Arial Cyr"/>
        </a:defRPr>
      </a:pPr>
      <a:endParaRPr lang="ru-RU"/>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63"/>
      <c:depthPercent val="20"/>
      <c:rAngAx val="1"/>
    </c:view3D>
    <c:floor>
      <c:spPr>
        <a:solidFill>
          <a:srgbClr val="C0C0C0"/>
        </a:solidFill>
        <a:ln w="3175">
          <a:solidFill>
            <a:srgbClr val="000000"/>
          </a:solidFill>
          <a:prstDash val="solid"/>
        </a:ln>
      </c:spPr>
    </c:floor>
    <c:sideWall>
      <c:spPr>
        <a:solidFill>
          <a:srgbClr val="FFFFFF"/>
        </a:solidFill>
        <a:ln w="12700">
          <a:solidFill>
            <a:srgbClr val="000000"/>
          </a:solidFill>
          <a:prstDash val="solid"/>
        </a:ln>
      </c:spPr>
    </c:sideWall>
    <c:backWall>
      <c:spPr>
        <a:solidFill>
          <a:srgbClr val="FFFFFF"/>
        </a:solidFill>
        <a:ln w="12700">
          <a:solidFill>
            <a:srgbClr val="000000"/>
          </a:solidFill>
          <a:prstDash val="solid"/>
        </a:ln>
      </c:spPr>
    </c:backWall>
    <c:plotArea>
      <c:layout>
        <c:manualLayout>
          <c:layoutTarget val="inner"/>
          <c:xMode val="edge"/>
          <c:yMode val="edge"/>
          <c:x val="6.2381852551984876E-2"/>
          <c:y val="7.2192513368983954E-2"/>
          <c:w val="0.93761814744801564"/>
          <c:h val="0.66042780748663299"/>
        </c:manualLayout>
      </c:layout>
      <c:bar3DChart>
        <c:barDir val="col"/>
        <c:grouping val="clustered"/>
        <c:ser>
          <c:idx val="0"/>
          <c:order val="0"/>
          <c:tx>
            <c:strRef>
              <c:f>Sheet1!$A$2</c:f>
              <c:strCache>
                <c:ptCount val="1"/>
                <c:pt idx="0">
                  <c:v>количество</c:v>
                </c:pt>
              </c:strCache>
            </c:strRef>
          </c:tx>
          <c:spPr>
            <a:pattFill prst="dkDnDiag">
              <a:fgClr>
                <a:srgbClr val="0000FF"/>
              </a:fgClr>
              <a:bgClr>
                <a:srgbClr val="FFFFFF"/>
              </a:bgClr>
            </a:pattFill>
            <a:ln w="12700">
              <a:solidFill>
                <a:srgbClr val="000000"/>
              </a:solidFill>
              <a:prstDash val="solid"/>
            </a:ln>
          </c:spPr>
          <c:dPt>
            <c:idx val="4"/>
            <c:spPr>
              <a:pattFill prst="plaid">
                <a:fgClr>
                  <a:srgbClr val="0000FF"/>
                </a:fgClr>
                <a:bgClr>
                  <a:srgbClr val="FFFFFF"/>
                </a:bgClr>
              </a:pattFill>
              <a:ln w="12700">
                <a:solidFill>
                  <a:srgbClr val="000000"/>
                </a:solidFill>
                <a:prstDash val="solid"/>
              </a:ln>
            </c:spPr>
          </c:dPt>
          <c:dLbls>
            <c:dLbl>
              <c:idx val="0"/>
              <c:layout>
                <c:manualLayout>
                  <c:x val="-5.6002193254432023E-2"/>
                  <c:y val="-2.8599081364829394E-2"/>
                </c:manualLayout>
              </c:layout>
              <c:showVal val="1"/>
            </c:dLbl>
            <c:dLbl>
              <c:idx val="1"/>
              <c:layout>
                <c:manualLayout>
                  <c:x val="1.2786825774635335E-2"/>
                  <c:y val="-8.0169493978694342E-2"/>
                </c:manualLayout>
              </c:layout>
              <c:showVal val="1"/>
            </c:dLbl>
            <c:dLbl>
              <c:idx val="2"/>
              <c:layout>
                <c:manualLayout>
                  <c:x val="6.819175467451759E-3"/>
                  <c:y val="-3.8752253018840548E-2"/>
                </c:manualLayout>
              </c:layout>
              <c:showVal val="1"/>
            </c:dLbl>
            <c:dLbl>
              <c:idx val="3"/>
              <c:layout>
                <c:manualLayout>
                  <c:x val="-4.8195523444575904E-3"/>
                  <c:y val="-4.2189133109698192E-2"/>
                </c:manualLayout>
              </c:layout>
              <c:showVal val="1"/>
            </c:dLbl>
            <c:dLbl>
              <c:idx val="4"/>
              <c:layout>
                <c:manualLayout>
                  <c:x val="-1.0787202651640918E-2"/>
                  <c:y val="-4.5299875199423467E-2"/>
                </c:manualLayout>
              </c:layout>
              <c:showVal val="1"/>
            </c:dLbl>
            <c:spPr>
              <a:noFill/>
              <a:ln w="25400">
                <a:noFill/>
              </a:ln>
            </c:spPr>
            <c:txPr>
              <a:bodyPr/>
              <a:lstStyle/>
              <a:p>
                <a:pPr>
                  <a:defRPr sz="900" b="1" i="0" u="none" strike="noStrike" baseline="0">
                    <a:solidFill>
                      <a:srgbClr val="000000"/>
                    </a:solidFill>
                    <a:latin typeface="Arial Cyr"/>
                    <a:ea typeface="Arial Cyr"/>
                    <a:cs typeface="Arial Cyr"/>
                  </a:defRPr>
                </a:pPr>
                <a:endParaRPr lang="ru-RU"/>
              </a:p>
            </c:txPr>
            <c:showVal val="1"/>
          </c:dLbls>
          <c:cat>
            <c:strRef>
              <c:f>Sheet1!$B$1:$H$1</c:f>
              <c:strCache>
                <c:ptCount val="7"/>
                <c:pt idx="1">
                  <c:v>2005-06</c:v>
                </c:pt>
                <c:pt idx="2">
                  <c:v>2006-07</c:v>
                </c:pt>
                <c:pt idx="3">
                  <c:v>2007-08</c:v>
                </c:pt>
                <c:pt idx="4">
                  <c:v>2008-09</c:v>
                </c:pt>
                <c:pt idx="5">
                  <c:v>2009-10</c:v>
                </c:pt>
                <c:pt idx="6">
                  <c:v>2010-2011</c:v>
                </c:pt>
              </c:strCache>
            </c:strRef>
          </c:cat>
          <c:val>
            <c:numRef>
              <c:f>Sheet1!$B$2:$H$2</c:f>
              <c:numCache>
                <c:formatCode>General</c:formatCode>
                <c:ptCount val="7"/>
                <c:pt idx="1">
                  <c:v>18</c:v>
                </c:pt>
                <c:pt idx="2">
                  <c:v>27</c:v>
                </c:pt>
                <c:pt idx="3">
                  <c:v>34</c:v>
                </c:pt>
                <c:pt idx="4">
                  <c:v>31</c:v>
                </c:pt>
                <c:pt idx="5">
                  <c:v>31</c:v>
                </c:pt>
                <c:pt idx="6">
                  <c:v>52</c:v>
                </c:pt>
              </c:numCache>
            </c:numRef>
          </c:val>
        </c:ser>
        <c:gapDepth val="0"/>
        <c:shape val="box"/>
        <c:axId val="82267520"/>
        <c:axId val="82269312"/>
        <c:axId val="0"/>
      </c:bar3DChart>
      <c:catAx>
        <c:axId val="82267520"/>
        <c:scaling>
          <c:orientation val="minMax"/>
        </c:scaling>
        <c:axPos val="b"/>
        <c:numFmt formatCode="General" sourceLinked="1"/>
        <c:tickLblPos val="low"/>
        <c:spPr>
          <a:ln w="3175">
            <a:solidFill>
              <a:srgbClr val="000000"/>
            </a:solidFill>
            <a:prstDash val="solid"/>
          </a:ln>
        </c:spPr>
        <c:txPr>
          <a:bodyPr rot="0" vert="horz"/>
          <a:lstStyle/>
          <a:p>
            <a:pPr>
              <a:defRPr sz="1400" b="1" i="0" u="none" strike="noStrike" baseline="0">
                <a:solidFill>
                  <a:srgbClr val="000000"/>
                </a:solidFill>
                <a:latin typeface="Arial Cyr"/>
                <a:ea typeface="Arial Cyr"/>
                <a:cs typeface="Arial Cyr"/>
              </a:defRPr>
            </a:pPr>
            <a:endParaRPr lang="ru-RU"/>
          </a:p>
        </c:txPr>
        <c:crossAx val="82269312"/>
        <c:crosses val="autoZero"/>
        <c:auto val="1"/>
        <c:lblAlgn val="ctr"/>
        <c:lblOffset val="100"/>
        <c:tickLblSkip val="2"/>
        <c:tickMarkSkip val="1"/>
      </c:catAx>
      <c:valAx>
        <c:axId val="82269312"/>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1575" b="1" i="0" u="none" strike="noStrike" baseline="0">
                <a:solidFill>
                  <a:srgbClr val="000000"/>
                </a:solidFill>
                <a:latin typeface="Arial Cyr"/>
                <a:ea typeface="Arial Cyr"/>
                <a:cs typeface="Arial Cyr"/>
              </a:defRPr>
            </a:pPr>
            <a:endParaRPr lang="ru-RU"/>
          </a:p>
        </c:txPr>
        <c:crossAx val="82267520"/>
        <c:crosses val="autoZero"/>
        <c:crossBetween val="between"/>
      </c:valAx>
      <c:spPr>
        <a:noFill/>
        <a:ln w="25400">
          <a:noFill/>
        </a:ln>
      </c:spPr>
    </c:plotArea>
    <c:plotVisOnly val="1"/>
    <c:dispBlanksAs val="gap"/>
  </c:chart>
  <c:spPr>
    <a:noFill/>
    <a:ln>
      <a:noFill/>
    </a:ln>
  </c:spPr>
  <c:txPr>
    <a:bodyPr/>
    <a:lstStyle/>
    <a:p>
      <a:pPr>
        <a:defRPr sz="1525" b="1" i="0" u="none" strike="noStrike" baseline="0">
          <a:solidFill>
            <a:srgbClr val="000000"/>
          </a:solidFill>
          <a:latin typeface="Arial Cyr"/>
          <a:ea typeface="Arial Cyr"/>
          <a:cs typeface="Arial Cyr"/>
        </a:defRPr>
      </a:pPr>
      <a:endParaRPr lang="ru-RU"/>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43"/>
      <c:depthPercent val="20"/>
      <c:rAngAx val="1"/>
    </c:view3D>
    <c:floor>
      <c:spPr>
        <a:solidFill>
          <a:srgbClr val="C0C0C0"/>
        </a:solidFill>
        <a:ln w="3175">
          <a:solidFill>
            <a:srgbClr val="000000"/>
          </a:solidFill>
          <a:prstDash val="solid"/>
        </a:ln>
      </c:spPr>
    </c:floor>
    <c:sideWall>
      <c:spPr>
        <a:solidFill>
          <a:srgbClr val="FFFFFF"/>
        </a:solidFill>
        <a:ln w="12700">
          <a:solidFill>
            <a:srgbClr val="000000"/>
          </a:solidFill>
          <a:prstDash val="solid"/>
        </a:ln>
      </c:spPr>
    </c:sideWall>
    <c:backWall>
      <c:spPr>
        <a:solidFill>
          <a:srgbClr val="FFFFFF"/>
        </a:solidFill>
        <a:ln w="12700">
          <a:solidFill>
            <a:srgbClr val="000000"/>
          </a:solidFill>
          <a:prstDash val="solid"/>
        </a:ln>
      </c:spPr>
    </c:backWall>
    <c:plotArea>
      <c:layout>
        <c:manualLayout>
          <c:layoutTarget val="inner"/>
          <c:xMode val="edge"/>
          <c:yMode val="edge"/>
          <c:x val="6.3725490196078483E-2"/>
          <c:y val="7.6158940397350966E-2"/>
          <c:w val="0.93627450980392157"/>
          <c:h val="0.72847682119205259"/>
        </c:manualLayout>
      </c:layout>
      <c:bar3DChart>
        <c:barDir val="col"/>
        <c:grouping val="clustered"/>
        <c:ser>
          <c:idx val="0"/>
          <c:order val="0"/>
          <c:tx>
            <c:strRef>
              <c:f>Sheet1!$A$2</c:f>
              <c:strCache>
                <c:ptCount val="1"/>
                <c:pt idx="0">
                  <c:v>количество</c:v>
                </c:pt>
              </c:strCache>
            </c:strRef>
          </c:tx>
          <c:spPr>
            <a:pattFill prst="dkDnDiag">
              <a:fgClr>
                <a:srgbClr val="0000FF"/>
              </a:fgClr>
              <a:bgClr>
                <a:srgbClr val="FFFFFF"/>
              </a:bgClr>
            </a:pattFill>
            <a:ln w="12720">
              <a:solidFill>
                <a:srgbClr val="000000"/>
              </a:solidFill>
              <a:prstDash val="solid"/>
            </a:ln>
          </c:spPr>
          <c:dPt>
            <c:idx val="4"/>
            <c:spPr>
              <a:pattFill prst="plaid">
                <a:fgClr>
                  <a:srgbClr val="0000FF"/>
                </a:fgClr>
                <a:bgClr>
                  <a:srgbClr val="FFFFFF"/>
                </a:bgClr>
              </a:pattFill>
              <a:ln w="12720">
                <a:solidFill>
                  <a:srgbClr val="000000"/>
                </a:solidFill>
                <a:prstDash val="solid"/>
              </a:ln>
            </c:spPr>
          </c:dPt>
          <c:dLbls>
            <c:dLbl>
              <c:idx val="0"/>
              <c:layout>
                <c:manualLayout>
                  <c:x val="-3.9037428649244103E-3"/>
                  <c:y val="-3.3678620716387754E-2"/>
                </c:manualLayout>
              </c:layout>
              <c:showVal val="1"/>
            </c:dLbl>
            <c:dLbl>
              <c:idx val="1"/>
              <c:layout>
                <c:manualLayout>
                  <c:x val="-3.6368991549552048E-3"/>
                  <c:y val="-3.1014375747305208E-2"/>
                </c:manualLayout>
              </c:layout>
              <c:showVal val="1"/>
            </c:dLbl>
            <c:dLbl>
              <c:idx val="2"/>
              <c:layout>
                <c:manualLayout>
                  <c:x val="-1.7360685168815026E-3"/>
                  <c:y val="-3.8772962130764689E-3"/>
                </c:manualLayout>
              </c:layout>
              <c:showVal val="1"/>
            </c:dLbl>
            <c:dLbl>
              <c:idx val="3"/>
              <c:layout>
                <c:manualLayout>
                  <c:x val="-1.4690562886513561E-3"/>
                  <c:y val="-1.1832270675240291E-2"/>
                </c:manualLayout>
              </c:layout>
              <c:showVal val="1"/>
            </c:dLbl>
            <c:dLbl>
              <c:idx val="4"/>
              <c:layout>
                <c:manualLayout>
                  <c:x val="4.3177434942252483E-4"/>
                  <c:y val="-1.3164393159781599E-2"/>
                </c:manualLayout>
              </c:layout>
              <c:showVal val="1"/>
            </c:dLbl>
            <c:spPr>
              <a:noFill/>
              <a:ln w="25440">
                <a:noFill/>
              </a:ln>
            </c:spPr>
            <c:txPr>
              <a:bodyPr/>
              <a:lstStyle/>
              <a:p>
                <a:pPr>
                  <a:defRPr sz="726" b="1" i="0" u="none" strike="noStrike" baseline="0">
                    <a:solidFill>
                      <a:srgbClr val="000000"/>
                    </a:solidFill>
                    <a:latin typeface="Arial Cyr"/>
                    <a:ea typeface="Arial Cyr"/>
                    <a:cs typeface="Arial Cyr"/>
                  </a:defRPr>
                </a:pPr>
                <a:endParaRPr lang="ru-RU"/>
              </a:p>
            </c:txPr>
            <c:showVal val="1"/>
          </c:dLbls>
          <c:cat>
            <c:strRef>
              <c:f>Sheet1!$B$1:$H$1</c:f>
              <c:strCache>
                <c:ptCount val="7"/>
                <c:pt idx="0">
                  <c:v>2004-05</c:v>
                </c:pt>
                <c:pt idx="1">
                  <c:v>2005-06</c:v>
                </c:pt>
                <c:pt idx="2">
                  <c:v>2006-07</c:v>
                </c:pt>
                <c:pt idx="3">
                  <c:v>2007-08</c:v>
                </c:pt>
                <c:pt idx="4">
                  <c:v>2008-09</c:v>
                </c:pt>
                <c:pt idx="5">
                  <c:v>2009-10</c:v>
                </c:pt>
                <c:pt idx="6">
                  <c:v>2010-11</c:v>
                </c:pt>
              </c:strCache>
            </c:strRef>
          </c:cat>
          <c:val>
            <c:numRef>
              <c:f>Sheet1!$B$2:$H$2</c:f>
              <c:numCache>
                <c:formatCode>General</c:formatCode>
                <c:ptCount val="7"/>
                <c:pt idx="0">
                  <c:v>99.6</c:v>
                </c:pt>
                <c:pt idx="1">
                  <c:v>99.4</c:v>
                </c:pt>
                <c:pt idx="2">
                  <c:v>99.6</c:v>
                </c:pt>
                <c:pt idx="3">
                  <c:v>99.7</c:v>
                </c:pt>
                <c:pt idx="4">
                  <c:v>99.8</c:v>
                </c:pt>
                <c:pt idx="5">
                  <c:v>100</c:v>
                </c:pt>
                <c:pt idx="6">
                  <c:v>100</c:v>
                </c:pt>
              </c:numCache>
            </c:numRef>
          </c:val>
        </c:ser>
        <c:gapDepth val="0"/>
        <c:shape val="box"/>
        <c:axId val="82285696"/>
        <c:axId val="82287232"/>
        <c:axId val="0"/>
      </c:bar3DChart>
      <c:catAx>
        <c:axId val="82285696"/>
        <c:scaling>
          <c:orientation val="minMax"/>
        </c:scaling>
        <c:axPos val="b"/>
        <c:numFmt formatCode="General" sourceLinked="1"/>
        <c:tickLblPos val="low"/>
        <c:spPr>
          <a:ln w="3180">
            <a:solidFill>
              <a:srgbClr val="000000"/>
            </a:solidFill>
            <a:prstDash val="solid"/>
          </a:ln>
        </c:spPr>
        <c:txPr>
          <a:bodyPr rot="0" vert="horz"/>
          <a:lstStyle/>
          <a:p>
            <a:pPr>
              <a:defRPr sz="1202" b="1" i="0" u="none" strike="noStrike" baseline="0">
                <a:solidFill>
                  <a:srgbClr val="000000"/>
                </a:solidFill>
                <a:latin typeface="Arial Cyr"/>
                <a:ea typeface="Arial Cyr"/>
                <a:cs typeface="Arial Cyr"/>
              </a:defRPr>
            </a:pPr>
            <a:endParaRPr lang="ru-RU"/>
          </a:p>
        </c:txPr>
        <c:crossAx val="82287232"/>
        <c:crosses val="autoZero"/>
        <c:auto val="1"/>
        <c:lblAlgn val="ctr"/>
        <c:lblOffset val="100"/>
        <c:tickLblSkip val="1"/>
        <c:tickMarkSkip val="1"/>
      </c:catAx>
      <c:valAx>
        <c:axId val="82287232"/>
        <c:scaling>
          <c:orientation val="minMax"/>
        </c:scaling>
        <c:axPos val="l"/>
        <c:majorGridlines>
          <c:spPr>
            <a:ln w="3180">
              <a:solidFill>
                <a:srgbClr val="000000"/>
              </a:solidFill>
              <a:prstDash val="solid"/>
            </a:ln>
          </c:spPr>
        </c:majorGridlines>
        <c:numFmt formatCode="General" sourceLinked="1"/>
        <c:tickLblPos val="nextTo"/>
        <c:spPr>
          <a:ln w="3180">
            <a:solidFill>
              <a:srgbClr val="000000"/>
            </a:solidFill>
            <a:prstDash val="solid"/>
          </a:ln>
        </c:spPr>
        <c:txPr>
          <a:bodyPr rot="0" vert="horz"/>
          <a:lstStyle/>
          <a:p>
            <a:pPr>
              <a:defRPr sz="1202" b="1" i="0" u="none" strike="noStrike" baseline="0">
                <a:solidFill>
                  <a:srgbClr val="000000"/>
                </a:solidFill>
                <a:latin typeface="Arial Cyr"/>
                <a:ea typeface="Arial Cyr"/>
                <a:cs typeface="Arial Cyr"/>
              </a:defRPr>
            </a:pPr>
            <a:endParaRPr lang="ru-RU"/>
          </a:p>
        </c:txPr>
        <c:crossAx val="82285696"/>
        <c:crosses val="autoZero"/>
        <c:crossBetween val="between"/>
      </c:valAx>
      <c:spPr>
        <a:noFill/>
        <a:ln w="25440">
          <a:noFill/>
        </a:ln>
      </c:spPr>
    </c:plotArea>
    <c:plotVisOnly val="1"/>
    <c:dispBlanksAs val="gap"/>
  </c:chart>
  <c:spPr>
    <a:noFill/>
    <a:ln>
      <a:noFill/>
    </a:ln>
  </c:spPr>
  <c:txPr>
    <a:bodyPr/>
    <a:lstStyle/>
    <a:p>
      <a:pPr>
        <a:defRPr sz="1202" b="1" i="0" u="none" strike="noStrike" baseline="0">
          <a:solidFill>
            <a:srgbClr val="000000"/>
          </a:solidFill>
          <a:latin typeface="Arial Cyr"/>
          <a:ea typeface="Arial Cyr"/>
          <a:cs typeface="Arial Cy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75F66D-895D-4674-B8E3-B8AF58774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680</TotalTime>
  <Pages>1</Pages>
  <Words>16150</Words>
  <Characters>92061</Characters>
  <Application>Microsoft Office Word</Application>
  <DocSecurity>0</DocSecurity>
  <Lines>767</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107996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ученик</cp:lastModifiedBy>
  <cp:revision>18</cp:revision>
  <cp:lastPrinted>2012-01-17T09:48:00Z</cp:lastPrinted>
  <dcterms:created xsi:type="dcterms:W3CDTF">2011-12-24T10:47:00Z</dcterms:created>
  <dcterms:modified xsi:type="dcterms:W3CDTF">2012-01-18T08:05:00Z</dcterms:modified>
</cp:coreProperties>
</file>